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1236"/>
        <w:gridCol w:w="2393"/>
        <w:gridCol w:w="1589"/>
        <w:gridCol w:w="1568"/>
        <w:gridCol w:w="1725"/>
        <w:gridCol w:w="1636"/>
        <w:gridCol w:w="1699"/>
      </w:tblGrid>
      <w:tr w:rsidR="004168DE" w14:paraId="2216D432" w14:textId="6B8F8759" w:rsidTr="00814C45">
        <w:tc>
          <w:tcPr>
            <w:tcW w:w="1296" w:type="dxa"/>
          </w:tcPr>
          <w:p w14:paraId="02AC9B2A" w14:textId="5F754440" w:rsidR="004168DE" w:rsidRDefault="004168DE">
            <w:r>
              <w:t>Tool</w:t>
            </w:r>
          </w:p>
        </w:tc>
        <w:tc>
          <w:tcPr>
            <w:tcW w:w="1085" w:type="dxa"/>
          </w:tcPr>
          <w:p w14:paraId="32C9547A" w14:textId="6324753B" w:rsidR="004168DE" w:rsidRDefault="004168DE">
            <w:r>
              <w:t>Data</w:t>
            </w:r>
          </w:p>
        </w:tc>
        <w:tc>
          <w:tcPr>
            <w:tcW w:w="2467" w:type="dxa"/>
          </w:tcPr>
          <w:p w14:paraId="70BAAB54" w14:textId="53FF1C75" w:rsidR="004168DE" w:rsidRDefault="004168DE">
            <w:r>
              <w:t>Why ?</w:t>
            </w:r>
          </w:p>
        </w:tc>
        <w:tc>
          <w:tcPr>
            <w:tcW w:w="1610" w:type="dxa"/>
          </w:tcPr>
          <w:p w14:paraId="444BB2A5" w14:textId="1380FC7B" w:rsidR="004168DE" w:rsidRDefault="004168DE">
            <w:r>
              <w:t>How ?</w:t>
            </w:r>
          </w:p>
        </w:tc>
        <w:tc>
          <w:tcPr>
            <w:tcW w:w="1582" w:type="dxa"/>
          </w:tcPr>
          <w:p w14:paraId="27114AF8" w14:textId="133CAD40" w:rsidR="004168DE" w:rsidRDefault="004168DE">
            <w:r>
              <w:t>FC-</w:t>
            </w:r>
            <w:proofErr w:type="spellStart"/>
            <w:r>
              <w:t>task</w:t>
            </w:r>
            <w:proofErr w:type="spellEnd"/>
          </w:p>
        </w:tc>
        <w:tc>
          <w:tcPr>
            <w:tcW w:w="1748" w:type="dxa"/>
          </w:tcPr>
          <w:p w14:paraId="5D75DC91" w14:textId="07B101AC" w:rsidR="004168DE" w:rsidRDefault="004168DE">
            <w:proofErr w:type="spellStart"/>
            <w:r w:rsidRPr="004168DE">
              <w:t>Corroborating</w:t>
            </w:r>
            <w:proofErr w:type="spellEnd"/>
            <w:r w:rsidRPr="004168DE">
              <w:t xml:space="preserve"> Tools</w:t>
            </w:r>
          </w:p>
        </w:tc>
        <w:tc>
          <w:tcPr>
            <w:tcW w:w="1655" w:type="dxa"/>
          </w:tcPr>
          <w:p w14:paraId="0D9B83AA" w14:textId="4FA0FDBF" w:rsidR="004168DE" w:rsidRDefault="004168DE">
            <w:proofErr w:type="spellStart"/>
            <w:r w:rsidRPr="004168DE">
              <w:t>Required</w:t>
            </w:r>
            <w:proofErr w:type="spellEnd"/>
            <w:r w:rsidRPr="004168DE">
              <w:t xml:space="preserve"> </w:t>
            </w:r>
            <w:proofErr w:type="spellStart"/>
            <w:r w:rsidRPr="004168DE">
              <w:t>External</w:t>
            </w:r>
            <w:proofErr w:type="spellEnd"/>
            <w:r w:rsidRPr="004168DE">
              <w:t xml:space="preserve"> Evidence</w:t>
            </w:r>
          </w:p>
        </w:tc>
        <w:tc>
          <w:tcPr>
            <w:tcW w:w="1699" w:type="dxa"/>
          </w:tcPr>
          <w:p w14:paraId="7C486294" w14:textId="0488CE1B" w:rsidR="004168DE" w:rsidRPr="004168DE" w:rsidRDefault="004168DE">
            <w:r w:rsidRPr="004168DE">
              <w:t>XAI Applications</w:t>
            </w:r>
          </w:p>
        </w:tc>
      </w:tr>
      <w:tr w:rsidR="004168DE" w:rsidRPr="004168DE" w14:paraId="561BC0D6" w14:textId="7FFAD4B4" w:rsidTr="00814C45">
        <w:tc>
          <w:tcPr>
            <w:tcW w:w="1296" w:type="dxa"/>
          </w:tcPr>
          <w:p w14:paraId="60D747EC" w14:textId="1D4B212C" w:rsidR="004168DE" w:rsidRDefault="004168DE">
            <w:proofErr w:type="spellStart"/>
            <w:r>
              <w:t>Keyframe</w:t>
            </w:r>
            <w:proofErr w:type="spellEnd"/>
            <w:r>
              <w:t xml:space="preserve"> extraction</w:t>
            </w:r>
          </w:p>
        </w:tc>
        <w:tc>
          <w:tcPr>
            <w:tcW w:w="1085" w:type="dxa"/>
          </w:tcPr>
          <w:p w14:paraId="3DEF06B2" w14:textId="774EF205" w:rsidR="004168DE" w:rsidRDefault="004168DE">
            <w:r>
              <w:t>Video</w:t>
            </w:r>
          </w:p>
        </w:tc>
        <w:tc>
          <w:tcPr>
            <w:tcW w:w="2467" w:type="dxa"/>
          </w:tcPr>
          <w:p w14:paraId="15E0ABF7" w14:textId="631AF732" w:rsidR="004168DE" w:rsidRPr="004168DE" w:rsidRDefault="004168DE" w:rsidP="004168DE">
            <w:pPr>
              <w:jc w:val="center"/>
              <w:rPr>
                <w:lang w:val="en-GB"/>
              </w:rPr>
            </w:pPr>
            <w:r w:rsidRPr="004168DE">
              <w:rPr>
                <w:lang w:val="en-GB"/>
              </w:rPr>
              <w:t>Used in other image-o</w:t>
            </w:r>
            <w:r>
              <w:rPr>
                <w:lang w:val="en-GB"/>
              </w:rPr>
              <w:t>nly tools</w:t>
            </w:r>
          </w:p>
        </w:tc>
        <w:tc>
          <w:tcPr>
            <w:tcW w:w="1610" w:type="dxa"/>
          </w:tcPr>
          <w:p w14:paraId="1D6E9313" w14:textId="77777777" w:rsidR="004168DE" w:rsidRDefault="004168DE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Katna</w:t>
            </w:r>
            <w:proofErr w:type="spellEnd"/>
          </w:p>
          <w:p w14:paraId="6731D947" w14:textId="6F5677FE" w:rsidR="004168DE" w:rsidRPr="004168DE" w:rsidRDefault="004168DE">
            <w:pPr>
              <w:rPr>
                <w:lang w:val="en-GB"/>
              </w:rPr>
            </w:pPr>
            <w:r>
              <w:rPr>
                <w:lang w:val="en-GB"/>
              </w:rPr>
              <w:t>Other techniques</w:t>
            </w:r>
          </w:p>
        </w:tc>
        <w:tc>
          <w:tcPr>
            <w:tcW w:w="1582" w:type="dxa"/>
          </w:tcPr>
          <w:p w14:paraId="7E695B9F" w14:textId="47BF84C3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748" w:type="dxa"/>
          </w:tcPr>
          <w:p w14:paraId="2AECD302" w14:textId="19551990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655" w:type="dxa"/>
          </w:tcPr>
          <w:p w14:paraId="5A67AB19" w14:textId="70C2724A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699" w:type="dxa"/>
          </w:tcPr>
          <w:p w14:paraId="54BEF0DB" w14:textId="0768FF91" w:rsidR="004168DE" w:rsidRPr="004168DE" w:rsidRDefault="004168DE">
            <w:pPr>
              <w:rPr>
                <w:lang w:val="en-GB"/>
              </w:rPr>
            </w:pPr>
            <w:r>
              <w:rPr>
                <w:lang w:val="en-GB"/>
              </w:rPr>
              <w:t>Selected frames should be shown</w:t>
            </w:r>
          </w:p>
        </w:tc>
      </w:tr>
      <w:tr w:rsidR="004168DE" w:rsidRPr="004168DE" w14:paraId="17783F33" w14:textId="77777777" w:rsidTr="00814C45">
        <w:tc>
          <w:tcPr>
            <w:tcW w:w="1296" w:type="dxa"/>
          </w:tcPr>
          <w:p w14:paraId="4C595239" w14:textId="72E017B0" w:rsidR="004168DE" w:rsidRPr="004168DE" w:rsidRDefault="004168DE">
            <w:pPr>
              <w:rPr>
                <w:lang w:val="en-GB"/>
              </w:rPr>
            </w:pPr>
            <w:r>
              <w:rPr>
                <w:lang w:val="en-GB"/>
              </w:rPr>
              <w:t>Transcript</w:t>
            </w:r>
          </w:p>
        </w:tc>
        <w:tc>
          <w:tcPr>
            <w:tcW w:w="1085" w:type="dxa"/>
          </w:tcPr>
          <w:p w14:paraId="19B42675" w14:textId="78D7FBB7" w:rsidR="004168DE" w:rsidRPr="004168DE" w:rsidRDefault="004168DE">
            <w:pPr>
              <w:rPr>
                <w:lang w:val="en-GB"/>
              </w:rPr>
            </w:pPr>
            <w:r>
              <w:rPr>
                <w:lang w:val="en-GB"/>
              </w:rPr>
              <w:t>Video</w:t>
            </w:r>
          </w:p>
        </w:tc>
        <w:tc>
          <w:tcPr>
            <w:tcW w:w="2467" w:type="dxa"/>
          </w:tcPr>
          <w:p w14:paraId="2F341080" w14:textId="6769E0A3" w:rsidR="004168DE" w:rsidRPr="004168DE" w:rsidRDefault="004168DE" w:rsidP="004168DE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Used in other text-only tools</w:t>
            </w:r>
          </w:p>
        </w:tc>
        <w:tc>
          <w:tcPr>
            <w:tcW w:w="1610" w:type="dxa"/>
          </w:tcPr>
          <w:p w14:paraId="7B69C89A" w14:textId="3011B4A2" w:rsidR="004168DE" w:rsidRPr="004168DE" w:rsidRDefault="004168DE">
            <w:pPr>
              <w:rPr>
                <w:lang w:val="en-GB"/>
              </w:rPr>
            </w:pPr>
            <w:r>
              <w:rPr>
                <w:lang w:val="en-GB"/>
              </w:rPr>
              <w:t>STT technologies</w:t>
            </w:r>
          </w:p>
        </w:tc>
        <w:tc>
          <w:tcPr>
            <w:tcW w:w="1582" w:type="dxa"/>
          </w:tcPr>
          <w:p w14:paraId="2441AE70" w14:textId="77777777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748" w:type="dxa"/>
          </w:tcPr>
          <w:p w14:paraId="06CDC726" w14:textId="77777777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655" w:type="dxa"/>
          </w:tcPr>
          <w:p w14:paraId="1F5DA2B9" w14:textId="77777777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699" w:type="dxa"/>
          </w:tcPr>
          <w:p w14:paraId="6638433C" w14:textId="77777777" w:rsidR="004168DE" w:rsidRPr="004168DE" w:rsidRDefault="004168DE">
            <w:pPr>
              <w:rPr>
                <w:lang w:val="en-GB"/>
              </w:rPr>
            </w:pPr>
          </w:p>
        </w:tc>
      </w:tr>
      <w:tr w:rsidR="004168DE" w:rsidRPr="004168DE" w14:paraId="7C4D47BB" w14:textId="77777777" w:rsidTr="00814C45">
        <w:tc>
          <w:tcPr>
            <w:tcW w:w="1296" w:type="dxa"/>
          </w:tcPr>
          <w:p w14:paraId="30A7FEA5" w14:textId="4046F9F1" w:rsidR="004168DE" w:rsidRPr="004168DE" w:rsidRDefault="004168DE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1085" w:type="dxa"/>
          </w:tcPr>
          <w:p w14:paraId="37E0CD31" w14:textId="4B8D9ADC" w:rsidR="004168DE" w:rsidRPr="004168DE" w:rsidRDefault="004168DE">
            <w:pPr>
              <w:rPr>
                <w:lang w:val="en-GB"/>
              </w:rPr>
            </w:pPr>
            <w:r>
              <w:rPr>
                <w:lang w:val="en-GB"/>
              </w:rPr>
              <w:t>Video</w:t>
            </w:r>
          </w:p>
        </w:tc>
        <w:tc>
          <w:tcPr>
            <w:tcW w:w="2467" w:type="dxa"/>
          </w:tcPr>
          <w:p w14:paraId="462CB50E" w14:textId="19BF3D91" w:rsidR="004168DE" w:rsidRPr="004168DE" w:rsidRDefault="004168DE">
            <w:pPr>
              <w:rPr>
                <w:lang w:val="en-GB"/>
              </w:rPr>
            </w:pPr>
            <w:r>
              <w:rPr>
                <w:lang w:val="en-GB"/>
              </w:rPr>
              <w:t>Used in other text-only tools</w:t>
            </w:r>
          </w:p>
        </w:tc>
        <w:tc>
          <w:tcPr>
            <w:tcW w:w="1610" w:type="dxa"/>
          </w:tcPr>
          <w:p w14:paraId="3C2AB546" w14:textId="37CC2153" w:rsidR="004168DE" w:rsidRPr="004168DE" w:rsidRDefault="004168DE">
            <w:pPr>
              <w:rPr>
                <w:lang w:val="en-GB"/>
              </w:rPr>
            </w:pPr>
            <w:r>
              <w:rPr>
                <w:lang w:val="en-GB"/>
              </w:rPr>
              <w:t>VLM</w:t>
            </w:r>
          </w:p>
        </w:tc>
        <w:tc>
          <w:tcPr>
            <w:tcW w:w="1582" w:type="dxa"/>
          </w:tcPr>
          <w:p w14:paraId="4D791A71" w14:textId="77777777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748" w:type="dxa"/>
          </w:tcPr>
          <w:p w14:paraId="39F83CFD" w14:textId="77777777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655" w:type="dxa"/>
          </w:tcPr>
          <w:p w14:paraId="03488AE2" w14:textId="77777777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699" w:type="dxa"/>
          </w:tcPr>
          <w:p w14:paraId="1104B2D5" w14:textId="77777777" w:rsidR="004168DE" w:rsidRPr="004168DE" w:rsidRDefault="004168DE">
            <w:pPr>
              <w:rPr>
                <w:lang w:val="en-GB"/>
              </w:rPr>
            </w:pPr>
          </w:p>
        </w:tc>
      </w:tr>
      <w:tr w:rsidR="004168DE" w:rsidRPr="004168DE" w14:paraId="11C47476" w14:textId="77777777" w:rsidTr="00814C45">
        <w:tc>
          <w:tcPr>
            <w:tcW w:w="1296" w:type="dxa"/>
          </w:tcPr>
          <w:p w14:paraId="73F01081" w14:textId="4EE767D5" w:rsidR="004168DE" w:rsidRPr="004168DE" w:rsidRDefault="00954143">
            <w:pPr>
              <w:rPr>
                <w:lang w:val="en-GB"/>
              </w:rPr>
            </w:pPr>
            <w:r>
              <w:rPr>
                <w:lang w:val="en-GB"/>
              </w:rPr>
              <w:t>OCR</w:t>
            </w:r>
          </w:p>
        </w:tc>
        <w:tc>
          <w:tcPr>
            <w:tcW w:w="1085" w:type="dxa"/>
          </w:tcPr>
          <w:p w14:paraId="5BB61E78" w14:textId="23CDA6EC" w:rsidR="004168DE" w:rsidRPr="004168DE" w:rsidRDefault="00954143">
            <w:pPr>
              <w:rPr>
                <w:lang w:val="en-GB"/>
              </w:rPr>
            </w:pPr>
            <w:r>
              <w:rPr>
                <w:lang w:val="en-GB"/>
              </w:rPr>
              <w:t>Image</w:t>
            </w:r>
          </w:p>
        </w:tc>
        <w:tc>
          <w:tcPr>
            <w:tcW w:w="2467" w:type="dxa"/>
          </w:tcPr>
          <w:p w14:paraId="21346BF8" w14:textId="77777777" w:rsidR="00954143" w:rsidRDefault="00954143">
            <w:pPr>
              <w:rPr>
                <w:lang w:val="en-GB"/>
              </w:rPr>
            </w:pPr>
            <w:r>
              <w:rPr>
                <w:lang w:val="en-GB"/>
              </w:rPr>
              <w:t xml:space="preserve">Identifying dates, locations, people, people </w:t>
            </w:r>
          </w:p>
          <w:p w14:paraId="74BBDA4D" w14:textId="0A432C4E" w:rsidR="00954143" w:rsidRPr="004168DE" w:rsidRDefault="00954143">
            <w:pPr>
              <w:rPr>
                <w:lang w:val="en-GB"/>
              </w:rPr>
            </w:pPr>
            <w:r>
              <w:rPr>
                <w:lang w:val="en-GB"/>
              </w:rPr>
              <w:t>Detecting inconsistencies</w:t>
            </w:r>
          </w:p>
        </w:tc>
        <w:tc>
          <w:tcPr>
            <w:tcW w:w="1610" w:type="dxa"/>
          </w:tcPr>
          <w:p w14:paraId="663F1F4E" w14:textId="501876DB" w:rsidR="00954143" w:rsidRPr="004168DE" w:rsidRDefault="00954143" w:rsidP="00954143">
            <w:pPr>
              <w:rPr>
                <w:lang w:val="en-GB"/>
              </w:rPr>
            </w:pPr>
            <w:r>
              <w:rPr>
                <w:lang w:val="en-GB"/>
              </w:rPr>
              <w:t xml:space="preserve">OCR technologies </w:t>
            </w:r>
          </w:p>
          <w:p w14:paraId="65B2ADB6" w14:textId="61D80461" w:rsidR="00954143" w:rsidRPr="004168DE" w:rsidRDefault="00954143">
            <w:pPr>
              <w:rPr>
                <w:lang w:val="en-GB"/>
              </w:rPr>
            </w:pPr>
          </w:p>
        </w:tc>
        <w:tc>
          <w:tcPr>
            <w:tcW w:w="1582" w:type="dxa"/>
          </w:tcPr>
          <w:p w14:paraId="3556B11C" w14:textId="77777777" w:rsidR="004168DE" w:rsidRDefault="00954143">
            <w:pPr>
              <w:rPr>
                <w:lang w:val="en-GB"/>
              </w:rPr>
            </w:pPr>
            <w:r>
              <w:rPr>
                <w:lang w:val="en-GB"/>
              </w:rPr>
              <w:t>OOC detection</w:t>
            </w:r>
          </w:p>
          <w:p w14:paraId="12BF1522" w14:textId="488D381F" w:rsidR="00954143" w:rsidRPr="004168DE" w:rsidRDefault="00954143">
            <w:pPr>
              <w:rPr>
                <w:lang w:val="en-GB"/>
              </w:rPr>
            </w:pPr>
          </w:p>
        </w:tc>
        <w:tc>
          <w:tcPr>
            <w:tcW w:w="1748" w:type="dxa"/>
          </w:tcPr>
          <w:p w14:paraId="7C6C4BD9" w14:textId="77777777" w:rsidR="004168DE" w:rsidRDefault="00954143">
            <w:pPr>
              <w:rPr>
                <w:lang w:val="en-GB"/>
              </w:rPr>
            </w:pPr>
            <w:r>
              <w:rPr>
                <w:lang w:val="en-GB"/>
              </w:rPr>
              <w:t>Title</w:t>
            </w:r>
          </w:p>
          <w:p w14:paraId="3EB089CB" w14:textId="77777777" w:rsidR="00954143" w:rsidRDefault="00954143">
            <w:pPr>
              <w:rPr>
                <w:lang w:val="en-GB"/>
              </w:rPr>
            </w:pPr>
            <w:r>
              <w:rPr>
                <w:lang w:val="en-GB"/>
              </w:rPr>
              <w:t>Metadata</w:t>
            </w:r>
          </w:p>
          <w:p w14:paraId="479A700D" w14:textId="06342EEB" w:rsidR="00954143" w:rsidRPr="004168DE" w:rsidRDefault="00954143">
            <w:pPr>
              <w:rPr>
                <w:lang w:val="en-GB"/>
              </w:rPr>
            </w:pPr>
            <w:r>
              <w:rPr>
                <w:lang w:val="en-GB"/>
              </w:rPr>
              <w:t>Transcript</w:t>
            </w:r>
          </w:p>
        </w:tc>
        <w:tc>
          <w:tcPr>
            <w:tcW w:w="1655" w:type="dxa"/>
          </w:tcPr>
          <w:p w14:paraId="0AC96D21" w14:textId="1C491AFB" w:rsidR="004168DE" w:rsidRPr="004168DE" w:rsidRDefault="00954143">
            <w:pPr>
              <w:rPr>
                <w:lang w:val="en-GB"/>
              </w:rPr>
            </w:pPr>
            <w:r>
              <w:rPr>
                <w:lang w:val="en-GB"/>
              </w:rPr>
              <w:t>Information about the identified elements</w:t>
            </w:r>
          </w:p>
        </w:tc>
        <w:tc>
          <w:tcPr>
            <w:tcW w:w="1699" w:type="dxa"/>
          </w:tcPr>
          <w:p w14:paraId="6C6C4CA0" w14:textId="1E662C7D" w:rsidR="004168DE" w:rsidRPr="004168DE" w:rsidRDefault="00954143">
            <w:pPr>
              <w:rPr>
                <w:lang w:val="en-GB"/>
              </w:rPr>
            </w:pPr>
            <w:r>
              <w:rPr>
                <w:lang w:val="en-GB"/>
              </w:rPr>
              <w:t xml:space="preserve">Directly showing the </w:t>
            </w:r>
            <w:r w:rsidR="00E81549">
              <w:rPr>
                <w:lang w:val="en-GB"/>
              </w:rPr>
              <w:t>inconsistencies</w:t>
            </w:r>
          </w:p>
        </w:tc>
      </w:tr>
      <w:tr w:rsidR="004168DE" w:rsidRPr="004168DE" w14:paraId="399BDC1D" w14:textId="77777777" w:rsidTr="00814C45">
        <w:tc>
          <w:tcPr>
            <w:tcW w:w="1296" w:type="dxa"/>
          </w:tcPr>
          <w:p w14:paraId="45417A9B" w14:textId="03B18693" w:rsidR="004168DE" w:rsidRPr="004168DE" w:rsidRDefault="00610A44">
            <w:pPr>
              <w:rPr>
                <w:lang w:val="en-GB"/>
              </w:rPr>
            </w:pPr>
            <w:r>
              <w:rPr>
                <w:lang w:val="en-GB"/>
              </w:rPr>
              <w:t>Deepfake Detection</w:t>
            </w:r>
          </w:p>
        </w:tc>
        <w:tc>
          <w:tcPr>
            <w:tcW w:w="1085" w:type="dxa"/>
          </w:tcPr>
          <w:p w14:paraId="7C0954FC" w14:textId="44A74847" w:rsidR="004168DE" w:rsidRPr="004168DE" w:rsidRDefault="00610A44">
            <w:pPr>
              <w:rPr>
                <w:lang w:val="en-GB"/>
              </w:rPr>
            </w:pPr>
            <w:r>
              <w:rPr>
                <w:lang w:val="en-GB"/>
              </w:rPr>
              <w:t>Video</w:t>
            </w:r>
          </w:p>
        </w:tc>
        <w:tc>
          <w:tcPr>
            <w:tcW w:w="2467" w:type="dxa"/>
          </w:tcPr>
          <w:p w14:paraId="0D0E4F18" w14:textId="6F518B07" w:rsidR="004168DE" w:rsidRPr="004168DE" w:rsidRDefault="00610A44">
            <w:pPr>
              <w:rPr>
                <w:lang w:val="en-GB"/>
              </w:rPr>
            </w:pPr>
            <w:r>
              <w:rPr>
                <w:lang w:val="en-GB"/>
              </w:rPr>
              <w:t>Detecting deepfake</w:t>
            </w:r>
          </w:p>
        </w:tc>
        <w:tc>
          <w:tcPr>
            <w:tcW w:w="1610" w:type="dxa"/>
          </w:tcPr>
          <w:p w14:paraId="78FD15D2" w14:textId="5FC344F6" w:rsidR="004168DE" w:rsidRPr="004168DE" w:rsidRDefault="00610A44">
            <w:pPr>
              <w:rPr>
                <w:lang w:val="en-GB"/>
              </w:rPr>
            </w:pPr>
            <w:r>
              <w:rPr>
                <w:lang w:val="en-GB"/>
              </w:rPr>
              <w:t>Deepfake detection tools</w:t>
            </w:r>
          </w:p>
        </w:tc>
        <w:tc>
          <w:tcPr>
            <w:tcW w:w="1582" w:type="dxa"/>
          </w:tcPr>
          <w:p w14:paraId="203B0BC8" w14:textId="12F4BEED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Manipulation Classification</w:t>
            </w:r>
          </w:p>
        </w:tc>
        <w:tc>
          <w:tcPr>
            <w:tcW w:w="1748" w:type="dxa"/>
          </w:tcPr>
          <w:p w14:paraId="143FC01D" w14:textId="77777777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655" w:type="dxa"/>
          </w:tcPr>
          <w:p w14:paraId="6CB9E4CF" w14:textId="77777777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699" w:type="dxa"/>
          </w:tcPr>
          <w:p w14:paraId="328BD5F5" w14:textId="50EE1068" w:rsidR="004168DE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Results + Confidence</w:t>
            </w:r>
          </w:p>
        </w:tc>
      </w:tr>
      <w:tr w:rsidR="004168DE" w:rsidRPr="004168DE" w14:paraId="5F9E790C" w14:textId="77777777" w:rsidTr="00814C45">
        <w:tc>
          <w:tcPr>
            <w:tcW w:w="1296" w:type="dxa"/>
          </w:tcPr>
          <w:p w14:paraId="2538F8FB" w14:textId="7E39989D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AI detection</w:t>
            </w:r>
          </w:p>
        </w:tc>
        <w:tc>
          <w:tcPr>
            <w:tcW w:w="1085" w:type="dxa"/>
          </w:tcPr>
          <w:p w14:paraId="4437F3CE" w14:textId="77777777" w:rsidR="00E81549" w:rsidRDefault="00E81549">
            <w:pPr>
              <w:rPr>
                <w:lang w:val="en-GB"/>
              </w:rPr>
            </w:pPr>
            <w:r>
              <w:rPr>
                <w:lang w:val="en-GB"/>
              </w:rPr>
              <w:t>Video</w:t>
            </w:r>
          </w:p>
          <w:p w14:paraId="15B4813D" w14:textId="0815B7C7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Image</w:t>
            </w:r>
          </w:p>
        </w:tc>
        <w:tc>
          <w:tcPr>
            <w:tcW w:w="2467" w:type="dxa"/>
          </w:tcPr>
          <w:p w14:paraId="48CEC2A6" w14:textId="3C7D32D1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Detecting AI-generated media</w:t>
            </w:r>
          </w:p>
        </w:tc>
        <w:tc>
          <w:tcPr>
            <w:tcW w:w="1610" w:type="dxa"/>
          </w:tcPr>
          <w:p w14:paraId="3F0E2AB4" w14:textId="13048E01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AI-generated media detection tools</w:t>
            </w:r>
          </w:p>
        </w:tc>
        <w:tc>
          <w:tcPr>
            <w:tcW w:w="1582" w:type="dxa"/>
          </w:tcPr>
          <w:p w14:paraId="1D891169" w14:textId="5B2F11FA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Manipulation Classification</w:t>
            </w:r>
          </w:p>
        </w:tc>
        <w:tc>
          <w:tcPr>
            <w:tcW w:w="1748" w:type="dxa"/>
          </w:tcPr>
          <w:p w14:paraId="2E6DB0B4" w14:textId="77777777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655" w:type="dxa"/>
          </w:tcPr>
          <w:p w14:paraId="4120AEC6" w14:textId="77777777" w:rsidR="004168DE" w:rsidRPr="004168DE" w:rsidRDefault="004168DE">
            <w:pPr>
              <w:rPr>
                <w:lang w:val="en-GB"/>
              </w:rPr>
            </w:pPr>
          </w:p>
        </w:tc>
        <w:tc>
          <w:tcPr>
            <w:tcW w:w="1699" w:type="dxa"/>
          </w:tcPr>
          <w:p w14:paraId="1DDDC36A" w14:textId="5D1162AC" w:rsidR="004168DE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Results + Confidence</w:t>
            </w:r>
          </w:p>
        </w:tc>
      </w:tr>
      <w:tr w:rsidR="004168DE" w:rsidRPr="004168DE" w14:paraId="296BFB2A" w14:textId="77777777" w:rsidTr="00814C45">
        <w:tc>
          <w:tcPr>
            <w:tcW w:w="1296" w:type="dxa"/>
          </w:tcPr>
          <w:p w14:paraId="4CA514CF" w14:textId="45E80E91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Metadata Analysis</w:t>
            </w:r>
          </w:p>
        </w:tc>
        <w:tc>
          <w:tcPr>
            <w:tcW w:w="1085" w:type="dxa"/>
          </w:tcPr>
          <w:p w14:paraId="741C14F3" w14:textId="60389846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Metadata</w:t>
            </w:r>
          </w:p>
        </w:tc>
        <w:tc>
          <w:tcPr>
            <w:tcW w:w="2467" w:type="dxa"/>
          </w:tcPr>
          <w:p w14:paraId="745CA09D" w14:textId="42838B00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Can help detect inconsistencies with information from other tools</w:t>
            </w:r>
          </w:p>
        </w:tc>
        <w:tc>
          <w:tcPr>
            <w:tcW w:w="1610" w:type="dxa"/>
          </w:tcPr>
          <w:p w14:paraId="7B8B5B68" w14:textId="77777777" w:rsidR="004168DE" w:rsidRDefault="00E8154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Yt-dlp</w:t>
            </w:r>
            <w:proofErr w:type="spellEnd"/>
            <w:r>
              <w:rPr>
                <w:lang w:val="en-GB"/>
              </w:rPr>
              <w:t xml:space="preserve"> retrieves metadata from SNS</w:t>
            </w:r>
          </w:p>
          <w:p w14:paraId="208AAE6F" w14:textId="4FFF4699" w:rsidR="00814C45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EXIF</w:t>
            </w:r>
          </w:p>
        </w:tc>
        <w:tc>
          <w:tcPr>
            <w:tcW w:w="1582" w:type="dxa"/>
          </w:tcPr>
          <w:p w14:paraId="0352947F" w14:textId="51DD4F1A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OOC detection</w:t>
            </w:r>
          </w:p>
        </w:tc>
        <w:tc>
          <w:tcPr>
            <w:tcW w:w="1748" w:type="dxa"/>
          </w:tcPr>
          <w:p w14:paraId="77D0F5BB" w14:textId="77777777" w:rsid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Title</w:t>
            </w:r>
          </w:p>
          <w:p w14:paraId="50417F4D" w14:textId="77777777" w:rsidR="00E81549" w:rsidRDefault="00E81549">
            <w:pPr>
              <w:rPr>
                <w:lang w:val="en-GB"/>
              </w:rPr>
            </w:pPr>
            <w:r>
              <w:rPr>
                <w:lang w:val="en-GB"/>
              </w:rPr>
              <w:t>Transcript</w:t>
            </w:r>
          </w:p>
          <w:p w14:paraId="1BEFFAE3" w14:textId="77777777" w:rsidR="00E81549" w:rsidRDefault="00E81549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  <w:p w14:paraId="12177A25" w14:textId="358F38E8" w:rsidR="00E81549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OCR</w:t>
            </w:r>
          </w:p>
        </w:tc>
        <w:tc>
          <w:tcPr>
            <w:tcW w:w="1655" w:type="dxa"/>
          </w:tcPr>
          <w:p w14:paraId="29B5A527" w14:textId="4CDE1DF6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Information about the poster</w:t>
            </w:r>
          </w:p>
        </w:tc>
        <w:tc>
          <w:tcPr>
            <w:tcW w:w="1699" w:type="dxa"/>
          </w:tcPr>
          <w:p w14:paraId="388D8D21" w14:textId="37EA9DC7" w:rsidR="004168DE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Inconsistencies detected</w:t>
            </w:r>
          </w:p>
        </w:tc>
      </w:tr>
      <w:tr w:rsidR="00E81549" w:rsidRPr="004168DE" w14:paraId="452F8EFB" w14:textId="77777777" w:rsidTr="00814C45">
        <w:tc>
          <w:tcPr>
            <w:tcW w:w="1296" w:type="dxa"/>
          </w:tcPr>
          <w:p w14:paraId="554CD387" w14:textId="5D5207DE" w:rsidR="00E81549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Lip-sync detection</w:t>
            </w:r>
          </w:p>
        </w:tc>
        <w:tc>
          <w:tcPr>
            <w:tcW w:w="1085" w:type="dxa"/>
          </w:tcPr>
          <w:p w14:paraId="63C38C07" w14:textId="77777777" w:rsidR="00E81549" w:rsidRDefault="00E81549">
            <w:pPr>
              <w:rPr>
                <w:lang w:val="en-GB"/>
              </w:rPr>
            </w:pPr>
            <w:r>
              <w:rPr>
                <w:lang w:val="en-GB"/>
              </w:rPr>
              <w:t>Video</w:t>
            </w:r>
          </w:p>
          <w:p w14:paraId="7F5BBF53" w14:textId="68F70EF7" w:rsidR="00E81549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Audio</w:t>
            </w:r>
          </w:p>
        </w:tc>
        <w:tc>
          <w:tcPr>
            <w:tcW w:w="2467" w:type="dxa"/>
          </w:tcPr>
          <w:p w14:paraId="7DC7D8D2" w14:textId="6D4D639B" w:rsidR="00E81549" w:rsidRPr="004168DE" w:rsidRDefault="00E81549">
            <w:pPr>
              <w:rPr>
                <w:lang w:val="en-GB"/>
              </w:rPr>
            </w:pPr>
            <w:r>
              <w:rPr>
                <w:lang w:val="en-GB"/>
              </w:rPr>
              <w:t>Detecting out of context or manipulated audio</w:t>
            </w:r>
          </w:p>
        </w:tc>
        <w:tc>
          <w:tcPr>
            <w:tcW w:w="1610" w:type="dxa"/>
          </w:tcPr>
          <w:p w14:paraId="7440B36F" w14:textId="77777777" w:rsidR="00E81549" w:rsidRDefault="00277CE8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SyncNet</w:t>
            </w:r>
            <w:proofErr w:type="spellEnd"/>
          </w:p>
          <w:p w14:paraId="76D5F249" w14:textId="145D6192" w:rsidR="00277CE8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Wav2Lip</w:t>
            </w:r>
          </w:p>
        </w:tc>
        <w:tc>
          <w:tcPr>
            <w:tcW w:w="1582" w:type="dxa"/>
          </w:tcPr>
          <w:p w14:paraId="08BCE06C" w14:textId="66B9C2E3" w:rsidR="00E81549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Manipulation Classification</w:t>
            </w:r>
          </w:p>
        </w:tc>
        <w:tc>
          <w:tcPr>
            <w:tcW w:w="1748" w:type="dxa"/>
          </w:tcPr>
          <w:p w14:paraId="50FA3320" w14:textId="04C2A267" w:rsidR="00277CE8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Deepfake/AI Detection</w:t>
            </w:r>
          </w:p>
        </w:tc>
        <w:tc>
          <w:tcPr>
            <w:tcW w:w="1655" w:type="dxa"/>
          </w:tcPr>
          <w:p w14:paraId="29882CB1" w14:textId="77777777" w:rsidR="00E81549" w:rsidRPr="004168DE" w:rsidRDefault="00E81549">
            <w:pPr>
              <w:rPr>
                <w:lang w:val="en-GB"/>
              </w:rPr>
            </w:pPr>
          </w:p>
        </w:tc>
        <w:tc>
          <w:tcPr>
            <w:tcW w:w="1699" w:type="dxa"/>
          </w:tcPr>
          <w:p w14:paraId="68274283" w14:textId="338B7E9D" w:rsidR="00E81549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Results + Confidence</w:t>
            </w:r>
          </w:p>
        </w:tc>
      </w:tr>
      <w:tr w:rsidR="00E81549" w:rsidRPr="004168DE" w14:paraId="712D1E47" w14:textId="77777777" w:rsidTr="00814C45">
        <w:tc>
          <w:tcPr>
            <w:tcW w:w="1296" w:type="dxa"/>
          </w:tcPr>
          <w:p w14:paraId="60922D6E" w14:textId="04890747" w:rsidR="00E81549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Weather Detection</w:t>
            </w:r>
          </w:p>
        </w:tc>
        <w:tc>
          <w:tcPr>
            <w:tcW w:w="1085" w:type="dxa"/>
          </w:tcPr>
          <w:p w14:paraId="3C73353D" w14:textId="77777777" w:rsidR="00E81549" w:rsidRDefault="00277CE8">
            <w:pPr>
              <w:rPr>
                <w:lang w:val="en-GB"/>
              </w:rPr>
            </w:pPr>
            <w:r>
              <w:rPr>
                <w:lang w:val="en-GB"/>
              </w:rPr>
              <w:t>Video</w:t>
            </w:r>
          </w:p>
          <w:p w14:paraId="62E5CE31" w14:textId="743EC9AA" w:rsidR="00277CE8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Image</w:t>
            </w:r>
          </w:p>
        </w:tc>
        <w:tc>
          <w:tcPr>
            <w:tcW w:w="2467" w:type="dxa"/>
          </w:tcPr>
          <w:p w14:paraId="252429F5" w14:textId="415E322A" w:rsidR="00E81549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Detecting if the weather for the claimed date/location is coherent</w:t>
            </w:r>
          </w:p>
        </w:tc>
        <w:tc>
          <w:tcPr>
            <w:tcW w:w="1610" w:type="dxa"/>
          </w:tcPr>
          <w:p w14:paraId="25CEAB5A" w14:textId="77777777" w:rsidR="00E81549" w:rsidRDefault="00277CE8">
            <w:pPr>
              <w:rPr>
                <w:lang w:val="en-GB"/>
              </w:rPr>
            </w:pPr>
            <w:r>
              <w:rPr>
                <w:lang w:val="en-GB"/>
              </w:rPr>
              <w:t>VLM</w:t>
            </w:r>
          </w:p>
          <w:p w14:paraId="776A7504" w14:textId="37A444AC" w:rsidR="00277CE8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Specialized CNNs</w:t>
            </w:r>
          </w:p>
        </w:tc>
        <w:tc>
          <w:tcPr>
            <w:tcW w:w="1582" w:type="dxa"/>
          </w:tcPr>
          <w:p w14:paraId="4A181290" w14:textId="66A1E240" w:rsidR="00E81549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OOC detection</w:t>
            </w:r>
          </w:p>
        </w:tc>
        <w:tc>
          <w:tcPr>
            <w:tcW w:w="1748" w:type="dxa"/>
          </w:tcPr>
          <w:p w14:paraId="734E48EA" w14:textId="77777777" w:rsidR="00E81549" w:rsidRDefault="00277CE8">
            <w:pPr>
              <w:rPr>
                <w:lang w:val="en-GB"/>
              </w:rPr>
            </w:pPr>
            <w:r>
              <w:rPr>
                <w:lang w:val="en-GB"/>
              </w:rPr>
              <w:t>Metadata</w:t>
            </w:r>
          </w:p>
          <w:p w14:paraId="188CFEBF" w14:textId="7A92025A" w:rsidR="00814C45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Geolocation</w:t>
            </w:r>
          </w:p>
        </w:tc>
        <w:tc>
          <w:tcPr>
            <w:tcW w:w="1655" w:type="dxa"/>
          </w:tcPr>
          <w:p w14:paraId="7415B675" w14:textId="66973F16" w:rsidR="00E81549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Actual weather reports for the claimed date/location</w:t>
            </w:r>
          </w:p>
        </w:tc>
        <w:tc>
          <w:tcPr>
            <w:tcW w:w="1699" w:type="dxa"/>
          </w:tcPr>
          <w:p w14:paraId="000594E1" w14:textId="3DD9A4C5" w:rsidR="00E81549" w:rsidRPr="004168DE" w:rsidRDefault="00277CE8">
            <w:pPr>
              <w:rPr>
                <w:lang w:val="en-GB"/>
              </w:rPr>
            </w:pPr>
            <w:r>
              <w:rPr>
                <w:lang w:val="en-GB"/>
              </w:rPr>
              <w:t>Identified weather and (in)consistencies</w:t>
            </w:r>
          </w:p>
        </w:tc>
      </w:tr>
      <w:tr w:rsidR="00E81549" w:rsidRPr="004168DE" w14:paraId="2FEDA70F" w14:textId="77777777" w:rsidTr="00814C45">
        <w:tc>
          <w:tcPr>
            <w:tcW w:w="1296" w:type="dxa"/>
          </w:tcPr>
          <w:p w14:paraId="4E0659A3" w14:textId="3024DB4B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Geolocation</w:t>
            </w:r>
          </w:p>
        </w:tc>
        <w:tc>
          <w:tcPr>
            <w:tcW w:w="1085" w:type="dxa"/>
          </w:tcPr>
          <w:p w14:paraId="64A996F5" w14:textId="7F2DFD17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Image</w:t>
            </w:r>
          </w:p>
        </w:tc>
        <w:tc>
          <w:tcPr>
            <w:tcW w:w="2467" w:type="dxa"/>
          </w:tcPr>
          <w:p w14:paraId="59111F8D" w14:textId="4BAA0DDE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Detecting if the identified location is the same as the one claimed</w:t>
            </w:r>
          </w:p>
        </w:tc>
        <w:tc>
          <w:tcPr>
            <w:tcW w:w="1610" w:type="dxa"/>
          </w:tcPr>
          <w:p w14:paraId="665EA9EF" w14:textId="77777777" w:rsidR="00E81549" w:rsidRDefault="00814C45">
            <w:pPr>
              <w:rPr>
                <w:lang w:val="en-GB"/>
              </w:rPr>
            </w:pPr>
            <w:r>
              <w:rPr>
                <w:lang w:val="en-GB"/>
              </w:rPr>
              <w:t>Landmark recognition</w:t>
            </w:r>
          </w:p>
          <w:p w14:paraId="00F4494E" w14:textId="3D0A01B4" w:rsidR="00814C45" w:rsidRPr="004168DE" w:rsidRDefault="00814C4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GeoSpy</w:t>
            </w:r>
            <w:proofErr w:type="spellEnd"/>
          </w:p>
        </w:tc>
        <w:tc>
          <w:tcPr>
            <w:tcW w:w="1582" w:type="dxa"/>
          </w:tcPr>
          <w:p w14:paraId="36ACEA16" w14:textId="609F63B9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OOC detection</w:t>
            </w:r>
          </w:p>
        </w:tc>
        <w:tc>
          <w:tcPr>
            <w:tcW w:w="1748" w:type="dxa"/>
          </w:tcPr>
          <w:p w14:paraId="19972F9C" w14:textId="77777777" w:rsidR="00E81549" w:rsidRDefault="00814C45">
            <w:pPr>
              <w:rPr>
                <w:lang w:val="en-GB"/>
              </w:rPr>
            </w:pPr>
            <w:r>
              <w:rPr>
                <w:lang w:val="en-GB"/>
              </w:rPr>
              <w:t>Metadata</w:t>
            </w:r>
          </w:p>
          <w:p w14:paraId="642391ED" w14:textId="77777777" w:rsidR="00814C45" w:rsidRDefault="00814C45">
            <w:pPr>
              <w:rPr>
                <w:lang w:val="en-GB"/>
              </w:rPr>
            </w:pPr>
            <w:r>
              <w:rPr>
                <w:lang w:val="en-GB"/>
              </w:rPr>
              <w:t>Title</w:t>
            </w:r>
          </w:p>
          <w:p w14:paraId="229D230A" w14:textId="6173BDE9" w:rsidR="00814C45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Transcript</w:t>
            </w:r>
          </w:p>
        </w:tc>
        <w:tc>
          <w:tcPr>
            <w:tcW w:w="1655" w:type="dxa"/>
          </w:tcPr>
          <w:p w14:paraId="0155FBCC" w14:textId="77777777" w:rsidR="00E81549" w:rsidRPr="004168DE" w:rsidRDefault="00E81549">
            <w:pPr>
              <w:rPr>
                <w:lang w:val="en-GB"/>
              </w:rPr>
            </w:pPr>
          </w:p>
        </w:tc>
        <w:tc>
          <w:tcPr>
            <w:tcW w:w="1699" w:type="dxa"/>
          </w:tcPr>
          <w:p w14:paraId="5AA96752" w14:textId="13465EBB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Identified location (in)consistencies</w:t>
            </w:r>
          </w:p>
        </w:tc>
      </w:tr>
      <w:tr w:rsidR="00E81549" w:rsidRPr="004168DE" w14:paraId="2BA7E107" w14:textId="77777777" w:rsidTr="00814C45">
        <w:tc>
          <w:tcPr>
            <w:tcW w:w="1296" w:type="dxa"/>
          </w:tcPr>
          <w:p w14:paraId="64BEDFB3" w14:textId="071FBA12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Facial Recognition</w:t>
            </w:r>
          </w:p>
        </w:tc>
        <w:tc>
          <w:tcPr>
            <w:tcW w:w="1085" w:type="dxa"/>
          </w:tcPr>
          <w:p w14:paraId="17E5FD62" w14:textId="77777777" w:rsidR="00E81549" w:rsidRDefault="00814C45">
            <w:pPr>
              <w:rPr>
                <w:lang w:val="en-GB"/>
              </w:rPr>
            </w:pPr>
            <w:r>
              <w:rPr>
                <w:lang w:val="en-GB"/>
              </w:rPr>
              <w:t>Video</w:t>
            </w:r>
          </w:p>
          <w:p w14:paraId="0998D15D" w14:textId="47EB39F5" w:rsidR="00814C45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Image</w:t>
            </w:r>
          </w:p>
        </w:tc>
        <w:tc>
          <w:tcPr>
            <w:tcW w:w="2467" w:type="dxa"/>
          </w:tcPr>
          <w:p w14:paraId="46A48F83" w14:textId="2037DCD4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Detecting famous people allows us to detect potential inconsistencies in what is claimed</w:t>
            </w:r>
          </w:p>
        </w:tc>
        <w:tc>
          <w:tcPr>
            <w:tcW w:w="1610" w:type="dxa"/>
          </w:tcPr>
          <w:p w14:paraId="32226D4E" w14:textId="418DAE94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Specialized model with a famous people database.</w:t>
            </w:r>
          </w:p>
        </w:tc>
        <w:tc>
          <w:tcPr>
            <w:tcW w:w="1582" w:type="dxa"/>
          </w:tcPr>
          <w:p w14:paraId="0398FC68" w14:textId="77777777" w:rsidR="00E81549" w:rsidRDefault="00814C45">
            <w:pPr>
              <w:rPr>
                <w:lang w:val="en-GB"/>
              </w:rPr>
            </w:pPr>
            <w:r>
              <w:rPr>
                <w:lang w:val="en-GB"/>
              </w:rPr>
              <w:t>Manipulation Detection</w:t>
            </w:r>
          </w:p>
          <w:p w14:paraId="6DC82592" w14:textId="6CCEB502" w:rsidR="00814C45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Veracity Classification</w:t>
            </w:r>
          </w:p>
        </w:tc>
        <w:tc>
          <w:tcPr>
            <w:tcW w:w="1748" w:type="dxa"/>
          </w:tcPr>
          <w:p w14:paraId="0C1FF8F9" w14:textId="77777777" w:rsidR="00E81549" w:rsidRDefault="00814C45">
            <w:pPr>
              <w:rPr>
                <w:lang w:val="en-GB"/>
              </w:rPr>
            </w:pPr>
            <w:r>
              <w:rPr>
                <w:lang w:val="en-GB"/>
              </w:rPr>
              <w:t>Title</w:t>
            </w:r>
          </w:p>
          <w:p w14:paraId="325642E2" w14:textId="31BFEF8B" w:rsidR="00814C45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Transcript</w:t>
            </w:r>
          </w:p>
        </w:tc>
        <w:tc>
          <w:tcPr>
            <w:tcW w:w="1655" w:type="dxa"/>
          </w:tcPr>
          <w:p w14:paraId="3250A0DC" w14:textId="21132C92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Wikipedia pages of identified people</w:t>
            </w:r>
          </w:p>
        </w:tc>
        <w:tc>
          <w:tcPr>
            <w:tcW w:w="1699" w:type="dxa"/>
          </w:tcPr>
          <w:p w14:paraId="5A37D9B5" w14:textId="6A101D1A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(In)consistencies between claimed discourse and actual opinions</w:t>
            </w:r>
          </w:p>
        </w:tc>
      </w:tr>
      <w:tr w:rsidR="00E81549" w:rsidRPr="004168DE" w14:paraId="654807FA" w14:textId="77777777" w:rsidTr="00814C45">
        <w:tc>
          <w:tcPr>
            <w:tcW w:w="1296" w:type="dxa"/>
          </w:tcPr>
          <w:p w14:paraId="417708D9" w14:textId="44C0867B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NER</w:t>
            </w:r>
          </w:p>
        </w:tc>
        <w:tc>
          <w:tcPr>
            <w:tcW w:w="1085" w:type="dxa"/>
          </w:tcPr>
          <w:p w14:paraId="5C7B8059" w14:textId="77777777" w:rsidR="00814C45" w:rsidRDefault="00814C45" w:rsidP="00814C45">
            <w:pPr>
              <w:rPr>
                <w:lang w:val="en-GB"/>
              </w:rPr>
            </w:pPr>
            <w:r>
              <w:rPr>
                <w:lang w:val="en-GB"/>
              </w:rPr>
              <w:t>Transcript</w:t>
            </w:r>
          </w:p>
          <w:p w14:paraId="526EAE7D" w14:textId="77777777" w:rsidR="00814C45" w:rsidRDefault="00814C45" w:rsidP="00814C45">
            <w:pPr>
              <w:rPr>
                <w:lang w:val="en-GB"/>
              </w:rPr>
            </w:pPr>
            <w:r>
              <w:rPr>
                <w:lang w:val="en-GB"/>
              </w:rPr>
              <w:t>OCR</w:t>
            </w:r>
          </w:p>
          <w:p w14:paraId="0E9B4EFE" w14:textId="1F838119" w:rsidR="00814C45" w:rsidRPr="004168DE" w:rsidRDefault="00814C45" w:rsidP="00814C45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2467" w:type="dxa"/>
          </w:tcPr>
          <w:p w14:paraId="773217CC" w14:textId="0DBE6E09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Allows for further connections to KG</w:t>
            </w:r>
          </w:p>
        </w:tc>
        <w:tc>
          <w:tcPr>
            <w:tcW w:w="1610" w:type="dxa"/>
          </w:tcPr>
          <w:p w14:paraId="4F43897B" w14:textId="77777777" w:rsidR="00E81549" w:rsidRDefault="00814C4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spaCy</w:t>
            </w:r>
            <w:proofErr w:type="spellEnd"/>
          </w:p>
          <w:p w14:paraId="57C7EFC8" w14:textId="5F74BBD9" w:rsidR="00814C45" w:rsidRPr="004168DE" w:rsidRDefault="00814C45">
            <w:pPr>
              <w:rPr>
                <w:lang w:val="en-GB"/>
              </w:rPr>
            </w:pPr>
          </w:p>
        </w:tc>
        <w:tc>
          <w:tcPr>
            <w:tcW w:w="1582" w:type="dxa"/>
          </w:tcPr>
          <w:p w14:paraId="2C46C378" w14:textId="6A05DBFC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Claim Identification</w:t>
            </w:r>
          </w:p>
        </w:tc>
        <w:tc>
          <w:tcPr>
            <w:tcW w:w="1748" w:type="dxa"/>
          </w:tcPr>
          <w:p w14:paraId="770A8125" w14:textId="77777777" w:rsidR="00E81549" w:rsidRDefault="00814C45">
            <w:pPr>
              <w:rPr>
                <w:lang w:val="en-GB"/>
              </w:rPr>
            </w:pPr>
            <w:r>
              <w:rPr>
                <w:lang w:val="en-GB"/>
              </w:rPr>
              <w:t>Transcript</w:t>
            </w:r>
          </w:p>
          <w:p w14:paraId="0AC64301" w14:textId="77777777" w:rsidR="00814C45" w:rsidRDefault="00814C45">
            <w:pPr>
              <w:rPr>
                <w:lang w:val="en-GB"/>
              </w:rPr>
            </w:pPr>
            <w:r>
              <w:rPr>
                <w:lang w:val="en-GB"/>
              </w:rPr>
              <w:t>OCR</w:t>
            </w:r>
          </w:p>
          <w:p w14:paraId="31C59714" w14:textId="0EAEBB91" w:rsidR="00814C45" w:rsidRPr="004168DE" w:rsidRDefault="00814C4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Descritpion</w:t>
            </w:r>
            <w:proofErr w:type="spellEnd"/>
          </w:p>
        </w:tc>
        <w:tc>
          <w:tcPr>
            <w:tcW w:w="1655" w:type="dxa"/>
          </w:tcPr>
          <w:p w14:paraId="0441B4DC" w14:textId="2EBA733F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KG related to identified named entities</w:t>
            </w:r>
          </w:p>
        </w:tc>
        <w:tc>
          <w:tcPr>
            <w:tcW w:w="1699" w:type="dxa"/>
          </w:tcPr>
          <w:p w14:paraId="67C4002F" w14:textId="33C9326D" w:rsidR="00E81549" w:rsidRPr="004168DE" w:rsidRDefault="00814C45">
            <w:pPr>
              <w:rPr>
                <w:lang w:val="en-GB"/>
              </w:rPr>
            </w:pPr>
            <w:r>
              <w:rPr>
                <w:lang w:val="en-GB"/>
              </w:rPr>
              <w:t>Found entities and why (+ connections to KG)</w:t>
            </w:r>
          </w:p>
        </w:tc>
      </w:tr>
      <w:tr w:rsidR="00814C45" w:rsidRPr="004168DE" w14:paraId="67F6B920" w14:textId="77777777" w:rsidTr="00814C45">
        <w:tc>
          <w:tcPr>
            <w:tcW w:w="1296" w:type="dxa"/>
          </w:tcPr>
          <w:p w14:paraId="5E3A314E" w14:textId="77777777" w:rsidR="00814C45" w:rsidRPr="004168DE" w:rsidRDefault="00814C45">
            <w:pPr>
              <w:rPr>
                <w:lang w:val="en-GB"/>
              </w:rPr>
            </w:pPr>
          </w:p>
        </w:tc>
        <w:tc>
          <w:tcPr>
            <w:tcW w:w="1085" w:type="dxa"/>
          </w:tcPr>
          <w:p w14:paraId="798252E7" w14:textId="77777777" w:rsidR="00814C45" w:rsidRPr="004168DE" w:rsidRDefault="00814C45">
            <w:pPr>
              <w:rPr>
                <w:lang w:val="en-GB"/>
              </w:rPr>
            </w:pPr>
          </w:p>
        </w:tc>
        <w:tc>
          <w:tcPr>
            <w:tcW w:w="2467" w:type="dxa"/>
          </w:tcPr>
          <w:p w14:paraId="17B35265" w14:textId="77777777" w:rsidR="00814C45" w:rsidRPr="004168DE" w:rsidRDefault="00814C45">
            <w:pPr>
              <w:rPr>
                <w:lang w:val="en-GB"/>
              </w:rPr>
            </w:pPr>
          </w:p>
        </w:tc>
        <w:tc>
          <w:tcPr>
            <w:tcW w:w="1610" w:type="dxa"/>
          </w:tcPr>
          <w:p w14:paraId="556CA483" w14:textId="77777777" w:rsidR="00814C45" w:rsidRPr="004168DE" w:rsidRDefault="00814C45">
            <w:pPr>
              <w:rPr>
                <w:lang w:val="en-GB"/>
              </w:rPr>
            </w:pPr>
          </w:p>
        </w:tc>
        <w:tc>
          <w:tcPr>
            <w:tcW w:w="1582" w:type="dxa"/>
          </w:tcPr>
          <w:p w14:paraId="43F01BCB" w14:textId="77777777" w:rsidR="00814C45" w:rsidRPr="004168DE" w:rsidRDefault="00814C45">
            <w:pPr>
              <w:rPr>
                <w:lang w:val="en-GB"/>
              </w:rPr>
            </w:pPr>
          </w:p>
        </w:tc>
        <w:tc>
          <w:tcPr>
            <w:tcW w:w="1748" w:type="dxa"/>
          </w:tcPr>
          <w:p w14:paraId="6D670B4B" w14:textId="77777777" w:rsidR="00814C45" w:rsidRPr="004168DE" w:rsidRDefault="00814C45">
            <w:pPr>
              <w:rPr>
                <w:lang w:val="en-GB"/>
              </w:rPr>
            </w:pPr>
          </w:p>
        </w:tc>
        <w:tc>
          <w:tcPr>
            <w:tcW w:w="1655" w:type="dxa"/>
          </w:tcPr>
          <w:p w14:paraId="25292034" w14:textId="77777777" w:rsidR="00814C45" w:rsidRPr="004168DE" w:rsidRDefault="00814C45">
            <w:pPr>
              <w:rPr>
                <w:lang w:val="en-GB"/>
              </w:rPr>
            </w:pPr>
          </w:p>
        </w:tc>
        <w:tc>
          <w:tcPr>
            <w:tcW w:w="1699" w:type="dxa"/>
          </w:tcPr>
          <w:p w14:paraId="35C52A5B" w14:textId="77777777" w:rsidR="00814C45" w:rsidRPr="004168DE" w:rsidRDefault="00814C45">
            <w:pPr>
              <w:rPr>
                <w:lang w:val="en-GB"/>
              </w:rPr>
            </w:pPr>
          </w:p>
        </w:tc>
      </w:tr>
    </w:tbl>
    <w:p w14:paraId="3C16FF84" w14:textId="77777777" w:rsidR="009C759E" w:rsidRPr="004168DE" w:rsidRDefault="009C759E">
      <w:pPr>
        <w:rPr>
          <w:lang w:val="en-GB"/>
        </w:rPr>
      </w:pPr>
    </w:p>
    <w:sectPr w:rsidR="009C759E" w:rsidRPr="004168DE" w:rsidSect="004168DE">
      <w:pgSz w:w="16838" w:h="11906" w:orient="landscape"/>
      <w:pgMar w:top="1701" w:right="1985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8DE"/>
    <w:rsid w:val="001C3192"/>
    <w:rsid w:val="00277CE8"/>
    <w:rsid w:val="004168DE"/>
    <w:rsid w:val="005056CD"/>
    <w:rsid w:val="00610A44"/>
    <w:rsid w:val="00683702"/>
    <w:rsid w:val="006D049C"/>
    <w:rsid w:val="00814C45"/>
    <w:rsid w:val="00954143"/>
    <w:rsid w:val="009C759E"/>
    <w:rsid w:val="009E72A7"/>
    <w:rsid w:val="00E81549"/>
    <w:rsid w:val="00F062BA"/>
    <w:rsid w:val="00FF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17C98"/>
  <w15:chartTrackingRefBased/>
  <w15:docId w15:val="{3F05C49D-8268-47E9-A764-A0D8C83E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theme="minorBidi"/>
        <w:kern w:val="2"/>
        <w:sz w:val="22"/>
        <w:szCs w:val="22"/>
        <w:lang w:val="fr-FR" w:eastAsia="ja-JP" w:bidi="ar-SA"/>
        <w14:ligatures w14:val="standardContextual"/>
      </w:rPr>
    </w:rPrDefault>
    <w:pPrDefault>
      <w:pPr>
        <w:spacing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8DE"/>
  </w:style>
  <w:style w:type="paragraph" w:styleId="Heading1">
    <w:name w:val="heading 1"/>
    <w:basedOn w:val="Normal"/>
    <w:next w:val="Normal"/>
    <w:link w:val="Heading1Char"/>
    <w:uiPriority w:val="9"/>
    <w:qFormat/>
    <w:rsid w:val="00416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8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8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8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8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8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8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8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8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8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8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8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8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8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8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8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8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8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68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341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Marchive</dc:creator>
  <cp:keywords/>
  <dc:description/>
  <cp:lastModifiedBy>Andrea Marchive</cp:lastModifiedBy>
  <cp:revision>1</cp:revision>
  <dcterms:created xsi:type="dcterms:W3CDTF">2026-05-07T08:03:00Z</dcterms:created>
  <dcterms:modified xsi:type="dcterms:W3CDTF">2026-05-07T12:22:00Z</dcterms:modified>
</cp:coreProperties>
</file>