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GridView.count를 사용하여 리스트뽑기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114300</wp:posOffset>
            </wp:positionV>
            <wp:extent cx="3271838" cy="5289747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5289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'package:flutter/material.dart'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() =&gt; runApp(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MyApp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())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MyApp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extends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StatelessWidget {</w:t>
      </w:r>
    </w:p>
    <w:p w:rsidR="00000000" w:rsidDel="00000000" w:rsidP="00000000" w:rsidRDefault="00000000" w:rsidRPr="00000000" w14:paraId="00000007">
      <w:pPr>
        <w:rPr>
          <w:color w:val="bbb529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08">
      <w:pPr>
        <w:rPr>
          <w:color w:val="a9b7c6"/>
          <w:sz w:val="18"/>
          <w:szCs w:val="18"/>
        </w:rPr>
      </w:pPr>
      <w:r w:rsidDel="00000000" w:rsidR="00000000" w:rsidRPr="00000000">
        <w:rPr>
          <w:color w:val="bbb52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Widget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build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(BuildContext context) {</w:t>
      </w:r>
    </w:p>
    <w:p w:rsidR="00000000" w:rsidDel="00000000" w:rsidP="00000000" w:rsidRDefault="00000000" w:rsidRPr="00000000" w14:paraId="00000009">
      <w:pPr>
        <w:rPr>
          <w:color w:val="808080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8"/>
          <w:szCs w:val="18"/>
          <w:rtl w:val="0"/>
        </w:rPr>
        <w:t xml:space="preserve">//    final title = 'Grid List'; // final 변수를 사용해서 하단부에서 사용</w:t>
      </w:r>
    </w:p>
    <w:p w:rsidR="00000000" w:rsidDel="00000000" w:rsidP="00000000" w:rsidRDefault="00000000" w:rsidRPr="00000000" w14:paraId="0000000A">
      <w:pPr>
        <w:rPr>
          <w:color w:val="a9b7c6"/>
          <w:sz w:val="18"/>
          <w:szCs w:val="18"/>
        </w:rPr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MaterialApp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title: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"Grid List1"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home: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Scaffold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appBar: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AppBar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(title: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"Grid List2"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18"/>
          <w:szCs w:val="18"/>
          <w:rtl w:val="0"/>
        </w:rPr>
        <w:t xml:space="preserve">, // 실 타이틀</w:t>
      </w:r>
    </w:p>
    <w:p w:rsidR="00000000" w:rsidDel="00000000" w:rsidP="00000000" w:rsidRDefault="00000000" w:rsidRPr="00000000" w14:paraId="0000000E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body: </w:t>
      </w:r>
      <w:r w:rsidDel="00000000" w:rsidR="00000000" w:rsidRPr="00000000">
        <w:rPr>
          <w:color w:val="ffc66d"/>
          <w:sz w:val="18"/>
          <w:szCs w:val="18"/>
          <w:highlight w:val="red"/>
          <w:rtl w:val="0"/>
        </w:rPr>
        <w:t xml:space="preserve">GridView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>
          <w:color w:val="808080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crossAxisCount: 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8"/>
          <w:szCs w:val="18"/>
          <w:rtl w:val="0"/>
        </w:rPr>
        <w:t xml:space="preserve">// 한행에 분할할 화면 갯수</w:t>
      </w:r>
    </w:p>
    <w:p w:rsidR="00000000" w:rsidDel="00000000" w:rsidP="00000000" w:rsidRDefault="00000000" w:rsidRPr="00000000" w14:paraId="00000010">
      <w:pPr>
        <w:rPr>
          <w:color w:val="a9b7c6"/>
          <w:sz w:val="18"/>
          <w:szCs w:val="18"/>
        </w:rPr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children: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List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generate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(count) {</w:t>
      </w:r>
    </w:p>
    <w:p w:rsidR="00000000" w:rsidDel="00000000" w:rsidP="00000000" w:rsidRDefault="00000000" w:rsidRPr="00000000" w14:paraId="00000011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Center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'Item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$count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style: Theme.</w:t>
      </w:r>
      <w:r w:rsidDel="00000000" w:rsidR="00000000" w:rsidRPr="00000000">
        <w:rPr>
          <w:i w:val="1"/>
          <w:color w:val="ffc66d"/>
          <w:sz w:val="18"/>
          <w:szCs w:val="18"/>
          <w:rtl w:val="0"/>
        </w:rPr>
        <w:t xml:space="preserve">of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(context).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textTheme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headline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})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152400</wp:posOffset>
            </wp:positionV>
            <wp:extent cx="3174482" cy="51292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482" cy="512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c66d"/>
          <w:sz w:val="18"/>
          <w:szCs w:val="18"/>
          <w:rtl w:val="0"/>
        </w:rPr>
        <w:t xml:space="preserve">Align Class이용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'package:flutter/material.dart'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() =&gt; runApp(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MyApp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())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MyApp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extends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StatelessWidget {</w:t>
      </w:r>
    </w:p>
    <w:p w:rsidR="00000000" w:rsidDel="00000000" w:rsidP="00000000" w:rsidRDefault="00000000" w:rsidRPr="00000000" w14:paraId="0000003A">
      <w:pPr>
        <w:rPr>
          <w:color w:val="bbb529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rPr>
          <w:color w:val="a9b7c6"/>
          <w:sz w:val="18"/>
          <w:szCs w:val="18"/>
        </w:rPr>
      </w:pPr>
      <w:r w:rsidDel="00000000" w:rsidR="00000000" w:rsidRPr="00000000">
        <w:rPr>
          <w:color w:val="bbb52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Widget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build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(BuildContext context) {</w:t>
      </w:r>
    </w:p>
    <w:p w:rsidR="00000000" w:rsidDel="00000000" w:rsidP="00000000" w:rsidRDefault="00000000" w:rsidRPr="00000000" w14:paraId="0000003C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MaterialApp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title: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'Welcome to Flutter'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home: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Scaffold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F">
      <w:pPr>
        <w:rPr>
          <w:color w:val="a9b7c6"/>
          <w:sz w:val="18"/>
          <w:szCs w:val="18"/>
          <w:shd w:fill="fff2cc" w:val="clear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9b7c6"/>
          <w:sz w:val="18"/>
          <w:szCs w:val="18"/>
          <w:shd w:fill="fff2cc" w:val="clear"/>
          <w:rtl w:val="0"/>
        </w:rPr>
        <w:t xml:space="preserve">   appBar: </w:t>
      </w:r>
      <w:r w:rsidDel="00000000" w:rsidR="00000000" w:rsidRPr="00000000">
        <w:rPr>
          <w:color w:val="ffc66d"/>
          <w:sz w:val="18"/>
          <w:szCs w:val="18"/>
          <w:shd w:fill="fff2cc" w:val="clear"/>
          <w:rtl w:val="0"/>
        </w:rPr>
        <w:t xml:space="preserve">AppBar</w:t>
      </w:r>
      <w:r w:rsidDel="00000000" w:rsidR="00000000" w:rsidRPr="00000000">
        <w:rPr>
          <w:color w:val="a9b7c6"/>
          <w:sz w:val="18"/>
          <w:szCs w:val="18"/>
          <w:shd w:fill="fff2cc" w:val="clear"/>
          <w:rtl w:val="0"/>
        </w:rPr>
        <w:t xml:space="preserve">(</w:t>
      </w:r>
    </w:p>
    <w:p w:rsidR="00000000" w:rsidDel="00000000" w:rsidP="00000000" w:rsidRDefault="00000000" w:rsidRPr="00000000" w14:paraId="00000040">
      <w:pPr>
        <w:rPr>
          <w:color w:val="cc7832"/>
          <w:sz w:val="18"/>
          <w:szCs w:val="18"/>
          <w:shd w:fill="fff2cc" w:val="clear"/>
        </w:rPr>
      </w:pPr>
      <w:r w:rsidDel="00000000" w:rsidR="00000000" w:rsidRPr="00000000">
        <w:rPr>
          <w:color w:val="a9b7c6"/>
          <w:sz w:val="18"/>
          <w:szCs w:val="18"/>
          <w:shd w:fill="fff2cc" w:val="clear"/>
          <w:rtl w:val="0"/>
        </w:rPr>
        <w:t xml:space="preserve">         title: </w:t>
      </w:r>
      <w:r w:rsidDel="00000000" w:rsidR="00000000" w:rsidRPr="00000000">
        <w:rPr>
          <w:color w:val="ffc66d"/>
          <w:sz w:val="18"/>
          <w:szCs w:val="18"/>
          <w:shd w:fill="fff2cc" w:val="clear"/>
          <w:rtl w:val="0"/>
        </w:rPr>
        <w:t xml:space="preserve">Text</w:t>
      </w:r>
      <w:r w:rsidDel="00000000" w:rsidR="00000000" w:rsidRPr="00000000">
        <w:rPr>
          <w:color w:val="a9b7c6"/>
          <w:sz w:val="18"/>
          <w:szCs w:val="18"/>
          <w:shd w:fill="fff2cc" w:val="clear"/>
          <w:rtl w:val="0"/>
        </w:rPr>
        <w:t xml:space="preserve">(</w:t>
      </w:r>
      <w:r w:rsidDel="00000000" w:rsidR="00000000" w:rsidRPr="00000000">
        <w:rPr>
          <w:color w:val="6a8759"/>
          <w:sz w:val="18"/>
          <w:szCs w:val="18"/>
          <w:shd w:fill="fff2cc" w:val="clear"/>
          <w:rtl w:val="0"/>
        </w:rPr>
        <w:t xml:space="preserve">'Welcome to Flutter'</w:t>
      </w:r>
      <w:r w:rsidDel="00000000" w:rsidR="00000000" w:rsidRPr="00000000">
        <w:rPr>
          <w:color w:val="a9b7c6"/>
          <w:sz w:val="18"/>
          <w:szCs w:val="18"/>
          <w:shd w:fill="fff2cc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fff2cc" w:val="clear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color w:val="cc7832"/>
          <w:sz w:val="18"/>
          <w:szCs w:val="18"/>
          <w:shd w:fill="fff2cc" w:val="clear"/>
        </w:rPr>
      </w:pPr>
      <w:r w:rsidDel="00000000" w:rsidR="00000000" w:rsidRPr="00000000">
        <w:rPr>
          <w:color w:val="cc7832"/>
          <w:sz w:val="18"/>
          <w:szCs w:val="18"/>
          <w:shd w:fill="fff2cc" w:val="clear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shd w:fill="fff2cc" w:val="clear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18"/>
          <w:szCs w:val="18"/>
          <w:shd w:fill="fff2cc" w:val="clear"/>
          <w:rtl w:val="0"/>
        </w:rPr>
        <w:t xml:space="preserve">, // Header부분</w:t>
      </w:r>
    </w:p>
    <w:p w:rsidR="00000000" w:rsidDel="00000000" w:rsidP="00000000" w:rsidRDefault="00000000" w:rsidRPr="00000000" w14:paraId="00000042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body: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Center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3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Container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height: 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120.0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width: 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120.0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color: Colors.</w:t>
      </w:r>
      <w:r w:rsidDel="00000000" w:rsidR="00000000" w:rsidRPr="00000000">
        <w:rPr>
          <w:i w:val="1"/>
          <w:color w:val="9876aa"/>
          <w:sz w:val="18"/>
          <w:szCs w:val="18"/>
          <w:rtl w:val="0"/>
        </w:rPr>
        <w:t xml:space="preserve">blue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Align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8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alignment: Alignment.</w:t>
      </w: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bottomLeft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FlutterLogo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A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  size: 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60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114300</wp:posOffset>
            </wp:positionV>
            <wp:extent cx="3247940" cy="523398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940" cy="523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'package:flutter/material.dart'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() =&gt; runApp(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MyApp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())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MyApp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extends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StatelessWidget {</w:t>
      </w:r>
    </w:p>
    <w:p w:rsidR="00000000" w:rsidDel="00000000" w:rsidP="00000000" w:rsidRDefault="00000000" w:rsidRPr="00000000" w14:paraId="0000006B">
      <w:pPr>
        <w:rPr>
          <w:color w:val="bbb529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6C">
      <w:pPr>
        <w:rPr>
          <w:color w:val="a9b7c6"/>
          <w:sz w:val="18"/>
          <w:szCs w:val="18"/>
        </w:rPr>
      </w:pPr>
      <w:r w:rsidDel="00000000" w:rsidR="00000000" w:rsidRPr="00000000">
        <w:rPr>
          <w:color w:val="bbb52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Widget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build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(BuildContext context) {</w:t>
      </w:r>
    </w:p>
    <w:p w:rsidR="00000000" w:rsidDel="00000000" w:rsidP="00000000" w:rsidRDefault="00000000" w:rsidRPr="00000000" w14:paraId="0000006D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MaterialApp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E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title: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'Welcome to Flutter'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home: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Scaffold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0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appBar: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AppBar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title: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'Welcome to Flutter'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body: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Align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4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alignment: Alignment.</w:t>
      </w:r>
      <w:r w:rsidDel="00000000" w:rsidR="00000000" w:rsidRPr="00000000">
        <w:rPr>
          <w:i w:val="1"/>
          <w:color w:val="9876aa"/>
          <w:sz w:val="18"/>
          <w:szCs w:val="18"/>
          <w:rtl w:val="0"/>
        </w:rPr>
        <w:t xml:space="preserve">bottomLeft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child: </w:t>
      </w:r>
      <w:r w:rsidDel="00000000" w:rsidR="00000000" w:rsidRPr="00000000">
        <w:rPr>
          <w:b w:val="1"/>
          <w:color w:val="ffc66d"/>
          <w:sz w:val="18"/>
          <w:szCs w:val="18"/>
          <w:highlight w:val="red"/>
          <w:rtl w:val="0"/>
        </w:rPr>
        <w:t xml:space="preserve">Row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6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children: &lt;Widget&gt;[</w:t>
      </w:r>
    </w:p>
    <w:p w:rsidR="00000000" w:rsidDel="00000000" w:rsidP="00000000" w:rsidRDefault="00000000" w:rsidRPr="00000000" w14:paraId="00000077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Expanded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>
          <w:color w:val="808080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    flex: 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 20%</w:t>
      </w:r>
    </w:p>
    <w:p w:rsidR="00000000" w:rsidDel="00000000" w:rsidP="00000000" w:rsidRDefault="00000000" w:rsidRPr="00000000" w14:paraId="00000079">
      <w:pPr>
        <w:rPr>
          <w:color w:val="cc7832"/>
          <w:sz w:val="18"/>
          <w:szCs w:val="18"/>
        </w:rPr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Container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(color: Colors.</w:t>
      </w:r>
      <w:r w:rsidDel="00000000" w:rsidR="00000000" w:rsidRPr="00000000">
        <w:rPr>
          <w:i w:val="1"/>
          <w:color w:val="9876aa"/>
          <w:sz w:val="18"/>
          <w:szCs w:val="18"/>
          <w:rtl w:val="0"/>
        </w:rPr>
        <w:t xml:space="preserve">red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Expanded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C">
      <w:pPr>
        <w:rPr>
          <w:color w:val="808080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    flex: 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 60%</w:t>
      </w:r>
    </w:p>
    <w:p w:rsidR="00000000" w:rsidDel="00000000" w:rsidP="00000000" w:rsidRDefault="00000000" w:rsidRPr="00000000" w14:paraId="0000007D">
      <w:pPr>
        <w:rPr>
          <w:color w:val="cc7832"/>
          <w:sz w:val="18"/>
          <w:szCs w:val="18"/>
        </w:rPr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Container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(color: Colors.</w:t>
      </w:r>
      <w:r w:rsidDel="00000000" w:rsidR="00000000" w:rsidRPr="00000000">
        <w:rPr>
          <w:i w:val="1"/>
          <w:color w:val="9876aa"/>
          <w:sz w:val="18"/>
          <w:szCs w:val="18"/>
          <w:rtl w:val="0"/>
        </w:rPr>
        <w:t xml:space="preserve">green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Expanded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>
          <w:color w:val="808080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    flex: 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 20%</w:t>
      </w:r>
    </w:p>
    <w:p w:rsidR="00000000" w:rsidDel="00000000" w:rsidP="00000000" w:rsidRDefault="00000000" w:rsidRPr="00000000" w14:paraId="00000081">
      <w:pPr>
        <w:rPr>
          <w:color w:val="cc7832"/>
          <w:sz w:val="18"/>
          <w:szCs w:val="18"/>
        </w:rPr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Container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(color: Colors.</w:t>
      </w:r>
      <w:r w:rsidDel="00000000" w:rsidR="00000000" w:rsidRPr="00000000">
        <w:rPr>
          <w:i w:val="1"/>
          <w:color w:val="9876aa"/>
          <w:sz w:val="18"/>
          <w:szCs w:val="18"/>
          <w:rtl w:val="0"/>
        </w:rPr>
        <w:t xml:space="preserve">blue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  ]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