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 Regular" w:hAnsi="Times New Roman Regular" w:eastAsia="黑体" w:cs="Times New Roman Regular"/>
          <w:sz w:val="30"/>
          <w:szCs w:val="30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sz w:val="30"/>
          <w:szCs w:val="30"/>
          <w:lang w:val="en-US" w:eastAsia="zh-Hans"/>
        </w:rPr>
        <w:t>实验介绍</w:t>
      </w:r>
    </w:p>
    <w:p>
      <w:pPr>
        <w:numPr>
          <w:ilvl w:val="0"/>
          <w:numId w:val="0"/>
        </w:numPr>
        <w:rPr>
          <w:rFonts w:hint="default" w:ascii="Times New Roman Regular" w:hAnsi="Times New Roman Regular" w:eastAsia="黑体" w:cs="Times New Roman Regular"/>
          <w:sz w:val="28"/>
          <w:szCs w:val="28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sz w:val="28"/>
          <w:szCs w:val="28"/>
          <w:lang w:eastAsia="zh-Hans"/>
        </w:rPr>
        <w:t>1</w:t>
      </w:r>
      <w:r>
        <w:rPr>
          <w:rFonts w:hint="default" w:ascii="Times New Roman Regular" w:hAnsi="Times New Roman Regular" w:eastAsia="黑体" w:cs="Times New Roman Regular"/>
          <w:sz w:val="28"/>
          <w:szCs w:val="28"/>
          <w:lang w:val="en-US" w:eastAsia="zh-Hans"/>
        </w:rPr>
        <w:t>.</w:t>
      </w:r>
      <w:r>
        <w:rPr>
          <w:rFonts w:hint="default" w:ascii="Times New Roman Regular" w:hAnsi="Times New Roman Regular" w:eastAsia="黑体" w:cs="Times New Roman Regular"/>
          <w:sz w:val="28"/>
          <w:szCs w:val="28"/>
          <w:lang w:eastAsia="zh-Hans"/>
        </w:rPr>
        <w:t>1</w:t>
      </w:r>
      <w:r>
        <w:rPr>
          <w:rFonts w:hint="default" w:ascii="Times New Roman Regular" w:hAnsi="Times New Roman Regular" w:eastAsia="黑体" w:cs="Times New Roman Regular"/>
          <w:sz w:val="28"/>
          <w:szCs w:val="28"/>
          <w:lang w:val="en-US" w:eastAsia="zh-Hans"/>
        </w:rPr>
        <w:t>关于本实验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使用K-means模型对</w:t>
      </w:r>
      <w:r>
        <w:rPr>
          <w:rFonts w:hint="eastAsia"/>
          <w:sz w:val="24"/>
          <w:szCs w:val="24"/>
          <w:lang w:val="en-US" w:eastAsia="zh-Hans"/>
        </w:rPr>
        <w:t>鸢尾花数据集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iris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Hans"/>
        </w:rPr>
        <w:t>csv</w:t>
      </w:r>
      <w:r>
        <w:rPr>
          <w:rFonts w:hint="default"/>
          <w:sz w:val="24"/>
          <w:szCs w:val="24"/>
          <w:lang w:eastAsia="zh-Hans"/>
        </w:rPr>
        <w:t>）</w:t>
      </w:r>
      <w:r>
        <w:rPr>
          <w:rFonts w:hint="eastAsia"/>
          <w:sz w:val="24"/>
          <w:szCs w:val="24"/>
          <w:lang w:val="en-US" w:eastAsia="zh-CN"/>
        </w:rPr>
        <w:t>进行聚类</w:t>
      </w:r>
      <w:r>
        <w:rPr>
          <w:rFonts w:hint="default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Hans"/>
        </w:rPr>
        <w:t>首先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CN"/>
        </w:rPr>
        <w:t>随机将数据划分为训练集和测试集</w:t>
      </w:r>
      <w:r>
        <w:rPr>
          <w:rFonts w:hint="default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Hans"/>
        </w:rPr>
        <w:t>划分比例为</w:t>
      </w:r>
      <w:r>
        <w:rPr>
          <w:rFonts w:hint="default"/>
          <w:sz w:val="24"/>
          <w:szCs w:val="24"/>
          <w:lang w:eastAsia="zh-Hans"/>
        </w:rPr>
        <w:t>8</w:t>
      </w:r>
      <w:r>
        <w:rPr>
          <w:rFonts w:hint="eastAsia"/>
          <w:sz w:val="24"/>
          <w:szCs w:val="24"/>
          <w:lang w:val="en-US" w:eastAsia="zh-Hans"/>
        </w:rPr>
        <w:t>:</w:t>
      </w:r>
      <w:r>
        <w:rPr>
          <w:rFonts w:hint="default"/>
          <w:sz w:val="24"/>
          <w:szCs w:val="24"/>
          <w:lang w:eastAsia="zh-Hans"/>
        </w:rPr>
        <w:t>2；</w:t>
      </w:r>
      <w:r>
        <w:rPr>
          <w:rFonts w:hint="eastAsia"/>
          <w:sz w:val="24"/>
          <w:szCs w:val="24"/>
          <w:lang w:val="en-US" w:eastAsia="zh-Hans"/>
        </w:rPr>
        <w:t>其次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CN"/>
        </w:rPr>
        <w:t>至少尝试 3 个不同的K值，并</w:t>
      </w:r>
      <w:r>
        <w:rPr>
          <w:rFonts w:hint="eastAsia"/>
          <w:sz w:val="24"/>
          <w:szCs w:val="24"/>
          <w:lang w:val="en-US" w:eastAsia="zh-Hans"/>
        </w:rPr>
        <w:t>可视化</w:t>
      </w:r>
      <w:r>
        <w:rPr>
          <w:rFonts w:hint="eastAsia"/>
          <w:sz w:val="24"/>
          <w:szCs w:val="24"/>
          <w:lang w:val="en-US" w:eastAsia="zh-CN"/>
        </w:rPr>
        <w:t>出不同K下的聚类结果，</w:t>
      </w:r>
      <w:r>
        <w:rPr>
          <w:rFonts w:hint="eastAsia"/>
          <w:sz w:val="24"/>
          <w:szCs w:val="24"/>
          <w:lang w:val="en-US" w:eastAsia="zh-Hans"/>
        </w:rPr>
        <w:t>以</w:t>
      </w:r>
      <w:r>
        <w:rPr>
          <w:rFonts w:hint="eastAsia"/>
          <w:sz w:val="24"/>
          <w:szCs w:val="24"/>
          <w:lang w:val="en-US" w:eastAsia="zh-CN"/>
        </w:rPr>
        <w:t>及训练集和测试集上的损失</w:t>
      </w:r>
      <w:r>
        <w:rPr>
          <w:rFonts w:hint="default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  <w:lang w:val="en-US" w:eastAsia="zh-Hans"/>
        </w:rPr>
        <w:t>最后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CN"/>
        </w:rPr>
        <w:t>对结果进行讨论，</w:t>
      </w:r>
      <w:r>
        <w:rPr>
          <w:rFonts w:hint="eastAsia"/>
          <w:sz w:val="24"/>
          <w:szCs w:val="24"/>
          <w:lang w:val="en-US" w:eastAsia="zh-Hans"/>
        </w:rPr>
        <w:t>并给出最佳</w:t>
      </w:r>
      <w:r>
        <w:rPr>
          <w:rFonts w:hint="eastAsia"/>
          <w:sz w:val="24"/>
          <w:szCs w:val="24"/>
          <w:lang w:val="en-US" w:eastAsia="zh-CN"/>
        </w:rPr>
        <w:t>K值。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eastAsia="黑体" w:cs="Times New Roman Regular"/>
          <w:sz w:val="28"/>
          <w:szCs w:val="28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sz w:val="28"/>
          <w:szCs w:val="28"/>
          <w:lang w:eastAsia="zh-Hans"/>
        </w:rPr>
        <w:t xml:space="preserve">1.2 </w:t>
      </w:r>
      <w:r>
        <w:rPr>
          <w:rFonts w:hint="eastAsia" w:ascii="Times New Roman Regular" w:hAnsi="Times New Roman Regular" w:eastAsia="黑体" w:cs="Times New Roman Regular"/>
          <w:sz w:val="28"/>
          <w:szCs w:val="28"/>
          <w:lang w:val="en-US" w:eastAsia="zh-Hans"/>
        </w:rPr>
        <w:t>数据集介绍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Iris数据集是常用的分类实验数据集，由Fisher</w:t>
      </w:r>
      <w:r>
        <w:rPr>
          <w:rFonts w:hint="eastAsia"/>
          <w:sz w:val="24"/>
          <w:szCs w:val="24"/>
          <w:lang w:val="en-US" w:eastAsia="zh-Hans"/>
        </w:rPr>
        <w:t>于</w:t>
      </w:r>
      <w:r>
        <w:rPr>
          <w:rFonts w:hint="default"/>
          <w:sz w:val="24"/>
          <w:szCs w:val="24"/>
          <w:lang w:val="en-US" w:eastAsia="zh-CN"/>
        </w:rPr>
        <w:t>1936</w:t>
      </w:r>
      <w:r>
        <w:rPr>
          <w:rFonts w:hint="eastAsia"/>
          <w:sz w:val="24"/>
          <w:szCs w:val="24"/>
          <w:lang w:val="en-US" w:eastAsia="zh-Hans"/>
        </w:rPr>
        <w:t>年</w:t>
      </w:r>
      <w:r>
        <w:rPr>
          <w:rFonts w:hint="default"/>
          <w:sz w:val="24"/>
          <w:szCs w:val="24"/>
          <w:lang w:val="en-US" w:eastAsia="zh-CN"/>
        </w:rPr>
        <w:t>收集整理。Iris也称鸢尾花卉数据集，是一类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"https://baike.baidu.com/item/%E5%A4%9A%E9%87%8D%E5%8F%98%E9%87%8F%E5%88%86%E6%9E%90/1617367?fromModule=lemma_inlink" \t "/Users/yanrong/Documents\\x/_blank"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多重变量分析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的数据集。数据集包含150个数据样本，分为3类，每类50个数据，每个数据包含4个属性。可通过花萼长度</w:t>
      </w:r>
      <w:r>
        <w:rPr>
          <w:rFonts w:hint="default"/>
          <w:sz w:val="24"/>
          <w:szCs w:val="24"/>
          <w:lang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Sepal.Length</w:t>
      </w:r>
      <w:r>
        <w:rPr>
          <w:rFonts w:hint="default"/>
          <w:sz w:val="24"/>
          <w:szCs w:val="24"/>
          <w:lang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，花萼宽度</w:t>
      </w:r>
      <w:r>
        <w:rPr>
          <w:rFonts w:hint="default"/>
          <w:sz w:val="24"/>
          <w:szCs w:val="24"/>
          <w:lang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Sepal.Width</w:t>
      </w:r>
      <w:r>
        <w:rPr>
          <w:rFonts w:hint="default"/>
          <w:sz w:val="24"/>
          <w:szCs w:val="24"/>
          <w:lang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，花瓣长度</w:t>
      </w:r>
      <w:r>
        <w:rPr>
          <w:rFonts w:hint="default"/>
          <w:sz w:val="24"/>
          <w:szCs w:val="24"/>
          <w:lang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Petal.Length</w:t>
      </w:r>
      <w:r>
        <w:rPr>
          <w:rFonts w:hint="default"/>
          <w:sz w:val="24"/>
          <w:szCs w:val="24"/>
          <w:lang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，花瓣宽度</w:t>
      </w:r>
      <w:r>
        <w:rPr>
          <w:rFonts w:hint="default"/>
          <w:sz w:val="24"/>
          <w:szCs w:val="24"/>
          <w:lang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Petal.Width</w:t>
      </w:r>
      <w:r>
        <w:rPr>
          <w:rFonts w:hint="default"/>
          <w:sz w:val="24"/>
          <w:szCs w:val="24"/>
          <w:lang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4个属性预测鸢尾花卉属于Setosa（山鸢尾），Versicolour（杂色鸢尾），Virginica</w:t>
      </w:r>
      <w:r>
        <w:rPr>
          <w:rFonts w:hint="default"/>
          <w:sz w:val="24"/>
          <w:szCs w:val="24"/>
          <w:lang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维吉尼亚鸢尾）三个种类中的哪一类。</w:t>
      </w:r>
      <w:r>
        <w:rPr>
          <w:rFonts w:hint="eastAsia"/>
          <w:sz w:val="24"/>
          <w:szCs w:val="24"/>
          <w:lang w:val="en-US" w:eastAsia="zh-Hans"/>
        </w:rPr>
        <w:t>更多数据集介绍可参考</w:t>
      </w:r>
      <w:r>
        <w:rPr>
          <w:rFonts w:hint="default"/>
          <w:sz w:val="24"/>
          <w:szCs w:val="24"/>
          <w:lang w:eastAsia="zh-Hans"/>
        </w:rPr>
        <w:t>：</w:t>
      </w:r>
      <w:r>
        <w:rPr>
          <w:rFonts w:hint="eastAsia"/>
          <w:i/>
          <w:iCs/>
          <w:color w:val="0000FF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/>
          <w:i/>
          <w:iCs/>
          <w:color w:val="0000FF"/>
          <w:sz w:val="24"/>
          <w:szCs w:val="24"/>
          <w:u w:val="single"/>
          <w:lang w:val="en-US" w:eastAsia="zh-CN"/>
        </w:rPr>
        <w:instrText xml:space="preserve"> HYPERLINK "https://archive.ics.uci.edu/ml/datasets/Iris/" </w:instrText>
      </w:r>
      <w:r>
        <w:rPr>
          <w:rFonts w:hint="eastAsia"/>
          <w:i/>
          <w:iCs/>
          <w:color w:val="0000FF"/>
          <w:sz w:val="24"/>
          <w:szCs w:val="24"/>
          <w:u w:val="single"/>
          <w:lang w:val="en-US" w:eastAsia="zh-CN"/>
        </w:rPr>
        <w:fldChar w:fldCharType="separate"/>
      </w:r>
      <w:r>
        <w:rPr>
          <w:rFonts w:hint="eastAsia"/>
          <w:i/>
          <w:iCs/>
          <w:color w:val="0000FF"/>
          <w:sz w:val="24"/>
          <w:szCs w:val="24"/>
          <w:u w:val="single"/>
          <w:lang w:val="en-US" w:eastAsia="zh-CN"/>
        </w:rPr>
        <w:t>https://archive.ics.uci.edu/ml/datasets/Iris/</w:t>
      </w:r>
      <w:r>
        <w:rPr>
          <w:rFonts w:hint="eastAsia"/>
          <w:i/>
          <w:iCs/>
          <w:color w:val="0000FF"/>
          <w:sz w:val="24"/>
          <w:szCs w:val="24"/>
          <w:u w:val="singl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 Regular" w:hAnsi="Times New Roman Regular" w:eastAsia="黑体" w:cs="Times New Roman Regular"/>
          <w:sz w:val="30"/>
          <w:szCs w:val="30"/>
          <w:lang w:eastAsia="zh-Hans"/>
        </w:rPr>
      </w:pPr>
      <w:r>
        <w:rPr>
          <w:rFonts w:hint="eastAsia" w:ascii="Times New Roman Regular" w:hAnsi="Times New Roman Regular" w:eastAsia="黑体" w:cs="Times New Roman Regular"/>
          <w:sz w:val="30"/>
          <w:szCs w:val="30"/>
          <w:lang w:val="en-US" w:eastAsia="zh-Hans"/>
        </w:rPr>
        <w:t>实验步骤</w:t>
      </w:r>
    </w:p>
    <w:p>
      <w:pPr>
        <w:numPr>
          <w:ilvl w:val="1"/>
          <w:numId w:val="1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数据集划分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>随机将数据划分为训练集和测试集</w:t>
      </w:r>
      <w:r>
        <w:rPr>
          <w:rFonts w:hint="default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  <w:lang w:val="en-US" w:eastAsia="zh-Hans"/>
        </w:rPr>
        <w:t>划分比例为</w:t>
      </w:r>
      <w:r>
        <w:rPr>
          <w:rFonts w:hint="default"/>
          <w:sz w:val="24"/>
          <w:szCs w:val="24"/>
          <w:lang w:val="en-US" w:eastAsia="zh-Hans"/>
        </w:rPr>
        <w:t>8</w:t>
      </w:r>
      <w:r>
        <w:rPr>
          <w:rFonts w:hint="eastAsia"/>
          <w:sz w:val="24"/>
          <w:szCs w:val="24"/>
          <w:lang w:val="en-US" w:eastAsia="zh-Hans"/>
        </w:rPr>
        <w:t>:</w:t>
      </w:r>
      <w:r>
        <w:rPr>
          <w:rFonts w:hint="default"/>
          <w:sz w:val="24"/>
          <w:szCs w:val="24"/>
          <w:lang w:val="en-US" w:eastAsia="zh-Hans"/>
        </w:rPr>
        <w:t>2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numPr>
          <w:ilvl w:val="1"/>
          <w:numId w:val="1"/>
        </w:numPr>
        <w:ind w:leftChars="0"/>
        <w:rPr>
          <w:rFonts w:hint="default" w:ascii="黑体" w:hAnsi="黑体" w:eastAsia="黑体" w:cs="黑体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t>手写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K</w:t>
      </w: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t>-means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算法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eastAsia="zh-Hans"/>
        </w:rPr>
      </w:pPr>
      <w:r>
        <w:rPr>
          <w:rFonts w:hint="default"/>
          <w:lang w:eastAsia="zh-Hans"/>
        </w:rPr>
        <w:t xml:space="preserve">    </w:t>
      </w:r>
      <w:r>
        <w:rPr>
          <w:rFonts w:hint="eastAsia"/>
          <w:sz w:val="24"/>
          <w:szCs w:val="24"/>
          <w:lang w:val="en-US" w:eastAsia="zh-Hans"/>
        </w:rPr>
        <w:t>手写K</w:t>
      </w:r>
      <w:r>
        <w:rPr>
          <w:rFonts w:hint="default"/>
          <w:sz w:val="24"/>
          <w:szCs w:val="24"/>
          <w:lang w:val="en-US" w:eastAsia="zh-Hans"/>
        </w:rPr>
        <w:t>-means</w:t>
      </w:r>
      <w:r>
        <w:rPr>
          <w:rFonts w:hint="eastAsia"/>
          <w:sz w:val="24"/>
          <w:szCs w:val="24"/>
          <w:lang w:val="en-US" w:eastAsia="zh-Hans"/>
        </w:rPr>
        <w:t>算法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并在服务器上运行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注意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CN"/>
        </w:rPr>
        <w:t>至少尝试 3 个不同的 K值，</w:t>
      </w:r>
      <w:r>
        <w:rPr>
          <w:rFonts w:hint="eastAsia"/>
          <w:sz w:val="24"/>
          <w:szCs w:val="24"/>
          <w:lang w:val="en-US" w:eastAsia="zh-Hans"/>
        </w:rPr>
        <w:t>得出</w:t>
      </w:r>
      <w:r>
        <w:rPr>
          <w:rFonts w:hint="eastAsia"/>
          <w:sz w:val="24"/>
          <w:szCs w:val="24"/>
          <w:lang w:val="en-US" w:eastAsia="zh-CN"/>
        </w:rPr>
        <w:t>不同K下的聚类结果</w:t>
      </w:r>
      <w:r>
        <w:rPr>
          <w:rFonts w:hint="default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Hans"/>
        </w:rPr>
        <w:t>训练集和</w:t>
      </w:r>
      <w:bookmarkStart w:id="0" w:name="_GoBack"/>
      <w:bookmarkEnd w:id="0"/>
      <w:r>
        <w:rPr>
          <w:rFonts w:hint="eastAsia"/>
          <w:sz w:val="24"/>
          <w:szCs w:val="24"/>
          <w:lang w:val="en-US" w:eastAsia="zh-Hans"/>
        </w:rPr>
        <w:t>测试集上的损失</w:t>
      </w:r>
      <w:r>
        <w:rPr>
          <w:rFonts w:hint="default"/>
          <w:sz w:val="24"/>
          <w:szCs w:val="24"/>
          <w:lang w:eastAsia="zh-CN"/>
        </w:rPr>
        <w:t>。</w:t>
      </w:r>
    </w:p>
    <w:p>
      <w:pPr>
        <w:numPr>
          <w:ilvl w:val="1"/>
          <w:numId w:val="1"/>
        </w:numPr>
        <w:ind w:leftChars="0"/>
        <w:rPr>
          <w:rFonts w:hint="default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实验结果可视化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eastAsia="zh-Hans"/>
        </w:rPr>
      </w:pPr>
      <w:r>
        <w:rPr>
          <w:rFonts w:hint="default"/>
          <w:lang w:eastAsia="zh-Hans"/>
        </w:rPr>
        <w:t xml:space="preserve">    </w:t>
      </w:r>
      <w:r>
        <w:rPr>
          <w:rFonts w:hint="eastAsia"/>
          <w:sz w:val="24"/>
          <w:szCs w:val="24"/>
          <w:lang w:val="en-US" w:eastAsia="zh-Hans"/>
        </w:rPr>
        <w:t>可视化不同K值下的聚类结果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需用颜色区分不同类别</w:t>
      </w:r>
      <w:r>
        <w:rPr>
          <w:rFonts w:hint="default"/>
          <w:sz w:val="24"/>
          <w:szCs w:val="24"/>
          <w:lang w:eastAsia="zh-Hans"/>
        </w:rPr>
        <w:t>），</w:t>
      </w:r>
      <w:r>
        <w:rPr>
          <w:rFonts w:hint="eastAsia"/>
          <w:sz w:val="24"/>
          <w:szCs w:val="24"/>
          <w:lang w:val="en-US" w:eastAsia="zh-Hans"/>
        </w:rPr>
        <w:t>并将对应训练集和测试集上的损失值绘制成折线图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横轴为训练轮次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纵轴为损失值</w:t>
      </w:r>
      <w:r>
        <w:rPr>
          <w:rFonts w:hint="default"/>
          <w:sz w:val="24"/>
          <w:szCs w:val="24"/>
          <w:lang w:eastAsia="zh-Hans"/>
        </w:rPr>
        <w:t>）。</w:t>
      </w:r>
    </w:p>
    <w:p>
      <w:pPr>
        <w:numPr>
          <w:ilvl w:val="1"/>
          <w:numId w:val="1"/>
        </w:numPr>
        <w:ind w:leftChars="0"/>
        <w:rPr>
          <w:rFonts w:hint="default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分析实验结果</w:t>
      </w:r>
    </w:p>
    <w:p>
      <w:pPr>
        <w:numPr>
          <w:ilvl w:val="0"/>
          <w:numId w:val="0"/>
        </w:numPr>
        <w:ind w:leftChars="0" w:firstLine="480" w:firstLineChars="200"/>
        <w:rPr>
          <w:rFonts w:hint="default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>对结果进行讨论，</w:t>
      </w:r>
      <w:r>
        <w:rPr>
          <w:rFonts w:hint="eastAsia"/>
          <w:sz w:val="24"/>
          <w:szCs w:val="24"/>
          <w:lang w:val="en-US" w:eastAsia="zh-Hans"/>
        </w:rPr>
        <w:t>并给出最佳</w:t>
      </w:r>
      <w:r>
        <w:rPr>
          <w:rFonts w:hint="eastAsia"/>
          <w:sz w:val="24"/>
          <w:szCs w:val="24"/>
          <w:lang w:val="en-US" w:eastAsia="zh-CN"/>
        </w:rPr>
        <w:t>K值。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C34F0"/>
    <w:multiLevelType w:val="multilevel"/>
    <w:tmpl w:val="FEBC34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xMDFjMDc1Yjk1MGM3M2Y4OWRhZDNjYjlmZDU4MTUifQ=="/>
  </w:docVars>
  <w:rsids>
    <w:rsidRoot w:val="FE9408B1"/>
    <w:rsid w:val="1FFAC79D"/>
    <w:rsid w:val="3BC7E773"/>
    <w:rsid w:val="3FDF2BB0"/>
    <w:rsid w:val="492132C0"/>
    <w:rsid w:val="4FE75179"/>
    <w:rsid w:val="5FEB16BF"/>
    <w:rsid w:val="762C03C9"/>
    <w:rsid w:val="7A4A63E8"/>
    <w:rsid w:val="7FB652A7"/>
    <w:rsid w:val="9B5FBD9D"/>
    <w:rsid w:val="ADFDED46"/>
    <w:rsid w:val="B8F115DA"/>
    <w:rsid w:val="BFFD02D8"/>
    <w:rsid w:val="F1CFD730"/>
    <w:rsid w:val="F7476CB1"/>
    <w:rsid w:val="F7BD0405"/>
    <w:rsid w:val="FD3D4250"/>
    <w:rsid w:val="FE9408B1"/>
    <w:rsid w:val="FFC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474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2022-12-05T04:48:00Z</dcterms:created>
  <dc:creator>。</dc:creator>
  <cp:lastModifiedBy>Yuting Wu</cp:lastModifiedBy>
  <dcterms:modified xsi:type="dcterms:W3CDTF">2023-12-06T14:07:23Z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B991FE15A73C4D00BDF5DA6D287ABBAC</vt:lpwstr>
  </property>
</Properties>
</file>