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w:t>
      </w:r>
      <w:proofErr w:type="spellStart"/>
      <w:r w:rsidR="00D05036" w:rsidRPr="00A660D8">
        <w:rPr>
          <w:rFonts w:ascii="Arial" w:eastAsia="Times New Roman" w:hAnsi="Arial" w:cs="Arial"/>
          <w:color w:val="000000"/>
          <w:lang w:eastAsia="es-MX"/>
        </w:rPr>
        <w:t>Yael</w:t>
      </w:r>
      <w:proofErr w:type="spellEnd"/>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7840FA7D"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9ADC582" w:rsidR="0055689F" w:rsidRPr="00C24BD5" w:rsidRDefault="002870AD">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785B5A68"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20931292"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742B1257"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F86BB6A"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3D17FBC3"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13E8680" w:rsidR="0055689F" w:rsidRPr="00C24BD5" w:rsidRDefault="002870AD">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56B40A94"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558DB800"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45EDBBE" w:rsidR="0055689F" w:rsidRPr="00C24BD5" w:rsidRDefault="002870AD">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013ADB8D" w:rsidR="0055689F" w:rsidRPr="00C24BD5" w:rsidRDefault="002870AD">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6822BD9B"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43B8A80F" w:rsidR="0055689F" w:rsidRPr="00C24BD5" w:rsidRDefault="002870AD">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2870AD">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 xml:space="preserve">Miguel </w:t>
            </w:r>
            <w:proofErr w:type="spellStart"/>
            <w:r w:rsidRPr="00933D9B">
              <w:rPr>
                <w:rFonts w:ascii="Arial" w:hAnsi="Arial" w:cs="Arial"/>
                <w:bCs/>
                <w:sz w:val="20"/>
                <w:szCs w:val="20"/>
              </w:rPr>
              <w:t>Guzman</w:t>
            </w:r>
            <w:proofErr w:type="spellEnd"/>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r w:rsidR="00DA7EC6" w14:paraId="417D8DFA" w14:textId="77777777" w:rsidTr="003F1471">
        <w:trPr>
          <w:trHeight w:val="263"/>
        </w:trPr>
        <w:tc>
          <w:tcPr>
            <w:tcW w:w="2123" w:type="dxa"/>
          </w:tcPr>
          <w:p w14:paraId="671CC4C4" w14:textId="7A4937A7" w:rsidR="00DA7EC6" w:rsidRDefault="00DA7EC6"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5B57C40" w14:textId="02748038" w:rsidR="00DA7EC6" w:rsidRDefault="00DA7EC6" w:rsidP="003F1471">
            <w:pPr>
              <w:jc w:val="center"/>
              <w:rPr>
                <w:rFonts w:ascii="Arial" w:hAnsi="Arial" w:cs="Arial"/>
                <w:bCs/>
                <w:sz w:val="20"/>
                <w:szCs w:val="20"/>
              </w:rPr>
            </w:pPr>
            <w:r>
              <w:rPr>
                <w:rFonts w:ascii="Arial" w:hAnsi="Arial" w:cs="Arial"/>
                <w:bCs/>
                <w:sz w:val="20"/>
                <w:szCs w:val="20"/>
              </w:rPr>
              <w:t>01/12/21</w:t>
            </w:r>
          </w:p>
        </w:tc>
        <w:tc>
          <w:tcPr>
            <w:tcW w:w="3120" w:type="dxa"/>
          </w:tcPr>
          <w:p w14:paraId="2E6C966B" w14:textId="181F80E4" w:rsidR="00DA7EC6" w:rsidRDefault="00DA7EC6" w:rsidP="00F07D3C">
            <w:pPr>
              <w:jc w:val="center"/>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1DA608D0" w:rsidR="00DA7EC6" w:rsidRDefault="00DA7EC6" w:rsidP="003F1471">
            <w:pPr>
              <w:jc w:val="center"/>
              <w:rPr>
                <w:rFonts w:ascii="Arial" w:hAnsi="Arial" w:cs="Arial"/>
                <w:bCs/>
                <w:sz w:val="20"/>
                <w:szCs w:val="20"/>
              </w:rPr>
            </w:pPr>
            <w:r>
              <w:rPr>
                <w:rFonts w:ascii="Arial" w:hAnsi="Arial" w:cs="Arial"/>
                <w:bCs/>
                <w:sz w:val="20"/>
                <w:szCs w:val="20"/>
              </w:rPr>
              <w:t>1.8</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55191D5C"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66020EE0" w:rsidR="00D47BF8" w:rsidRDefault="003E2327" w:rsidP="00F53C56">
            <w:pPr>
              <w:rPr>
                <w:rFonts w:ascii="Arial" w:hAnsi="Arial" w:cs="Arial"/>
                <w:sz w:val="24"/>
                <w:szCs w:val="24"/>
              </w:rPr>
            </w:pPr>
            <w:r>
              <w:rPr>
                <w:rFonts w:ascii="Arial" w:hAnsi="Arial" w:cs="Arial"/>
                <w:sz w:val="24"/>
                <w:szCs w:val="24"/>
              </w:rPr>
              <w:t xml:space="preserve">Administrar productos </w:t>
            </w:r>
            <w:r w:rsidR="00D47BF8">
              <w:rPr>
                <w:rFonts w:ascii="Arial" w:hAnsi="Arial" w:cs="Arial"/>
                <w:sz w:val="24"/>
                <w:szCs w:val="24"/>
              </w:rPr>
              <w:t>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3F88406B"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r w:rsidR="00965AB7">
              <w:rPr>
                <w:rFonts w:ascii="Arial" w:hAnsi="Arial" w:cs="Arial"/>
              </w:rPr>
              <w:t>.</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29F91E3B" w:rsidR="00D47BF8" w:rsidRDefault="00D47BF8" w:rsidP="00F53C56">
            <w:pPr>
              <w:pStyle w:val="Prrafodelista"/>
              <w:numPr>
                <w:ilvl w:val="0"/>
                <w:numId w:val="38"/>
              </w:numPr>
              <w:rPr>
                <w:rFonts w:ascii="Arial" w:hAnsi="Arial" w:cs="Arial"/>
              </w:rPr>
            </w:pPr>
            <w:r>
              <w:rPr>
                <w:rFonts w:ascii="Arial" w:hAnsi="Arial" w:cs="Arial"/>
              </w:rPr>
              <w:t xml:space="preserve">El sistema enviará los </w:t>
            </w:r>
            <w:r w:rsidR="00965AB7">
              <w:rPr>
                <w:rFonts w:ascii="Arial" w:hAnsi="Arial" w:cs="Arial"/>
              </w:rPr>
              <w:t xml:space="preserve">datos </w:t>
            </w:r>
            <w:r>
              <w:rPr>
                <w:rFonts w:ascii="Arial" w:hAnsi="Arial" w:cs="Arial"/>
              </w:rPr>
              <w:t>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491AE9F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sidR="004C4AAE">
              <w:rPr>
                <w:rFonts w:ascii="Arial" w:hAnsi="Arial" w:cs="Arial"/>
              </w:rPr>
              <w:t>de</w:t>
            </w:r>
            <w:r>
              <w:rPr>
                <w:rFonts w:ascii="Arial" w:hAnsi="Arial" w:cs="Arial"/>
              </w:rPr>
              <w:t xml:space="preserve">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24344AF2"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r w:rsidR="00101397">
        <w:rPr>
          <w:rFonts w:ascii="Arial" w:hAnsi="Arial" w:cs="Arial"/>
          <w:sz w:val="24"/>
          <w:szCs w:val="24"/>
        </w:rPr>
        <w:t xml:space="preserve"> por lo menos el 50% de la venta anual anterior</w:t>
      </w:r>
      <w:r>
        <w:rPr>
          <w:rFonts w:ascii="Arial" w:hAnsi="Arial" w:cs="Arial"/>
          <w:sz w:val="24"/>
          <w:szCs w:val="24"/>
        </w:rPr>
        <w:t>.</w:t>
      </w:r>
    </w:p>
    <w:p w14:paraId="6042FD89" w14:textId="23F6D6A0"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r w:rsidR="00101397">
        <w:rPr>
          <w:rFonts w:ascii="Arial" w:hAnsi="Arial" w:cs="Arial"/>
          <w:sz w:val="24"/>
          <w:szCs w:val="24"/>
        </w:rPr>
        <w:t xml:space="preserve"> por lo menos un 15%</w:t>
      </w:r>
      <w:r>
        <w:rPr>
          <w:rFonts w:ascii="Arial" w:hAnsi="Arial" w:cs="Arial"/>
          <w:sz w:val="24"/>
          <w:szCs w:val="24"/>
        </w:rPr>
        <w:t>.</w:t>
      </w:r>
    </w:p>
    <w:p w14:paraId="05056CC8" w14:textId="3753A6BF"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r w:rsidR="00101397">
        <w:rPr>
          <w:rFonts w:ascii="Arial" w:hAnsi="Arial" w:cs="Arial"/>
          <w:sz w:val="24"/>
          <w:szCs w:val="24"/>
        </w:rPr>
        <w:t xml:space="preserve"> al menos un 20%</w:t>
      </w:r>
      <w:r>
        <w:rPr>
          <w:rFonts w:ascii="Arial" w:hAnsi="Arial" w:cs="Arial"/>
          <w:sz w:val="24"/>
          <w:szCs w:val="24"/>
        </w:rPr>
        <w:t>.</w:t>
      </w:r>
    </w:p>
    <w:p w14:paraId="3C2AD95F" w14:textId="70B8EA6A"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r w:rsidR="00101397">
        <w:rPr>
          <w:rFonts w:ascii="Arial" w:hAnsi="Arial" w:cs="Arial"/>
          <w:sz w:val="24"/>
          <w:szCs w:val="24"/>
        </w:rPr>
        <w:t xml:space="preserve"> por lo menos un 10%</w:t>
      </w:r>
      <w:r>
        <w:rPr>
          <w:rFonts w:ascii="Arial" w:hAnsi="Arial" w:cs="Arial"/>
          <w:sz w:val="24"/>
          <w:szCs w:val="24"/>
        </w:rPr>
        <w:t>.</w:t>
      </w:r>
    </w:p>
    <w:p w14:paraId="52E1EB80" w14:textId="4D879A38"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r w:rsidR="00101397">
        <w:rPr>
          <w:rFonts w:ascii="Arial" w:hAnsi="Arial" w:cs="Arial"/>
          <w:sz w:val="24"/>
          <w:szCs w:val="24"/>
        </w:rPr>
        <w:t xml:space="preserve"> del 100%</w:t>
      </w:r>
      <w:r>
        <w:rPr>
          <w:rFonts w:ascii="Arial" w:hAnsi="Arial" w:cs="Arial"/>
          <w:sz w:val="24"/>
          <w:szCs w:val="24"/>
        </w:rPr>
        <w:t>.</w:t>
      </w:r>
    </w:p>
    <w:p w14:paraId="40146D1C" w14:textId="1A2DD15D"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r w:rsidR="00101397">
        <w:rPr>
          <w:rFonts w:ascii="Arial" w:hAnsi="Arial" w:cs="Arial"/>
          <w:sz w:val="24"/>
          <w:szCs w:val="24"/>
        </w:rPr>
        <w:t xml:space="preserve"> por lo menos el 70% con ayuda de encuestas</w:t>
      </w:r>
      <w:r>
        <w:rPr>
          <w:rFonts w:ascii="Arial" w:hAnsi="Arial" w:cs="Arial"/>
          <w:sz w:val="24"/>
          <w:szCs w:val="24"/>
        </w:rPr>
        <w:t>.</w:t>
      </w:r>
    </w:p>
    <w:p w14:paraId="6AAA9C51" w14:textId="32F676CC"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r w:rsidR="00101397">
        <w:rPr>
          <w:rFonts w:ascii="Arial" w:hAnsi="Arial" w:cs="Arial"/>
          <w:sz w:val="24"/>
          <w:szCs w:val="24"/>
        </w:rPr>
        <w:t xml:space="preserve"> al menos 2 veces por semana</w:t>
      </w:r>
      <w:r>
        <w:rPr>
          <w:rFonts w:ascii="Arial" w:hAnsi="Arial" w:cs="Arial"/>
          <w:sz w:val="24"/>
          <w:szCs w:val="24"/>
        </w:rPr>
        <w:t>.</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lastRenderedPageBreak/>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66E1BAE6" w:rsidR="001D0F5D" w:rsidRDefault="001D0F5D" w:rsidP="001D0F5D">
            <w:pPr>
              <w:rPr>
                <w:rFonts w:ascii="Arial" w:hAnsi="Arial" w:cs="Arial"/>
                <w:sz w:val="24"/>
                <w:szCs w:val="24"/>
              </w:rPr>
            </w:pPr>
            <w:r w:rsidRPr="00857B48">
              <w:rPr>
                <w:rFonts w:ascii="Arial" w:hAnsi="Arial" w:cs="Arial"/>
                <w:sz w:val="24"/>
                <w:szCs w:val="24"/>
              </w:rPr>
              <w:t xml:space="preserve">Administración de </w:t>
            </w:r>
            <w:r w:rsidR="0029336D">
              <w:rPr>
                <w:rFonts w:ascii="Arial" w:hAnsi="Arial" w:cs="Arial"/>
                <w:sz w:val="24"/>
                <w:szCs w:val="24"/>
              </w:rPr>
              <w:t>c</w:t>
            </w:r>
            <w:r w:rsidRPr="00857B48">
              <w:rPr>
                <w:rFonts w:ascii="Arial" w:hAnsi="Arial" w:cs="Arial"/>
                <w:sz w:val="24"/>
                <w:szCs w:val="24"/>
              </w:rPr>
              <w:t>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C0BBE2E" w:rsidR="001D0F5D" w:rsidRDefault="001D0F5D" w:rsidP="001D0F5D">
            <w:pPr>
              <w:jc w:val="center"/>
              <w:rPr>
                <w:rFonts w:ascii="Arial" w:hAnsi="Arial" w:cs="Arial"/>
                <w:sz w:val="24"/>
                <w:szCs w:val="24"/>
              </w:rPr>
            </w:pPr>
            <w:r w:rsidRPr="00857B48">
              <w:rPr>
                <w:rFonts w:ascii="Arial" w:hAnsi="Arial" w:cs="Arial"/>
                <w:sz w:val="24"/>
                <w:szCs w:val="24"/>
              </w:rPr>
              <w:t>E</w:t>
            </w:r>
            <w:r w:rsidR="00580C1D">
              <w:rPr>
                <w:rFonts w:ascii="Arial" w:hAnsi="Arial" w:cs="Arial"/>
                <w:sz w:val="24"/>
                <w:szCs w:val="24"/>
              </w:rPr>
              <w:t>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42BCAE2B"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509E7767"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3D314A5A"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2</w:t>
            </w:r>
          </w:p>
        </w:tc>
        <w:tc>
          <w:tcPr>
            <w:tcW w:w="4340" w:type="dxa"/>
          </w:tcPr>
          <w:p w14:paraId="5A1BC215" w14:textId="3C94DF4B"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01C031F6"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241FE7BC" w14:textId="5E8A4924"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42A75219" w:rsidR="001D0F5D" w:rsidRPr="00857B48" w:rsidRDefault="007879B0" w:rsidP="001D0F5D">
            <w:pPr>
              <w:jc w:val="center"/>
              <w:rPr>
                <w:rFonts w:ascii="Arial" w:hAnsi="Arial" w:cs="Arial"/>
                <w:sz w:val="24"/>
                <w:szCs w:val="24"/>
              </w:rPr>
            </w:pPr>
            <w:r>
              <w:rPr>
                <w:rFonts w:ascii="Arial" w:hAnsi="Arial" w:cs="Arial"/>
                <w:sz w:val="24"/>
                <w:szCs w:val="24"/>
              </w:rPr>
              <w:t>E3</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6F07880E"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14A06B71" w14:textId="705A3615"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r</w:t>
            </w:r>
            <w:r w:rsidRPr="00857B48">
              <w:rPr>
                <w:rFonts w:ascii="Arial" w:hAnsi="Arial" w:cs="Arial"/>
                <w:sz w:val="24"/>
                <w:szCs w:val="24"/>
              </w:rPr>
              <w:t>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5E6E4A27" w:rsidR="001D0F5D" w:rsidRPr="00857B48" w:rsidRDefault="001D0F5D" w:rsidP="001D0F5D">
            <w:pPr>
              <w:jc w:val="center"/>
              <w:rPr>
                <w:rFonts w:ascii="Arial" w:hAnsi="Arial" w:cs="Arial"/>
                <w:sz w:val="24"/>
                <w:szCs w:val="24"/>
              </w:rPr>
            </w:pPr>
            <w:r w:rsidRPr="00857B48">
              <w:rPr>
                <w:rFonts w:ascii="Arial" w:hAnsi="Arial" w:cs="Arial"/>
                <w:sz w:val="24"/>
                <w:szCs w:val="24"/>
              </w:rPr>
              <w:t>E</w:t>
            </w:r>
            <w:r w:rsidR="007879B0">
              <w:rPr>
                <w:rFonts w:ascii="Arial" w:hAnsi="Arial" w:cs="Arial"/>
                <w:sz w:val="24"/>
                <w:szCs w:val="24"/>
              </w:rPr>
              <w:t>3</w:t>
            </w:r>
          </w:p>
        </w:tc>
        <w:tc>
          <w:tcPr>
            <w:tcW w:w="4340" w:type="dxa"/>
          </w:tcPr>
          <w:p w14:paraId="7273B3E3" w14:textId="0F34B5F9" w:rsidR="001D0F5D" w:rsidRPr="00857B48" w:rsidRDefault="001D0F5D" w:rsidP="001D0F5D">
            <w:pPr>
              <w:rPr>
                <w:rFonts w:ascii="Arial" w:hAnsi="Arial" w:cs="Arial"/>
                <w:sz w:val="24"/>
                <w:szCs w:val="24"/>
              </w:rPr>
            </w:pPr>
            <w:r w:rsidRPr="00857B48">
              <w:rPr>
                <w:rFonts w:ascii="Arial" w:hAnsi="Arial" w:cs="Arial"/>
                <w:sz w:val="24"/>
                <w:szCs w:val="24"/>
              </w:rPr>
              <w:t>Administración de</w:t>
            </w:r>
            <w:r w:rsidR="00EC1C38">
              <w:rPr>
                <w:rFonts w:ascii="Arial" w:hAnsi="Arial" w:cs="Arial"/>
                <w:sz w:val="24"/>
                <w:szCs w:val="24"/>
              </w:rPr>
              <w:t xml:space="preserve"> r</w:t>
            </w:r>
            <w:r w:rsidRPr="00857B48">
              <w:rPr>
                <w:rFonts w:ascii="Arial" w:hAnsi="Arial" w:cs="Arial"/>
                <w:sz w:val="24"/>
                <w:szCs w:val="24"/>
              </w:rPr>
              <w:t>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364599EB" w:rsidR="007F0795" w:rsidRDefault="007F0795" w:rsidP="007F0795">
      <w:pPr>
        <w:rPr>
          <w:rFonts w:ascii="Arial" w:hAnsi="Arial" w:cs="Arial"/>
          <w:sz w:val="24"/>
          <w:szCs w:val="24"/>
        </w:rPr>
      </w:pPr>
    </w:p>
    <w:p w14:paraId="272E8B76" w14:textId="3FA90575" w:rsidR="002870AD" w:rsidRDefault="002870AD" w:rsidP="007F0795">
      <w:pPr>
        <w:rPr>
          <w:rFonts w:ascii="Arial" w:hAnsi="Arial" w:cs="Arial"/>
          <w:sz w:val="24"/>
          <w:szCs w:val="24"/>
        </w:rPr>
      </w:pPr>
    </w:p>
    <w:p w14:paraId="5243404E" w14:textId="1DB42F8D" w:rsidR="002870AD" w:rsidRDefault="002870AD" w:rsidP="007F0795">
      <w:pPr>
        <w:rPr>
          <w:rFonts w:ascii="Arial" w:hAnsi="Arial" w:cs="Arial"/>
          <w:sz w:val="24"/>
          <w:szCs w:val="24"/>
        </w:rPr>
      </w:pPr>
    </w:p>
    <w:p w14:paraId="2490EC1F" w14:textId="6125160F" w:rsidR="002870AD" w:rsidRDefault="002870AD" w:rsidP="007F0795">
      <w:pPr>
        <w:rPr>
          <w:rFonts w:ascii="Arial" w:hAnsi="Arial" w:cs="Arial"/>
          <w:sz w:val="24"/>
          <w:szCs w:val="24"/>
        </w:rPr>
      </w:pPr>
    </w:p>
    <w:p w14:paraId="66CC1F9A" w14:textId="6270468D" w:rsidR="002870AD" w:rsidRDefault="002870AD" w:rsidP="007F0795">
      <w:pPr>
        <w:rPr>
          <w:rFonts w:ascii="Arial" w:hAnsi="Arial" w:cs="Arial"/>
          <w:sz w:val="24"/>
          <w:szCs w:val="24"/>
        </w:rPr>
      </w:pPr>
    </w:p>
    <w:p w14:paraId="084F7A13" w14:textId="4EA9E6F1" w:rsidR="002870AD" w:rsidRDefault="002870AD" w:rsidP="007F0795">
      <w:pPr>
        <w:rPr>
          <w:rFonts w:ascii="Arial" w:hAnsi="Arial" w:cs="Arial"/>
          <w:sz w:val="24"/>
          <w:szCs w:val="24"/>
        </w:rPr>
      </w:pPr>
    </w:p>
    <w:p w14:paraId="670D7D98" w14:textId="34126177" w:rsidR="002870AD" w:rsidRDefault="002870AD" w:rsidP="007F0795">
      <w:pPr>
        <w:rPr>
          <w:rFonts w:ascii="Arial" w:hAnsi="Arial" w:cs="Arial"/>
          <w:sz w:val="24"/>
          <w:szCs w:val="24"/>
        </w:rPr>
      </w:pPr>
    </w:p>
    <w:p w14:paraId="4031F2F7" w14:textId="31D7BA9B" w:rsidR="002870AD" w:rsidRDefault="002870AD" w:rsidP="007F0795">
      <w:pPr>
        <w:rPr>
          <w:rFonts w:ascii="Arial" w:hAnsi="Arial" w:cs="Arial"/>
          <w:sz w:val="24"/>
          <w:szCs w:val="24"/>
        </w:rPr>
      </w:pPr>
    </w:p>
    <w:p w14:paraId="3C1EAD57" w14:textId="6A843DE1" w:rsidR="002870AD" w:rsidRDefault="002870AD" w:rsidP="007F0795">
      <w:pPr>
        <w:rPr>
          <w:rFonts w:ascii="Arial" w:hAnsi="Arial" w:cs="Arial"/>
          <w:sz w:val="24"/>
          <w:szCs w:val="24"/>
        </w:rPr>
      </w:pPr>
    </w:p>
    <w:p w14:paraId="6E46E103" w14:textId="77777777" w:rsidR="002870AD" w:rsidRPr="007F0795" w:rsidRDefault="002870AD"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lastRenderedPageBreak/>
        <w:t>Contexto del problema</w:t>
      </w:r>
      <w:bookmarkEnd w:id="13"/>
    </w:p>
    <w:p w14:paraId="24C1CDE7" w14:textId="1D8DD894" w:rsidR="007879B0" w:rsidRDefault="000504C3" w:rsidP="007879B0">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3F4D0071" w14:textId="4813AFA1" w:rsidR="002870AD" w:rsidRPr="002870AD" w:rsidRDefault="0019788B" w:rsidP="002870AD">
      <w:pPr>
        <w:spacing w:line="276" w:lineRule="auto"/>
        <w:jc w:val="both"/>
        <w:outlineLvl w:val="1"/>
        <w:rPr>
          <w:rFonts w:ascii="Arial" w:hAnsi="Arial" w:cs="Arial"/>
          <w:i/>
          <w:iCs/>
          <w:color w:val="000000" w:themeColor="text1"/>
          <w:sz w:val="28"/>
          <w:szCs w:val="28"/>
        </w:rPr>
      </w:pPr>
      <w:r w:rsidRPr="0019788B">
        <w:rPr>
          <w:rFonts w:ascii="Arial" w:hAnsi="Arial" w:cs="Arial"/>
          <w:color w:val="000000" w:themeColor="text1"/>
          <w:shd w:val="clear" w:color="auto" w:fill="F5F8FF"/>
        </w:rPr>
        <w:t>La satisfacción de esos individuos u organizaciones también influye fuertemente en los resultados y </w:t>
      </w:r>
      <w:hyperlink r:id="rId8" w:tgtFrame="_blank" w:history="1">
        <w:r w:rsidRPr="0019788B">
          <w:rPr>
            <w:rStyle w:val="Hipervnculo"/>
            <w:rFonts w:ascii="Arial" w:hAnsi="Arial" w:cs="Arial"/>
            <w:color w:val="000000" w:themeColor="text1"/>
            <w:u w:val="none"/>
            <w:shd w:val="clear" w:color="auto" w:fill="F5F8FF"/>
          </w:rPr>
          <w:t xml:space="preserve">objetivos establecidos por la </w:t>
        </w:r>
        <w:r w:rsidR="002870AD">
          <w:rPr>
            <w:rStyle w:val="Hipervnculo"/>
            <w:rFonts w:ascii="Arial" w:hAnsi="Arial" w:cs="Arial"/>
            <w:color w:val="000000" w:themeColor="text1"/>
            <w:u w:val="none"/>
            <w:shd w:val="clear" w:color="auto" w:fill="F5F8FF"/>
          </w:rPr>
          <w:t>empresa.</w:t>
        </w:r>
      </w:hyperlink>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7435C4D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w:t>
            </w:r>
            <w:r w:rsidR="007A1503">
              <w:rPr>
                <w:rFonts w:ascii="Arial" w:hAnsi="Arial" w:cs="Arial"/>
              </w:rPr>
              <w:t xml:space="preserve">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2870AD" w:rsidRDefault="00490642" w:rsidP="00490642">
      <w:pPr>
        <w:outlineLvl w:val="1"/>
        <w:rPr>
          <w:rFonts w:ascii="Arial" w:hAnsi="Arial" w:cs="Arial"/>
        </w:rPr>
      </w:pPr>
      <w:r w:rsidRPr="002870AD">
        <w:rPr>
          <w:rFonts w:ascii="Arial" w:hAnsi="Arial" w:cs="Arial"/>
        </w:rPr>
        <w:t xml:space="preserve">1. </w:t>
      </w:r>
      <w:r w:rsidR="00A464CA" w:rsidRPr="002870AD">
        <w:rPr>
          <w:rFonts w:ascii="Arial" w:hAnsi="Arial" w:cs="Arial"/>
        </w:rPr>
        <w:t xml:space="preserve">La cantidad de usuarios es ilimitada </w:t>
      </w:r>
    </w:p>
    <w:p w14:paraId="799FB684" w14:textId="294936F8" w:rsidR="0081409E" w:rsidRPr="002870AD" w:rsidRDefault="00490642" w:rsidP="00490642">
      <w:pPr>
        <w:outlineLvl w:val="1"/>
        <w:rPr>
          <w:rFonts w:ascii="Arial" w:hAnsi="Arial" w:cs="Arial"/>
        </w:rPr>
      </w:pPr>
      <w:r w:rsidRPr="002870AD">
        <w:rPr>
          <w:rFonts w:ascii="Arial" w:hAnsi="Arial" w:cs="Arial"/>
        </w:rPr>
        <w:t>2.</w:t>
      </w:r>
      <w:r w:rsidR="00F07D3C" w:rsidRPr="002870AD">
        <w:rPr>
          <w:rFonts w:ascii="Arial" w:hAnsi="Arial" w:cs="Arial"/>
        </w:rPr>
        <w:t xml:space="preserve"> </w:t>
      </w:r>
      <w:r w:rsidR="0081409E" w:rsidRPr="002870AD">
        <w:rPr>
          <w:rFonts w:ascii="Arial" w:hAnsi="Arial" w:cs="Arial"/>
        </w:rPr>
        <w:t xml:space="preserve">La página web puede ser </w:t>
      </w:r>
      <w:r w:rsidR="00A464CA" w:rsidRPr="002870AD">
        <w:rPr>
          <w:rFonts w:ascii="Arial" w:hAnsi="Arial" w:cs="Arial"/>
        </w:rPr>
        <w:t xml:space="preserve">accedida a las 24 </w:t>
      </w:r>
      <w:proofErr w:type="spellStart"/>
      <w:r w:rsidR="00A464CA" w:rsidRPr="002870AD">
        <w:rPr>
          <w:rFonts w:ascii="Arial" w:hAnsi="Arial" w:cs="Arial"/>
        </w:rPr>
        <w:t>hrs</w:t>
      </w:r>
      <w:proofErr w:type="spellEnd"/>
      <w:r w:rsidR="00A464CA" w:rsidRPr="002870AD">
        <w:rPr>
          <w:rFonts w:ascii="Arial" w:hAnsi="Arial" w:cs="Arial"/>
        </w:rPr>
        <w:t xml:space="preserve"> día.</w:t>
      </w:r>
    </w:p>
    <w:p w14:paraId="7473BDBD" w14:textId="42F97879" w:rsidR="00490642" w:rsidRPr="002870AD" w:rsidRDefault="00490642" w:rsidP="00490642">
      <w:pPr>
        <w:outlineLvl w:val="1"/>
        <w:rPr>
          <w:rFonts w:ascii="Arial" w:hAnsi="Arial" w:cs="Arial"/>
        </w:rPr>
      </w:pPr>
      <w:r w:rsidRPr="002870AD">
        <w:rPr>
          <w:rFonts w:ascii="Arial" w:hAnsi="Arial" w:cs="Arial"/>
        </w:rPr>
        <w:t xml:space="preserve">3. </w:t>
      </w:r>
      <w:r w:rsidR="002870AD" w:rsidRPr="002870AD">
        <w:rPr>
          <w:rFonts w:ascii="Arial" w:hAnsi="Arial" w:cs="Arial"/>
        </w:rPr>
        <w:t>El servidor</w:t>
      </w:r>
      <w:r w:rsidR="002870AD">
        <w:rPr>
          <w:rFonts w:ascii="Arial" w:hAnsi="Arial" w:cs="Arial"/>
        </w:rPr>
        <w:t xml:space="preserve"> de la </w:t>
      </w:r>
      <w:r w:rsidR="00A464CA" w:rsidRPr="002870AD">
        <w:rPr>
          <w:rFonts w:ascii="Arial" w:hAnsi="Arial" w:cs="Arial"/>
        </w:rPr>
        <w:t xml:space="preserve">página </w:t>
      </w:r>
      <w:r w:rsidR="002870AD">
        <w:rPr>
          <w:rFonts w:ascii="Arial" w:hAnsi="Arial" w:cs="Arial"/>
        </w:rPr>
        <w:t xml:space="preserve">está en Windows </w:t>
      </w:r>
      <w:r w:rsidR="002870AD" w:rsidRPr="002870AD">
        <w:rPr>
          <w:rFonts w:ascii="Arial" w:hAnsi="Arial" w:cs="Arial"/>
        </w:rPr>
        <w:t>Server</w:t>
      </w:r>
      <w:r w:rsidR="002870AD">
        <w:rPr>
          <w:rFonts w:ascii="Arial" w:hAnsi="Arial" w:cs="Arial"/>
        </w:rPr>
        <w:t>.</w:t>
      </w:r>
    </w:p>
    <w:p w14:paraId="5FF86E14" w14:textId="05503744" w:rsidR="00490642" w:rsidRPr="002870AD" w:rsidRDefault="00490642" w:rsidP="00490642">
      <w:pPr>
        <w:outlineLvl w:val="1"/>
        <w:rPr>
          <w:rFonts w:ascii="Arial" w:hAnsi="Arial" w:cs="Arial"/>
        </w:rPr>
      </w:pPr>
      <w:r w:rsidRPr="002870AD">
        <w:rPr>
          <w:rFonts w:ascii="Arial" w:hAnsi="Arial" w:cs="Arial"/>
        </w:rPr>
        <w:t xml:space="preserve">4. </w:t>
      </w:r>
      <w:r w:rsidR="001D3C9A" w:rsidRPr="002870AD">
        <w:rPr>
          <w:rFonts w:ascii="Arial" w:hAnsi="Arial" w:cs="Arial"/>
        </w:rPr>
        <w:t>El sistema interactúa con el servidor local.</w:t>
      </w:r>
      <w:r w:rsidR="006E5821" w:rsidRPr="002870AD">
        <w:rPr>
          <w:rFonts w:ascii="Arial" w:hAnsi="Arial" w:cs="Arial"/>
        </w:rPr>
        <w:t xml:space="preserve"> </w:t>
      </w:r>
    </w:p>
    <w:sectPr w:rsidR="00490642" w:rsidRPr="002870AD"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B9E6" w14:textId="77777777" w:rsidR="00C71FE6" w:rsidRDefault="00C71FE6" w:rsidP="008C435E">
      <w:pPr>
        <w:spacing w:after="0" w:line="240" w:lineRule="auto"/>
      </w:pPr>
      <w:r>
        <w:separator/>
      </w:r>
    </w:p>
  </w:endnote>
  <w:endnote w:type="continuationSeparator" w:id="0">
    <w:p w14:paraId="5D5094DB" w14:textId="77777777" w:rsidR="00C71FE6" w:rsidRDefault="00C71FE6"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DBDC" w14:textId="77777777" w:rsidR="00C71FE6" w:rsidRDefault="00C71FE6" w:rsidP="008C435E">
      <w:pPr>
        <w:spacing w:after="0" w:line="240" w:lineRule="auto"/>
      </w:pPr>
      <w:r>
        <w:separator/>
      </w:r>
    </w:p>
  </w:footnote>
  <w:footnote w:type="continuationSeparator" w:id="0">
    <w:p w14:paraId="0BDE381D" w14:textId="77777777" w:rsidR="00C71FE6" w:rsidRDefault="00C71FE6"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24B88"/>
    <w:rsid w:val="00045291"/>
    <w:rsid w:val="000504C3"/>
    <w:rsid w:val="00053A91"/>
    <w:rsid w:val="0006149A"/>
    <w:rsid w:val="00070505"/>
    <w:rsid w:val="00084EFC"/>
    <w:rsid w:val="00101397"/>
    <w:rsid w:val="0012291C"/>
    <w:rsid w:val="00131669"/>
    <w:rsid w:val="00142B62"/>
    <w:rsid w:val="00151A4F"/>
    <w:rsid w:val="00152F1E"/>
    <w:rsid w:val="00180DB2"/>
    <w:rsid w:val="0019788B"/>
    <w:rsid w:val="001D0F5D"/>
    <w:rsid w:val="001D3C9A"/>
    <w:rsid w:val="002870AD"/>
    <w:rsid w:val="0029336D"/>
    <w:rsid w:val="002B555E"/>
    <w:rsid w:val="002D03EF"/>
    <w:rsid w:val="002D6A3F"/>
    <w:rsid w:val="003049B7"/>
    <w:rsid w:val="0030604F"/>
    <w:rsid w:val="003C35F0"/>
    <w:rsid w:val="003C7192"/>
    <w:rsid w:val="003D11CA"/>
    <w:rsid w:val="003E2327"/>
    <w:rsid w:val="003F1471"/>
    <w:rsid w:val="003F44EF"/>
    <w:rsid w:val="004156AC"/>
    <w:rsid w:val="00466F16"/>
    <w:rsid w:val="00490642"/>
    <w:rsid w:val="00496C3A"/>
    <w:rsid w:val="004A5B97"/>
    <w:rsid w:val="004C4AAE"/>
    <w:rsid w:val="004F77AD"/>
    <w:rsid w:val="0055689F"/>
    <w:rsid w:val="005777E9"/>
    <w:rsid w:val="00580C1D"/>
    <w:rsid w:val="00593042"/>
    <w:rsid w:val="005F0BB7"/>
    <w:rsid w:val="0060617E"/>
    <w:rsid w:val="00614B9D"/>
    <w:rsid w:val="00654C67"/>
    <w:rsid w:val="00667F0F"/>
    <w:rsid w:val="006925B2"/>
    <w:rsid w:val="006E5821"/>
    <w:rsid w:val="00711EF9"/>
    <w:rsid w:val="00773AF9"/>
    <w:rsid w:val="007879B0"/>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37F51"/>
    <w:rsid w:val="00C410CC"/>
    <w:rsid w:val="00C71FE6"/>
    <w:rsid w:val="00C86395"/>
    <w:rsid w:val="00CA3DA5"/>
    <w:rsid w:val="00CE4C5A"/>
    <w:rsid w:val="00D05036"/>
    <w:rsid w:val="00D151D4"/>
    <w:rsid w:val="00D47BF8"/>
    <w:rsid w:val="00D67DF6"/>
    <w:rsid w:val="00D96B09"/>
    <w:rsid w:val="00DA7EC6"/>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1682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77</cp:revision>
  <dcterms:created xsi:type="dcterms:W3CDTF">2021-11-23T01:43:00Z</dcterms:created>
  <dcterms:modified xsi:type="dcterms:W3CDTF">2021-12-03T23:53:00Z</dcterms:modified>
</cp:coreProperties>
</file>