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240" w:after="240"/>
        <w:jc w:val="center"/>
      </w:pPr>
      <w:r>
        <w:rPr>
          <w:rFonts w:ascii="Times New Roman" w:hAnsi="Times New Roman"/>
          <w:b/>
          <w:sz w:val="28"/>
        </w:rPr>
        <w:t>PROPOSAL</w:t>
      </w:r>
    </w:p>
    <w:p/>
    <w:p>
      <w:pPr>
        <w:spacing w:before="240" w:after="240"/>
        <w:jc w:val="center"/>
      </w:pPr>
      <w:r>
        <w:rPr>
          <w:rFonts w:ascii="Times New Roman" w:hAnsi="Times New Roman"/>
          <w:b/>
          <w:sz w:val="28"/>
        </w:rPr>
        <w:t>LAPORAN AKHIR</w:t>
      </w:r>
    </w:p>
    <w:p/>
    <w:p>
      <w:pPr>
        <w:spacing w:before="240" w:after="240"/>
        <w:jc w:val="center"/>
      </w:pPr>
      <w:r>
        <w:rPr>
          <w:rFonts w:ascii="Times New Roman" w:hAnsi="Times New Roman"/>
          <w:b/>
          <w:sz w:val="28"/>
        </w:rPr>
        <w:t>IMPLEMENTASI CHATBOT ASISTEN VIRTUAL SMKN 2 INDRAMAYU</w:t>
        <w:br/>
        <w:t>MENGGUNAKAN METODE TIERED RETRIEVAL-AUGMENTED GENERATION</w:t>
        <w:br/>
        <w:t>DENGAN MEKANISME PRIORITAS DATA</w:t>
      </w:r>
    </w:p>
    <w:p/>
    <w:p/>
    <w:p>
      <w:pPr>
        <w:spacing w:before="240" w:after="240"/>
        <w:jc w:val="center"/>
      </w:pPr>
      <w:r>
        <w:rPr>
          <w:rFonts w:ascii="Times New Roman" w:hAnsi="Times New Roman"/>
          <w:b/>
          <w:sz w:val="24"/>
        </w:rPr>
        <w:t>Achmad Arditio Sumartono</w:t>
      </w:r>
    </w:p>
    <w:p>
      <w:pPr>
        <w:spacing w:before="240" w:after="240"/>
        <w:jc w:val="center"/>
      </w:pPr>
      <w:r>
        <w:rPr>
          <w:rFonts w:ascii="Times New Roman" w:hAnsi="Times New Roman"/>
          <w:b/>
          <w:sz w:val="24"/>
        </w:rPr>
        <w:t>NRP. 3124510063</w:t>
      </w:r>
    </w:p>
    <w:p/>
    <w:p/>
    <w:p>
      <w:pPr>
        <w:spacing w:before="240" w:after="240"/>
        <w:jc w:val="center"/>
      </w:pPr>
      <w:r>
        <w:rPr>
          <w:rFonts w:ascii="Times New Roman" w:hAnsi="Times New Roman"/>
          <w:b/>
          <w:sz w:val="24"/>
        </w:rPr>
        <w:t>DOSEN PEMBIMBING</w:t>
      </w:r>
    </w:p>
    <w:p/>
    <w:p>
      <w:pPr>
        <w:spacing w:before="240" w:after="240"/>
        <w:jc w:val="center"/>
      </w:pPr>
      <w:r>
        <w:rPr>
          <w:rFonts w:ascii="Times New Roman" w:hAnsi="Times New Roman"/>
          <w:b/>
          <w:sz w:val="24"/>
        </w:rPr>
        <w:t>Prof. Dr. Arna Fariza, S.Kom., M.Kom.</w:t>
      </w:r>
    </w:p>
    <w:p>
      <w:pPr>
        <w:spacing w:before="240" w:after="240"/>
        <w:jc w:val="center"/>
      </w:pPr>
      <w:r>
        <w:rPr>
          <w:rFonts w:ascii="Times New Roman" w:hAnsi="Times New Roman"/>
          <w:b/>
          <w:sz w:val="22"/>
        </w:rPr>
        <w:t>NIP. 197107081999032001</w:t>
      </w:r>
    </w:p>
    <w:p/>
    <w:p>
      <w:pPr>
        <w:spacing w:before="240" w:after="240"/>
        <w:jc w:val="center"/>
      </w:pPr>
      <w:r>
        <w:rPr>
          <w:rFonts w:ascii="Times New Roman" w:hAnsi="Times New Roman"/>
          <w:b/>
          <w:sz w:val="24"/>
        </w:rPr>
        <w:t>Fitrah Maharani Humaira, M.Kom.</w:t>
      </w:r>
    </w:p>
    <w:p>
      <w:pPr>
        <w:spacing w:before="240" w:after="240"/>
        <w:jc w:val="center"/>
      </w:pPr>
      <w:r>
        <w:rPr>
          <w:rFonts w:ascii="Times New Roman" w:hAnsi="Times New Roman"/>
          <w:b/>
          <w:sz w:val="22"/>
        </w:rPr>
        <w:t>NIP.</w:t>
      </w:r>
    </w:p>
    <w:p/>
    <w:p/>
    <w:p/>
    <w:p>
      <w:pPr>
        <w:spacing w:before="240" w:after="240"/>
        <w:jc w:val="center"/>
      </w:pPr>
      <w:r>
        <w:rPr>
          <w:rFonts w:ascii="Times New Roman" w:hAnsi="Times New Roman"/>
          <w:b/>
          <w:sz w:val="24"/>
        </w:rPr>
        <w:t>PROGRAM STUDI DIPLOMA TIGA</w:t>
        <w:br/>
        <w:t>TEKNIK INFORMATIKA</w:t>
        <w:br/>
        <w:t>DEPARTEMEN TEKNIK INFORMATIKA DAN KOMPUTER</w:t>
        <w:br/>
        <w:t>POLITEKNIK ELEKTRONIKA NEGERI SURABAYA</w:t>
        <w:br/>
        <w:t>2025</w:t>
      </w:r>
    </w:p>
    <w:p>
      <w:r>
        <w:br w:type="page"/>
      </w:r>
    </w:p>
    <w:p>
      <w:pPr>
        <w:spacing w:before="240" w:after="240"/>
        <w:jc w:val="center"/>
      </w:pPr>
      <w:r>
        <w:rPr>
          <w:rFonts w:ascii="Times New Roman" w:hAnsi="Times New Roman"/>
          <w:b/>
          <w:sz w:val="28"/>
        </w:rPr>
        <w:t>DAFTAR ISI</w:t>
      </w:r>
    </w:p>
    <w:p>
      <w:pPr>
        <w:jc w:val="both"/>
      </w:pPr>
      <w:r>
        <w:rPr>
          <w:rFonts w:ascii="Times New Roman" w:hAnsi="Times New Roman"/>
          <w:b w:val="0"/>
          <w:i w:val="0"/>
          <w:sz w:val="24"/>
        </w:rPr>
        <w:t>(Daftar Isi akan di-generate secara otomatis oleh Microsoft Word)</w:t>
      </w:r>
    </w:p>
    <w:p>
      <w:r>
        <w:br w:type="page"/>
      </w:r>
    </w:p>
    <w:p>
      <w:pPr>
        <w:spacing w:before="240" w:after="240"/>
        <w:jc w:val="center"/>
      </w:pPr>
      <w:r>
        <w:rPr>
          <w:rFonts w:ascii="Times New Roman" w:hAnsi="Times New Roman"/>
          <w:b/>
          <w:sz w:val="28"/>
        </w:rPr>
        <w:t>DAFTAR GAMBAR</w:t>
      </w:r>
    </w:p>
    <w:p>
      <w:pPr>
        <w:jc w:val="both"/>
      </w:pPr>
      <w:r>
        <w:rPr>
          <w:rFonts w:ascii="Times New Roman" w:hAnsi="Times New Roman"/>
          <w:b w:val="0"/>
          <w:i w:val="0"/>
          <w:sz w:val="24"/>
        </w:rPr>
        <w:t>(Daftar Gambar akan di-generate secara otomatis oleh Microsoft Word)</w:t>
      </w:r>
    </w:p>
    <w:p>
      <w:r>
        <w:br w:type="page"/>
      </w:r>
    </w:p>
    <w:p>
      <w:pPr>
        <w:spacing w:before="240" w:after="240"/>
        <w:jc w:val="center"/>
      </w:pPr>
      <w:r>
        <w:rPr>
          <w:rFonts w:ascii="Times New Roman" w:hAnsi="Times New Roman"/>
          <w:b/>
          <w:sz w:val="28"/>
        </w:rPr>
        <w:t>DAFTAR TABEL</w:t>
      </w:r>
    </w:p>
    <w:p>
      <w:pPr>
        <w:jc w:val="both"/>
      </w:pPr>
      <w:r>
        <w:rPr>
          <w:rFonts w:ascii="Times New Roman" w:hAnsi="Times New Roman"/>
          <w:b w:val="0"/>
          <w:i w:val="0"/>
          <w:sz w:val="24"/>
        </w:rPr>
        <w:t>(Daftar Tabel akan di-generate secara otomatis oleh Microsoft Word)</w:t>
      </w:r>
    </w:p>
    <w:p>
      <w:r>
        <w:br w:type="page"/>
      </w:r>
    </w:p>
    <w:p>
      <w:pPr>
        <w:spacing w:before="240" w:after="240"/>
        <w:jc w:val="center"/>
      </w:pPr>
      <w:r>
        <w:rPr>
          <w:rFonts w:ascii="Times New Roman" w:hAnsi="Times New Roman"/>
          <w:b/>
          <w:sz w:val="28"/>
        </w:rPr>
        <w:t>BAB I</w:t>
        <w:br/>
        <w:t>PENDAHULUAN</w:t>
      </w:r>
    </w:p>
    <w:p>
      <w:pPr>
        <w:spacing w:before="240" w:after="120"/>
      </w:pPr>
      <w:r>
        <w:rPr>
          <w:rFonts w:ascii="Times New Roman" w:hAnsi="Times New Roman"/>
          <w:b/>
          <w:sz w:val="24"/>
        </w:rPr>
        <w:t>1.1  Latar Belakang</w:t>
      </w:r>
    </w:p>
    <w:p>
      <w:pPr>
        <w:ind w:firstLine="720"/>
        <w:jc w:val="both"/>
      </w:pPr>
      <w:r>
        <w:rPr>
          <w:rFonts w:ascii="Times New Roman" w:hAnsi="Times New Roman"/>
          <w:b w:val="0"/>
          <w:i w:val="0"/>
          <w:sz w:val="24"/>
        </w:rPr>
        <w:t>SMK Negeri 2 Indramayu merupakan salah satu sekolah kejuruan negeri unggulan di Kabupaten Indramayu, Jawa Barat, yang menyelenggarakan berbagai program keahlian berorientasi industri, mulai dari NKPI, APHPI, TJKT, PPLG, Teknik Alat Berat, Kuliner, APAPL, hingga TPFL. Dengan jumlah peserta didik yang terus bertumbuh dari tahun ke tahun, sekolah ini memiliki ekosistem informasi yang sangat luas, mulai dari jadwal kegiatan, data staf dan guru, informasi PPDB, hingga rekrutmen kerja yang difasilitasi oleh Bursa Kerja Khusus (BKK). Tingginya volume informasi ini tentu menjadi tantangan tersendiri bagi pengelolaan layanan informasi sekolah yang selama ini masih dilakukan secara konvensional dan tidak terpusat.</w:t>
      </w:r>
    </w:p>
    <w:p>
      <w:pPr>
        <w:ind w:firstLine="720"/>
        <w:jc w:val="both"/>
      </w:pPr>
      <w:r>
        <w:rPr>
          <w:rFonts w:ascii="Times New Roman" w:hAnsi="Times New Roman"/>
          <w:b w:val="0"/>
          <w:i w:val="0"/>
          <w:sz w:val="24"/>
        </w:rPr>
        <w:t>Perkembangan kecerdasan buatan, khususnya hadirnya Large Language Model (LLM) seperti Google Gemini, telah membuka peluang besar untuk mengotomasi layanan informasi semacam ini secara lebih efisien dan kontekstual. Meski begitu, pengelolaan informasi di SMKN 2 Indramayu saat ini masih tersebar di berbagai kanal yang tidak terpusat, seperti mading fisik, grup WhatsApp, hingga website yang tidak selalu diperbarui. Kondisi ini mempersulit siswa baru untuk menemukan informasi secara cepat dan mandiri, serta membebani staf Tata Usaha yang harus menjawab pertanyaan-pertanyaan serupa secara berulang setiap harinya.</w:t>
      </w:r>
    </w:p>
    <w:p>
      <w:pPr>
        <w:ind w:firstLine="720"/>
        <w:jc w:val="both"/>
      </w:pPr>
      <w:r>
        <w:rPr>
          <w:rFonts w:ascii="Times New Roman" w:hAnsi="Times New Roman"/>
          <w:b w:val="0"/>
          <w:i w:val="0"/>
          <w:sz w:val="24"/>
        </w:rPr>
        <w:t>Penggunaan asisten AI publik seperti ChatGPT pun tidak dapat menjadi solusi yang tepat karena sistem tersebut tidak memiliki akses terhadap data internal sekolah, sehingga rentan memberikan informasi yang tidak akurat atau bahkan menyesatkan. Pendekatan Retrieval-Augmented Generation (RAG) telah terbukti mampu mengatasi permasalahan ini dengan menggabungkan kemampuan generatif LLM dan pencarian semantik berbasis vector store seperti FAISS, sehingga jawaban yang dihasilkan dapat didasarkan pada dokumen terverifikasi milik institusi.</w:t>
      </w:r>
    </w:p>
    <w:p>
      <w:pPr>
        <w:ind w:firstLine="720"/>
        <w:jc w:val="both"/>
      </w:pPr>
      <w:r>
        <w:rPr>
          <w:rFonts w:ascii="Times New Roman" w:hAnsi="Times New Roman"/>
          <w:b w:val="0"/>
          <w:i w:val="0"/>
          <w:sz w:val="24"/>
        </w:rPr>
        <w:t>Berdasarkan kajian terhadap penelitian terdahulu, sistem chatbot berbasis RAG untuk institusi pendidikan telah banyak dikembangkan di lingkungan universitas luar negeri, namun belum ada yang secara spesifik menyasar konteks sekolah menengah kejuruan (SMK) di Indonesia, khususnya dengan pendekatan tiered retrieval tiga lapis yang membedakan antara Memory Bank, Data Manual, dan Data Scraping. Oleh karena itu, pada proyek akhir ini dikembangkanlah DamayAI Assistant, sebuah chatbot asisten virtual yang dibangun menggunakan pendekatan Tiered Retrieval-Augmented Generation berbasis data resmi SMKN 2 Indramayu, mencakup profil sekolah, data staf, kegiatan, dan informasi akademik, sehingga setiap jawaban dapat diprioritaskan berdasarkan sumber data yang paling tepercaya.</w:t>
      </w:r>
    </w:p>
    <w:p>
      <w:pPr>
        <w:spacing w:before="240" w:after="120"/>
      </w:pPr>
      <w:r>
        <w:rPr>
          <w:rFonts w:ascii="Times New Roman" w:hAnsi="Times New Roman"/>
          <w:b/>
          <w:sz w:val="24"/>
        </w:rPr>
        <w:t>1.2  Identifikasi Permasalahan</w:t>
      </w:r>
    </w:p>
    <w:p>
      <w:pPr>
        <w:ind w:firstLine="720"/>
        <w:jc w:val="both"/>
      </w:pPr>
      <w:r>
        <w:rPr>
          <w:rFonts w:ascii="Times New Roman" w:hAnsi="Times New Roman"/>
          <w:b w:val="0"/>
          <w:i w:val="0"/>
          <w:sz w:val="24"/>
        </w:rPr>
        <w:t>Berdasarkan latar belakang yang telah diuraikan, terdapat tiga permasalahan utama yang diidentifikasi sebagai berikut.</w:t>
      </w:r>
    </w:p>
    <w:p>
      <w:pPr>
        <w:ind w:left="850" w:hanging="425"/>
        <w:jc w:val="both"/>
      </w:pPr>
      <w:r>
        <w:rPr>
          <w:rFonts w:ascii="Times New Roman" w:hAnsi="Times New Roman"/>
          <w:sz w:val="24"/>
        </w:rPr>
        <w:t>1.</w:t>
        <w:tab/>
        <w:t>Informasi seputar SMKN 2 Indramayu, seperti data staf, jadwal kegiatan, profil sekolah, dan informasi PPDB, masih tersebar di berbagai kanal yang tidak terpusat, termasuk mading fisik, grup WhatsApp, dan website yang tidak selalu diperbarui, sehingga siswa baru kesulitan mengakses informasi secara cepat dan mandiri.</w:t>
      </w:r>
    </w:p>
    <w:p>
      <w:pPr>
        <w:ind w:left="850" w:hanging="425"/>
        <w:jc w:val="both"/>
      </w:pPr>
      <w:r>
        <w:rPr>
          <w:rFonts w:ascii="Times New Roman" w:hAnsi="Times New Roman"/>
          <w:sz w:val="24"/>
        </w:rPr>
        <w:t>2.</w:t>
        <w:tab/>
        <w:t>Penggunaan asisten AI publik seperti ChatGPT tidak efektif sebagai solusi karena sistem tersebut tidak memiliki akses terhadap data internal SMKN 2 Indramayu, sehingga rentan menghasilkan jawaban yang tidak relevan, tidak akurat, atau bahkan keliru terkait informasi spesifik sekolah.</w:t>
      </w:r>
    </w:p>
    <w:p>
      <w:pPr>
        <w:ind w:left="850" w:hanging="425"/>
        <w:jc w:val="both"/>
      </w:pPr>
      <w:r>
        <w:rPr>
          <w:rFonts w:ascii="Times New Roman" w:hAnsi="Times New Roman"/>
          <w:sz w:val="24"/>
        </w:rPr>
        <w:t>3.</w:t>
        <w:tab/>
        <w:t>Pertanyaan umum dari siswa baru saat ini dijawab secara manual oleh staf Tata Usaha setiap harinya, yang menyebabkan keterlambatan respons serta tidak adanya skalabilitas dalam pengelolaan informasi sekolah.</w:t>
      </w:r>
    </w:p>
    <w:p>
      <w:pPr>
        <w:spacing w:before="240" w:after="120"/>
      </w:pPr>
      <w:r>
        <w:rPr>
          <w:rFonts w:ascii="Times New Roman" w:hAnsi="Times New Roman"/>
          <w:b/>
          <w:sz w:val="24"/>
        </w:rPr>
        <w:t>1.3  Tujuan</w:t>
      </w:r>
    </w:p>
    <w:p>
      <w:pPr>
        <w:ind w:firstLine="720"/>
        <w:jc w:val="both"/>
      </w:pPr>
      <w:r>
        <w:rPr>
          <w:rFonts w:ascii="Times New Roman" w:hAnsi="Times New Roman"/>
          <w:b w:val="0"/>
          <w:i w:val="0"/>
          <w:sz w:val="24"/>
        </w:rPr>
        <w:t>Kegiatan proyek akhir ini membangun suatu sistem chatbot asisten virtual berbasis web untuk mengatasi permasalahan aksesibilitas informasi di lingkungan SMKN 2 Indramayu dengan memanfaatkan teknologi kecerdasan buatan. Adapun tujuan yang ingin dicapai secara spesifik adalah sebagai berikut.</w:t>
      </w:r>
    </w:p>
    <w:p>
      <w:pPr>
        <w:ind w:left="850" w:hanging="425"/>
        <w:jc w:val="both"/>
      </w:pPr>
      <w:r>
        <w:rPr>
          <w:rFonts w:ascii="Times New Roman" w:hAnsi="Times New Roman"/>
          <w:sz w:val="24"/>
        </w:rPr>
        <w:t>1.</w:t>
        <w:tab/>
        <w:t>Menyediakan chatbot asisten virtual bernama DamayAI yang dapat menjawab pertanyaan seputar SMKN 2 Indramayu, mulai dari profil sekolah, data staf dan guru, hingga kegiatan sekolah, secara interaktif dan real-time tanpa perlu menghubungi staf secara manual.</w:t>
      </w:r>
    </w:p>
    <w:p>
      <w:pPr>
        <w:ind w:left="850" w:hanging="425"/>
        <w:jc w:val="both"/>
      </w:pPr>
      <w:r>
        <w:rPr>
          <w:rFonts w:ascii="Times New Roman" w:hAnsi="Times New Roman"/>
          <w:sz w:val="24"/>
        </w:rPr>
        <w:t>2.</w:t>
        <w:tab/>
        <w:t>Membangun knowledge base kustom milik sekolah melalui proses scraping website dan penginputan data manual, sehingga setiap jawaban yang diberikan selalu berlandaskan informasi resmi dan spesifik SMKN 2 Indramayu.</w:t>
      </w:r>
    </w:p>
    <w:p>
      <w:pPr>
        <w:ind w:left="850" w:hanging="425"/>
        <w:jc w:val="both"/>
      </w:pPr>
      <w:r>
        <w:rPr>
          <w:rFonts w:ascii="Times New Roman" w:hAnsi="Times New Roman"/>
          <w:sz w:val="24"/>
        </w:rPr>
        <w:t>3.</w:t>
        <w:tab/>
        <w:t>Mengimplementasikan mekanisme Tiered Retrieval-Augmented Generation yang memprioritaskan data terverifikasi milik sekolah sebelum menarik informasi dari sumber lain, guna meminimalkan halusinasi AI dan meningkatkan kepercayaan pengguna terhadap jawaban yang diberikan.</w:t>
      </w:r>
    </w:p>
    <w:p>
      <w:pPr>
        <w:spacing w:before="240" w:after="120"/>
      </w:pPr>
      <w:r>
        <w:rPr>
          <w:rFonts w:ascii="Times New Roman" w:hAnsi="Times New Roman"/>
          <w:b/>
          <w:sz w:val="24"/>
        </w:rPr>
        <w:t>1.4  Manfaat</w:t>
      </w:r>
    </w:p>
    <w:p>
      <w:pPr>
        <w:ind w:firstLine="720"/>
        <w:jc w:val="both"/>
      </w:pPr>
      <w:r>
        <w:rPr>
          <w:rFonts w:ascii="Times New Roman" w:hAnsi="Times New Roman"/>
          <w:b w:val="0"/>
          <w:i w:val="0"/>
          <w:sz w:val="24"/>
        </w:rPr>
        <w:t>Manfaat yang diharapkan dari pengembangan sistem DamayAI Assistant adalah sebagai berikut.</w:t>
      </w:r>
    </w:p>
    <w:p>
      <w:pPr>
        <w:ind w:left="850" w:hanging="425"/>
        <w:jc w:val="both"/>
      </w:pPr>
      <w:r>
        <w:rPr>
          <w:rFonts w:ascii="Times New Roman" w:hAnsi="Times New Roman"/>
          <w:sz w:val="24"/>
        </w:rPr>
        <w:t>1.</w:t>
        <w:tab/>
        <w:t>Bagi siswa baru SMKN 2 Indramayu, DamayAI memberikan kemudahan dalam mengakses informasi seputar sekolah secara mandiri, cepat, dan kapan saja tanpa harus menunggu respons manual dari staf. Hal ini diharapkan dapat mempersingkat masa adaptasi siswa baru terhadap lingkungan sekolah.</w:t>
      </w:r>
    </w:p>
    <w:p>
      <w:pPr>
        <w:ind w:left="850" w:hanging="425"/>
        <w:jc w:val="both"/>
      </w:pPr>
      <w:r>
        <w:rPr>
          <w:rFonts w:ascii="Times New Roman" w:hAnsi="Times New Roman"/>
          <w:sz w:val="24"/>
        </w:rPr>
        <w:t>2.</w:t>
        <w:tab/>
        <w:t>Bagi staf Tata Usaha dan guru SMKN 2 Indramayu, sistem ini membantu mengurangi beban kerja berulang akibat menjawab pertanyaan yang serupa setiap harinya, sehingga staf dapat lebih berfokus pada tugas-tugas yang membutuhkan penanganan langsung dan bersifat lebih kompleks.</w:t>
      </w:r>
    </w:p>
    <w:p>
      <w:pPr>
        <w:ind w:left="850" w:hanging="425"/>
        <w:jc w:val="both"/>
      </w:pPr>
      <w:r>
        <w:rPr>
          <w:rFonts w:ascii="Times New Roman" w:hAnsi="Times New Roman"/>
          <w:sz w:val="24"/>
        </w:rPr>
        <w:t>3.</w:t>
        <w:tab/>
        <w:t>Bagi institusi SMKN 2 Indramayu secara keseluruhan, DamayAI dapat menjadi sarana digitalisasi layanan informasi sekolah yang modern, terpusat, dan berbasis data terverifikasi, sekaligus menjadi bukti penerapan teknologi kecerdasan buatan di lingkungan sekolah menengah kejuruan di Indonesia.</w:t>
      </w:r>
    </w:p>
    <w:p>
      <w:pPr>
        <w:ind w:left="850" w:hanging="425"/>
        <w:jc w:val="both"/>
      </w:pPr>
      <w:r>
        <w:rPr>
          <w:rFonts w:ascii="Times New Roman" w:hAnsi="Times New Roman"/>
          <w:sz w:val="24"/>
        </w:rPr>
        <w:t>4.</w:t>
        <w:tab/>
        <w:t>Bagi pengembang dan komunitas akademik, proyek ini memberikan kontribusi berupa implementasi nyata pendekatan Tiered RAG untuk chatbot informasi sekolah menengah kejuruan di Indonesia, yang dapat dijadikan referensi atau dasar pengembangan sistem serupa di institusi pendidikan lainnya.</w:t>
      </w:r>
    </w:p>
    <w:p>
      <w:r>
        <w:br w:type="page"/>
      </w:r>
    </w:p>
    <w:p>
      <w:pPr>
        <w:spacing w:before="240" w:after="240"/>
        <w:jc w:val="center"/>
      </w:pPr>
      <w:r>
        <w:rPr>
          <w:rFonts w:ascii="Times New Roman" w:hAnsi="Times New Roman"/>
          <w:b/>
          <w:sz w:val="28"/>
        </w:rPr>
        <w:t>BAB II</w:t>
        <w:br/>
        <w:t>TINJAUAN PUSTAKA, LANDASAN TEORI,</w:t>
        <w:br/>
        <w:t>DAN DESKRIPSI SISTEM</w:t>
      </w:r>
    </w:p>
    <w:p>
      <w:pPr>
        <w:spacing w:before="240" w:after="120"/>
      </w:pPr>
      <w:r>
        <w:rPr>
          <w:rFonts w:ascii="Times New Roman" w:hAnsi="Times New Roman"/>
          <w:b/>
          <w:sz w:val="24"/>
        </w:rPr>
        <w:t>2.1  Tinjauan Pustaka</w:t>
      </w:r>
    </w:p>
    <w:p>
      <w:pPr>
        <w:ind w:firstLine="720"/>
        <w:jc w:val="both"/>
      </w:pPr>
      <w:r>
        <w:rPr>
          <w:rFonts w:ascii="Times New Roman" w:hAnsi="Times New Roman"/>
          <w:b w:val="0"/>
          <w:i w:val="0"/>
          <w:sz w:val="24"/>
        </w:rPr>
        <w:t>Tinjauan pustaka berikut menyajikan kajian terhadap penelitian-penelitian terdahulu yang relevan dengan pengembangan sistem chatbot asisten virtual berbasis Tiered RAG. Kajian ini mencakup metode-metode utama yang digunakan dalam penelitian tersebut serta hasil yang diperoleh, sebagai landasan perbandingan dan justifikasi terhadap pendekatan yang diambil dalam proyek akhir ini.</w:t>
      </w:r>
    </w:p>
    <w:p/>
    <w:p>
      <w:pPr>
        <w:jc w:val="both"/>
      </w:pPr>
      <w:r>
        <w:rPr>
          <w:rFonts w:ascii="Times New Roman" w:hAnsi="Times New Roman"/>
          <w:b/>
          <w:i w:val="0"/>
          <w:sz w:val="24"/>
        </w:rPr>
        <w:t>Tabel 2.1  Tinjauan Pustaka</w:t>
      </w:r>
    </w:p>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tcPr>
          <w:p>
            <w:pPr>
              <w:jc w:val="center"/>
            </w:pPr>
            <w:r/>
            <w:r>
              <w:rPr>
                <w:rFonts w:ascii="Times New Roman" w:hAnsi="Times New Roman"/>
                <w:b/>
                <w:sz w:val="20"/>
              </w:rPr>
              <w:t>No</w:t>
            </w:r>
          </w:p>
        </w:tc>
        <w:tc>
          <w:tcPr>
            <w:tcW w:type="dxa" w:w="1654"/>
          </w:tcPr>
          <w:p>
            <w:pPr>
              <w:jc w:val="center"/>
            </w:pPr>
            <w:r/>
            <w:r>
              <w:rPr>
                <w:rFonts w:ascii="Times New Roman" w:hAnsi="Times New Roman"/>
                <w:b/>
                <w:sz w:val="20"/>
              </w:rPr>
              <w:t>Penulis / Tahun</w:t>
            </w:r>
          </w:p>
        </w:tc>
        <w:tc>
          <w:tcPr>
            <w:tcW w:type="dxa" w:w="1654"/>
          </w:tcPr>
          <w:p>
            <w:pPr>
              <w:jc w:val="center"/>
            </w:pPr>
            <w:r/>
            <w:r>
              <w:rPr>
                <w:rFonts w:ascii="Times New Roman" w:hAnsi="Times New Roman"/>
                <w:b/>
                <w:sz w:val="20"/>
              </w:rPr>
              <w:t>Judul Penelitian</w:t>
            </w:r>
          </w:p>
        </w:tc>
        <w:tc>
          <w:tcPr>
            <w:tcW w:type="dxa" w:w="1654"/>
          </w:tcPr>
          <w:p>
            <w:pPr>
              <w:jc w:val="center"/>
            </w:pPr>
            <w:r/>
            <w:r>
              <w:rPr>
                <w:rFonts w:ascii="Times New Roman" w:hAnsi="Times New Roman"/>
                <w:b/>
                <w:sz w:val="20"/>
              </w:rPr>
              <w:t>Metode</w:t>
            </w:r>
          </w:p>
        </w:tc>
        <w:tc>
          <w:tcPr>
            <w:tcW w:type="dxa" w:w="1654"/>
          </w:tcPr>
          <w:p>
            <w:pPr>
              <w:jc w:val="center"/>
            </w:pPr>
            <w:r/>
            <w:r>
              <w:rPr>
                <w:rFonts w:ascii="Times New Roman" w:hAnsi="Times New Roman"/>
                <w:b/>
                <w:sz w:val="20"/>
              </w:rPr>
              <w:t>Hasil</w:t>
            </w:r>
          </w:p>
        </w:tc>
      </w:tr>
      <w:tr>
        <w:tc>
          <w:tcPr>
            <w:tcW w:type="dxa" w:w="1654"/>
          </w:tcPr>
          <w:p>
            <w:r/>
            <w:r>
              <w:rPr>
                <w:rFonts w:ascii="Times New Roman" w:hAnsi="Times New Roman"/>
                <w:sz w:val="20"/>
              </w:rPr>
              <w:t>1</w:t>
            </w:r>
          </w:p>
        </w:tc>
        <w:tc>
          <w:tcPr>
            <w:tcW w:type="dxa" w:w="1654"/>
          </w:tcPr>
          <w:p>
            <w:r/>
            <w:r>
              <w:rPr>
                <w:rFonts w:ascii="Times New Roman" w:hAnsi="Times New Roman"/>
                <w:sz w:val="20"/>
              </w:rPr>
              <w:t>Patrick Lewis (2020)</w:t>
            </w:r>
          </w:p>
        </w:tc>
        <w:tc>
          <w:tcPr>
            <w:tcW w:type="dxa" w:w="1654"/>
          </w:tcPr>
          <w:p>
            <w:r/>
            <w:r>
              <w:rPr>
                <w:rFonts w:ascii="Times New Roman" w:hAnsi="Times New Roman"/>
                <w:sz w:val="20"/>
              </w:rPr>
              <w:t>Retrieval-Augmented Generation for Knowledge-Intensive NLP Tasks</w:t>
            </w:r>
          </w:p>
        </w:tc>
        <w:tc>
          <w:tcPr>
            <w:tcW w:type="dxa" w:w="1654"/>
          </w:tcPr>
          <w:p>
            <w:r/>
            <w:r>
              <w:rPr>
                <w:rFonts w:ascii="Times New Roman" w:hAnsi="Times New Roman"/>
                <w:sz w:val="20"/>
              </w:rPr>
              <w:t>RAG (Retrieval-Augmented Generation)</w:t>
            </w:r>
          </w:p>
        </w:tc>
        <w:tc>
          <w:tcPr>
            <w:tcW w:type="dxa" w:w="1654"/>
          </w:tcPr>
          <w:p>
            <w:r/>
            <w:r>
              <w:rPr>
                <w:rFonts w:ascii="Times New Roman" w:hAnsi="Times New Roman"/>
                <w:sz w:val="20"/>
              </w:rPr>
              <w:t>Menggabungkan retrieval dan generatif model untuk menghasilkan jawaban berbasis dokumen yang lebih akurat dibanding model generatif murni.</w:t>
            </w:r>
          </w:p>
        </w:tc>
      </w:tr>
      <w:tr>
        <w:tc>
          <w:tcPr>
            <w:tcW w:type="dxa" w:w="1654"/>
          </w:tcPr>
          <w:p>
            <w:r/>
            <w:r>
              <w:rPr>
                <w:rFonts w:ascii="Times New Roman" w:hAnsi="Times New Roman"/>
                <w:sz w:val="20"/>
              </w:rPr>
              <w:t>2</w:t>
            </w:r>
          </w:p>
        </w:tc>
        <w:tc>
          <w:tcPr>
            <w:tcW w:type="dxa" w:w="1654"/>
          </w:tcPr>
          <w:p>
            <w:r/>
            <w:r>
              <w:rPr>
                <w:rFonts w:ascii="Times New Roman" w:hAnsi="Times New Roman"/>
                <w:sz w:val="20"/>
              </w:rPr>
              <w:t>Jeff Johnson (2019)</w:t>
            </w:r>
          </w:p>
        </w:tc>
        <w:tc>
          <w:tcPr>
            <w:tcW w:type="dxa" w:w="1654"/>
          </w:tcPr>
          <w:p>
            <w:r/>
            <w:r>
              <w:rPr>
                <w:rFonts w:ascii="Times New Roman" w:hAnsi="Times New Roman"/>
                <w:sz w:val="20"/>
              </w:rPr>
              <w:t>Billion-scale Similarity Search with GPUs</w:t>
            </w:r>
          </w:p>
        </w:tc>
        <w:tc>
          <w:tcPr>
            <w:tcW w:type="dxa" w:w="1654"/>
          </w:tcPr>
          <w:p>
            <w:r/>
            <w:r>
              <w:rPr>
                <w:rFonts w:ascii="Times New Roman" w:hAnsi="Times New Roman"/>
                <w:sz w:val="20"/>
              </w:rPr>
              <w:t>FAISS (Facebook AI Similarity Search)</w:t>
            </w:r>
          </w:p>
        </w:tc>
        <w:tc>
          <w:tcPr>
            <w:tcW w:type="dxa" w:w="1654"/>
          </w:tcPr>
          <w:p>
            <w:r/>
            <w:r>
              <w:rPr>
                <w:rFonts w:ascii="Times New Roman" w:hAnsi="Times New Roman"/>
                <w:sz w:val="20"/>
              </w:rPr>
              <w:t>Mengembangkan library FAISS untuk pencarian kemiripan vektor skala besar secara efisien menggunakan GPU.</w:t>
            </w:r>
          </w:p>
        </w:tc>
      </w:tr>
      <w:tr>
        <w:tc>
          <w:tcPr>
            <w:tcW w:type="dxa" w:w="1654"/>
          </w:tcPr>
          <w:p>
            <w:r/>
            <w:r>
              <w:rPr>
                <w:rFonts w:ascii="Times New Roman" w:hAnsi="Times New Roman"/>
                <w:sz w:val="20"/>
              </w:rPr>
              <w:t>3</w:t>
            </w:r>
          </w:p>
        </w:tc>
        <w:tc>
          <w:tcPr>
            <w:tcW w:type="dxa" w:w="1654"/>
          </w:tcPr>
          <w:p>
            <w:r/>
            <w:r>
              <w:rPr>
                <w:rFonts w:ascii="Times New Roman" w:hAnsi="Times New Roman"/>
                <w:sz w:val="20"/>
              </w:rPr>
              <w:t>J. Devlin (2019)</w:t>
            </w:r>
          </w:p>
        </w:tc>
        <w:tc>
          <w:tcPr>
            <w:tcW w:type="dxa" w:w="1654"/>
          </w:tcPr>
          <w:p>
            <w:r/>
            <w:r>
              <w:rPr>
                <w:rFonts w:ascii="Times New Roman" w:hAnsi="Times New Roman"/>
                <w:sz w:val="20"/>
              </w:rPr>
              <w:t>BERT: Pre-training of Deep Bidirectional Transformers for Language Understanding</w:t>
            </w:r>
          </w:p>
        </w:tc>
        <w:tc>
          <w:tcPr>
            <w:tcW w:type="dxa" w:w="1654"/>
          </w:tcPr>
          <w:p>
            <w:r/>
            <w:r>
              <w:rPr>
                <w:rFonts w:ascii="Times New Roman" w:hAnsi="Times New Roman"/>
                <w:sz w:val="20"/>
              </w:rPr>
              <w:t>BERT (Bidirectional Encoder Representations from Transformers)</w:t>
            </w:r>
          </w:p>
        </w:tc>
        <w:tc>
          <w:tcPr>
            <w:tcW w:type="dxa" w:w="1654"/>
          </w:tcPr>
          <w:p>
            <w:r/>
            <w:r>
              <w:rPr>
                <w:rFonts w:ascii="Times New Roman" w:hAnsi="Times New Roman"/>
                <w:sz w:val="20"/>
              </w:rPr>
              <w:t>Menunjukkan bahwa model bahasa bidirectional dapat meningkatkan performa pada berbagai tugas NLP secara signifikan.</w:t>
            </w:r>
          </w:p>
        </w:tc>
      </w:tr>
      <w:tr>
        <w:tc>
          <w:tcPr>
            <w:tcW w:type="dxa" w:w="1654"/>
          </w:tcPr>
          <w:p>
            <w:r/>
            <w:r>
              <w:rPr>
                <w:rFonts w:ascii="Times New Roman" w:hAnsi="Times New Roman"/>
                <w:sz w:val="20"/>
              </w:rPr>
              <w:t>4</w:t>
            </w:r>
          </w:p>
        </w:tc>
        <w:tc>
          <w:tcPr>
            <w:tcW w:type="dxa" w:w="1654"/>
          </w:tcPr>
          <w:p>
            <w:r/>
            <w:r>
              <w:rPr>
                <w:rFonts w:ascii="Times New Roman" w:hAnsi="Times New Roman"/>
                <w:sz w:val="20"/>
              </w:rPr>
              <w:t>Gemini Team, Google (2024)</w:t>
            </w:r>
          </w:p>
        </w:tc>
        <w:tc>
          <w:tcPr>
            <w:tcW w:type="dxa" w:w="1654"/>
          </w:tcPr>
          <w:p>
            <w:r/>
            <w:r>
              <w:rPr>
                <w:rFonts w:ascii="Times New Roman" w:hAnsi="Times New Roman"/>
                <w:sz w:val="20"/>
              </w:rPr>
              <w:t>Gemini: A Family of Highly Capable Multimodal Models</w:t>
            </w:r>
          </w:p>
        </w:tc>
        <w:tc>
          <w:tcPr>
            <w:tcW w:type="dxa" w:w="1654"/>
          </w:tcPr>
          <w:p>
            <w:r/>
            <w:r>
              <w:rPr>
                <w:rFonts w:ascii="Times New Roman" w:hAnsi="Times New Roman"/>
                <w:sz w:val="20"/>
              </w:rPr>
              <w:t>Multimodal Large Language Model</w:t>
            </w:r>
          </w:p>
        </w:tc>
        <w:tc>
          <w:tcPr>
            <w:tcW w:type="dxa" w:w="1654"/>
          </w:tcPr>
          <w:p>
            <w:r/>
            <w:r>
              <w:rPr>
                <w:rFonts w:ascii="Times New Roman" w:hAnsi="Times New Roman"/>
                <w:sz w:val="20"/>
              </w:rPr>
              <w:t>Gemini menunjukkan kemampuan terdepan pada benchmark multimodal dan tugas pemrosesan bahasa alami.</w:t>
            </w:r>
          </w:p>
        </w:tc>
      </w:tr>
      <w:tr>
        <w:tc>
          <w:tcPr>
            <w:tcW w:type="dxa" w:w="1654"/>
          </w:tcPr>
          <w:p>
            <w:r/>
            <w:r>
              <w:rPr>
                <w:rFonts w:ascii="Times New Roman" w:hAnsi="Times New Roman"/>
                <w:sz w:val="20"/>
              </w:rPr>
              <w:t>5</w:t>
            </w:r>
          </w:p>
        </w:tc>
        <w:tc>
          <w:tcPr>
            <w:tcW w:type="dxa" w:w="1654"/>
          </w:tcPr>
          <w:p>
            <w:r/>
            <w:r>
              <w:rPr>
                <w:rFonts w:ascii="Times New Roman" w:hAnsi="Times New Roman"/>
                <w:sz w:val="20"/>
              </w:rPr>
              <w:t>Shervin Minaee (2024)</w:t>
            </w:r>
          </w:p>
        </w:tc>
        <w:tc>
          <w:tcPr>
            <w:tcW w:type="dxa" w:w="1654"/>
          </w:tcPr>
          <w:p>
            <w:r/>
            <w:r>
              <w:rPr>
                <w:rFonts w:ascii="Times New Roman" w:hAnsi="Times New Roman"/>
                <w:sz w:val="20"/>
              </w:rPr>
              <w:t>Large Language Models: A Survey</w:t>
            </w:r>
          </w:p>
        </w:tc>
        <w:tc>
          <w:tcPr>
            <w:tcW w:type="dxa" w:w="1654"/>
          </w:tcPr>
          <w:p>
            <w:r/>
            <w:r>
              <w:rPr>
                <w:rFonts w:ascii="Times New Roman" w:hAnsi="Times New Roman"/>
                <w:sz w:val="20"/>
              </w:rPr>
              <w:t>Literature Survey</w:t>
            </w:r>
          </w:p>
        </w:tc>
        <w:tc>
          <w:tcPr>
            <w:tcW w:type="dxa" w:w="1654"/>
          </w:tcPr>
          <w:p>
            <w:r/>
            <w:r>
              <w:rPr>
                <w:rFonts w:ascii="Times New Roman" w:hAnsi="Times New Roman"/>
                <w:sz w:val="20"/>
              </w:rPr>
              <w:t>Menyajikan survey komprehensif tentang perkembangan LLM, termasuk arsitektur, pelatihan, dan aplikasi.</w:t>
            </w:r>
          </w:p>
        </w:tc>
      </w:tr>
      <w:tr>
        <w:tc>
          <w:tcPr>
            <w:tcW w:type="dxa" w:w="1654"/>
          </w:tcPr>
          <w:p>
            <w:r/>
            <w:r>
              <w:rPr>
                <w:rFonts w:ascii="Times New Roman" w:hAnsi="Times New Roman"/>
                <w:sz w:val="20"/>
              </w:rPr>
              <w:t>6</w:t>
            </w:r>
          </w:p>
        </w:tc>
        <w:tc>
          <w:tcPr>
            <w:tcW w:type="dxa" w:w="1654"/>
          </w:tcPr>
          <w:p>
            <w:r/>
            <w:r>
              <w:rPr>
                <w:rFonts w:ascii="Times New Roman" w:hAnsi="Times New Roman"/>
                <w:sz w:val="20"/>
              </w:rPr>
              <w:t>Woosuk Kwon (2023)</w:t>
            </w:r>
          </w:p>
        </w:tc>
        <w:tc>
          <w:tcPr>
            <w:tcW w:type="dxa" w:w="1654"/>
          </w:tcPr>
          <w:p>
            <w:r/>
            <w:r>
              <w:rPr>
                <w:rFonts w:ascii="Times New Roman" w:hAnsi="Times New Roman"/>
                <w:sz w:val="20"/>
              </w:rPr>
              <w:t>Efficient Memory Management for Large Language Model Serving with PagedAttention</w:t>
            </w:r>
          </w:p>
        </w:tc>
        <w:tc>
          <w:tcPr>
            <w:tcW w:type="dxa" w:w="1654"/>
          </w:tcPr>
          <w:p>
            <w:r/>
            <w:r>
              <w:rPr>
                <w:rFonts w:ascii="Times New Roman" w:hAnsi="Times New Roman"/>
                <w:sz w:val="20"/>
              </w:rPr>
              <w:t>PagedAttention / vLLM</w:t>
            </w:r>
          </w:p>
        </w:tc>
        <w:tc>
          <w:tcPr>
            <w:tcW w:type="dxa" w:w="1654"/>
          </w:tcPr>
          <w:p>
            <w:r/>
            <w:r>
              <w:rPr>
                <w:rFonts w:ascii="Times New Roman" w:hAnsi="Times New Roman"/>
                <w:sz w:val="20"/>
              </w:rPr>
              <w:t>Mengusulkan PagedAttention untuk manajemen memori yang efisien pada serving LLM, meningkatkan throughput secara signifikan.</w:t>
            </w:r>
          </w:p>
        </w:tc>
      </w:tr>
      <w:tr>
        <w:tc>
          <w:tcPr>
            <w:tcW w:type="dxa" w:w="1654"/>
          </w:tcPr>
          <w:p>
            <w:r/>
            <w:r>
              <w:rPr>
                <w:rFonts w:ascii="Times New Roman" w:hAnsi="Times New Roman"/>
                <w:sz w:val="20"/>
              </w:rPr>
              <w:t>7</w:t>
            </w:r>
          </w:p>
        </w:tc>
        <w:tc>
          <w:tcPr>
            <w:tcW w:type="dxa" w:w="1654"/>
          </w:tcPr>
          <w:p>
            <w:r/>
            <w:r>
              <w:rPr>
                <w:rFonts w:ascii="Times New Roman" w:hAnsi="Times New Roman"/>
                <w:sz w:val="20"/>
              </w:rPr>
              <w:t>Yunfan Gao (2023)</w:t>
            </w:r>
          </w:p>
        </w:tc>
        <w:tc>
          <w:tcPr>
            <w:tcW w:type="dxa" w:w="1654"/>
          </w:tcPr>
          <w:p>
            <w:r/>
            <w:r>
              <w:rPr>
                <w:rFonts w:ascii="Times New Roman" w:hAnsi="Times New Roman"/>
                <w:sz w:val="20"/>
              </w:rPr>
              <w:t>Retrieval-Augmented Generation for Large Language Models: A Survey</w:t>
            </w:r>
          </w:p>
        </w:tc>
        <w:tc>
          <w:tcPr>
            <w:tcW w:type="dxa" w:w="1654"/>
          </w:tcPr>
          <w:p>
            <w:r/>
            <w:r>
              <w:rPr>
                <w:rFonts w:ascii="Times New Roman" w:hAnsi="Times New Roman"/>
                <w:sz w:val="20"/>
              </w:rPr>
              <w:t>Literature Survey on RAG</w:t>
            </w:r>
          </w:p>
        </w:tc>
        <w:tc>
          <w:tcPr>
            <w:tcW w:type="dxa" w:w="1654"/>
          </w:tcPr>
          <w:p>
            <w:r/>
            <w:r>
              <w:rPr>
                <w:rFonts w:ascii="Times New Roman" w:hAnsi="Times New Roman"/>
                <w:sz w:val="20"/>
              </w:rPr>
              <w:t>Survey komprehensif tentang teknik RAG, mencakup arsitektur, strategi retrieval, dan tantangan yang ada.</w:t>
            </w:r>
          </w:p>
        </w:tc>
      </w:tr>
      <w:tr>
        <w:tc>
          <w:tcPr>
            <w:tcW w:type="dxa" w:w="1654"/>
          </w:tcPr>
          <w:p>
            <w:r/>
            <w:r>
              <w:rPr>
                <w:rFonts w:ascii="Times New Roman" w:hAnsi="Times New Roman"/>
                <w:sz w:val="20"/>
              </w:rPr>
              <w:t>8</w:t>
            </w:r>
          </w:p>
        </w:tc>
        <w:tc>
          <w:tcPr>
            <w:tcW w:type="dxa" w:w="1654"/>
          </w:tcPr>
          <w:p>
            <w:r/>
            <w:r>
              <w:rPr>
                <w:rFonts w:ascii="Times New Roman" w:hAnsi="Times New Roman"/>
                <w:sz w:val="20"/>
              </w:rPr>
              <w:t>The Vicuna Team (2023)</w:t>
            </w:r>
          </w:p>
        </w:tc>
        <w:tc>
          <w:tcPr>
            <w:tcW w:type="dxa" w:w="1654"/>
          </w:tcPr>
          <w:p>
            <w:r/>
            <w:r>
              <w:rPr>
                <w:rFonts w:ascii="Times New Roman" w:hAnsi="Times New Roman"/>
                <w:sz w:val="20"/>
              </w:rPr>
              <w:t>Vicuna: An Open-Source Chatbot Impressing GPT-4 with 90% ChatGPT Quality</w:t>
            </w:r>
          </w:p>
        </w:tc>
        <w:tc>
          <w:tcPr>
            <w:tcW w:type="dxa" w:w="1654"/>
          </w:tcPr>
          <w:p>
            <w:r/>
            <w:r>
              <w:rPr>
                <w:rFonts w:ascii="Times New Roman" w:hAnsi="Times New Roman"/>
                <w:sz w:val="20"/>
              </w:rPr>
              <w:t>Fine-tuning LLaMA pada data percakapan</w:t>
            </w:r>
          </w:p>
        </w:tc>
        <w:tc>
          <w:tcPr>
            <w:tcW w:type="dxa" w:w="1654"/>
          </w:tcPr>
          <w:p>
            <w:r/>
            <w:r>
              <w:rPr>
                <w:rFonts w:ascii="Times New Roman" w:hAnsi="Times New Roman"/>
                <w:sz w:val="20"/>
              </w:rPr>
              <w:t>Vicuna mencapai kualitas 90% mendekati ChatGPT, menunjukkan potensi open-source LLM.</w:t>
            </w:r>
          </w:p>
        </w:tc>
      </w:tr>
    </w:tbl>
    <w:p>
      <w:pPr>
        <w:ind w:firstLine="720"/>
        <w:jc w:val="both"/>
      </w:pPr>
      <w:r>
        <w:rPr>
          <w:rFonts w:ascii="Times New Roman" w:hAnsi="Times New Roman"/>
          <w:b w:val="0"/>
          <w:i w:val="0"/>
          <w:sz w:val="24"/>
        </w:rPr>
        <w:t>Berdasarkan tinjauan pustaka di atas, dapat disimpulkan bahwa pendekatan RAG telah banyak diteliti dan terbukti efektif dalam meningkatkan akurasi jawaban LLM dengan memanfaatkan sumber pengetahuan eksternal. Namun demikian, belum terdapat penelitian yang secara khusus mengimplementasikan pendekatan Tiered RAG dengan mekanisme prioritas data bertingkat (Memory Bank, Data Manual, Data Scraping) pada konteks sekolah menengah kejuruan di Indonesia. Proyek akhir ini mengisi celah penelitian tersebut dengan mengembangkan DamayAI Assistant yang mengadopsi arsitektur Tiered RAG untuk memastikan jawaban yang dihasilkan selalu mengutamakan sumber data yang paling terverifikasi.</w:t>
      </w:r>
    </w:p>
    <w:p>
      <w:pPr>
        <w:ind w:firstLine="720"/>
        <w:jc w:val="both"/>
      </w:pPr>
      <w:r>
        <w:rPr>
          <w:rFonts w:ascii="Times New Roman" w:hAnsi="Times New Roman"/>
          <w:b w:val="0"/>
          <w:i w:val="0"/>
          <w:sz w:val="24"/>
        </w:rPr>
        <w:t>Selain itu, dari perspektif implementasi, sebagian besar penelitian terdahulu berfokus pada lingkungan universitas di luar negeri, sementara adaptasi teknologi ini untuk ekosistem SMK di Indonesia—dengan karakteristik data dan kebutuhan informasi yang berbeda—masih sangat terbatas. DamayAI Assistant dirancang untuk menjembatani kesenjangan tersebut dengan menyediakan solusi yang spesifik, kontekstual, dan berbasis data resmi SMKN 2 Indramayu.</w:t>
      </w:r>
    </w:p>
    <w:p>
      <w:pPr>
        <w:spacing w:before="240" w:after="120"/>
      </w:pPr>
      <w:r>
        <w:rPr>
          <w:rFonts w:ascii="Times New Roman" w:hAnsi="Times New Roman"/>
          <w:b/>
          <w:sz w:val="24"/>
        </w:rPr>
        <w:t>2.2  Landasan Teori</w:t>
      </w:r>
    </w:p>
    <w:p>
      <w:pPr>
        <w:spacing w:before="240" w:after="120"/>
      </w:pPr>
      <w:r>
        <w:rPr>
          <w:rFonts w:ascii="Times New Roman" w:hAnsi="Times New Roman"/>
          <w:b/>
          <w:sz w:val="24"/>
        </w:rPr>
        <w:t>2.2.1  Kecerdasan Buatan dan Pemrosesan Bahasa Alami</w:t>
      </w:r>
    </w:p>
    <w:p>
      <w:pPr>
        <w:ind w:firstLine="720"/>
        <w:jc w:val="both"/>
      </w:pPr>
      <w:r>
        <w:rPr>
          <w:rFonts w:ascii="Times New Roman" w:hAnsi="Times New Roman"/>
          <w:b w:val="0"/>
          <w:i w:val="0"/>
          <w:sz w:val="24"/>
        </w:rPr>
        <w:t>Kecerdasan buatan (Artificial Intelligence/AI) merupakan cabang ilmu komputer yang berfokus pada pengembangan sistem yang mampu melakukan tugas-tugas yang biasanya memerlukan kecerdasan manusia, seperti pembelajaran, penalaran, pengenalan pola, dan pengambilan keputusan. Dalam konteks pemrosesan bahasa alami (Natural Language Processing/NLP), kecerdasan buatan memungkinkan mesin untuk memahami, menafsirkan, dan menghasilkan bahasa manusia secara otomatis.</w:t>
      </w:r>
    </w:p>
    <w:p>
      <w:pPr>
        <w:ind w:firstLine="720"/>
        <w:jc w:val="both"/>
      </w:pPr>
      <w:r>
        <w:rPr>
          <w:rFonts w:ascii="Times New Roman" w:hAnsi="Times New Roman"/>
          <w:b w:val="0"/>
          <w:i w:val="0"/>
          <w:sz w:val="24"/>
        </w:rPr>
        <w:t>Pemrosesan Bahasa Alami (NLP) adalah sub-bidang AI yang menggabungkan teknik linguistik komputasional, pembelajaran mesin, dan pembelajaran mendalam untuk memungkinkan komputer memproses dan memahami bahasa manusia dalam skala besar. Perkembangan NLP telah mengalami evolusi signifikan, mulai dari pendekatan berbasis aturan (rule-based) pada era awal, statistik pada tahun 1990-an, hingga pendekatan berbasis deep learning yang saat ini mendominasi.</w:t>
      </w:r>
    </w:p>
    <w:p>
      <w:pPr>
        <w:ind w:firstLine="720"/>
        <w:jc w:val="both"/>
      </w:pPr>
      <w:r>
        <w:rPr>
          <w:rFonts w:ascii="Times New Roman" w:hAnsi="Times New Roman"/>
          <w:b w:val="0"/>
          <w:i w:val="0"/>
          <w:sz w:val="24"/>
        </w:rPr>
        <w:t>Dalam konteks pengembangan chatbot, NLP memainkan peran krusial dalam memungkinkan sistem memahami maksud pengguna (intent recognition), mengekstraksi entitas penting (entity extraction), dan menghasilkan respons yang koheren dan kontekstual. Teknologi NLP modern yang didukung oleh model transformer telah memungkinkan chatbot untuk tidak hanya memahami pertanyaan secara literal, tetapi juga menangkap nuansa kontekstual dan semantik dari percakapan.</w:t>
      </w:r>
    </w:p>
    <w:p>
      <w:pPr>
        <w:spacing w:before="240" w:after="120"/>
      </w:pPr>
      <w:r>
        <w:rPr>
          <w:rFonts w:ascii="Times New Roman" w:hAnsi="Times New Roman"/>
          <w:b/>
          <w:sz w:val="24"/>
        </w:rPr>
        <w:t>2.2.2  Large Language Models (LLM)</w:t>
      </w:r>
    </w:p>
    <w:p>
      <w:pPr>
        <w:ind w:firstLine="720"/>
        <w:jc w:val="both"/>
      </w:pPr>
      <w:r>
        <w:rPr>
          <w:rFonts w:ascii="Times New Roman" w:hAnsi="Times New Roman"/>
          <w:b w:val="0"/>
          <w:i w:val="0"/>
          <w:sz w:val="24"/>
        </w:rPr>
        <w:t>Large Language Model (LLM) adalah model pembelajaran mendalam yang dilatih pada korpus teks berskala sangat besar menggunakan arsitektur transformer. LLM mampu memahami dan menghasilkan teks bahasa manusia dengan kualitas yang mendekati atau bahkan menyamai kemampuan manusia dalam berbagai tugas NLP, termasuk penerjemahan, peringkasan, penjawaban pertanyaan, dan pembuatan konten kreatif.</w:t>
      </w:r>
    </w:p>
    <w:p>
      <w:pPr>
        <w:ind w:firstLine="720"/>
        <w:jc w:val="both"/>
      </w:pPr>
      <w:r>
        <w:rPr>
          <w:rFonts w:ascii="Times New Roman" w:hAnsi="Times New Roman"/>
          <w:b w:val="0"/>
          <w:i w:val="0"/>
          <w:sz w:val="24"/>
        </w:rPr>
        <w:t>Arsitektur transformer yang diperkenalkan oleh Vaswani et al. (2017) menjadi fondasi utama bagi pengembangan LLM. Mekanisme self-attention pada transformer memungkinkan model untuk menangkap hubungan kontekstual antar kata dalam kalimat tanpa terbatas oleh jarak antar kata, yang merupakan keterbatasan utama pada arsitektur sebelumnya seperti RNN dan LSTM. Model-model LLM terkemuka seperti GPT, BERT, LLaMA, dan Gemini semuanya dibangun berdasarkan varian arsitektur transformer ini.</w:t>
      </w:r>
    </w:p>
    <w:p>
      <w:pPr>
        <w:ind w:firstLine="720"/>
        <w:jc w:val="both"/>
      </w:pPr>
      <w:r>
        <w:rPr>
          <w:rFonts w:ascii="Times New Roman" w:hAnsi="Times New Roman"/>
          <w:b w:val="0"/>
          <w:i w:val="0"/>
          <w:sz w:val="24"/>
        </w:rPr>
        <w:t>LLM bekerja dengan cara memprediksi token berikutnya dalam sebuah urutan teks berdasarkan konteks yang diberikan. Proses ini memungkinkan model untuk menghasilkan teks yang koheren dan relevan secara autoregresif. Namun, LLM memiliki keterbatasan inheren berupa pengetahuan yang terbatas pada data pelatihan (knowledge cutoff) dan kecenderungan untuk menghasilkan informasi yang tidak akurat atau fiktif, yang dikenal sebagai halusinasi (hallucination). Keterbatasan ini menjadi motivasi utama pengembangan pendekatan Retrieval-Augmented Generation (RAG).</w:t>
      </w:r>
    </w:p>
    <w:p>
      <w:pPr>
        <w:spacing w:before="240" w:after="120"/>
      </w:pPr>
      <w:r>
        <w:rPr>
          <w:rFonts w:ascii="Times New Roman" w:hAnsi="Times New Roman"/>
          <w:b/>
          <w:sz w:val="24"/>
        </w:rPr>
        <w:t>2.2.2.1  Google Gemini</w:t>
      </w:r>
    </w:p>
    <w:p>
      <w:pPr>
        <w:ind w:firstLine="720"/>
        <w:jc w:val="both"/>
      </w:pPr>
      <w:r>
        <w:rPr>
          <w:rFonts w:ascii="Times New Roman" w:hAnsi="Times New Roman"/>
          <w:b w:val="0"/>
          <w:i w:val="0"/>
          <w:sz w:val="24"/>
        </w:rPr>
        <w:t>Google Gemini adalah keluarga model multimodal yang dikembangkan oleh Google DeepMind, dirancang untuk memproses dan menghasilkan konten dalam berbagai modalitas, termasuk teks, gambar, audio, dan kode. Gemini tersedia dalam beberapa varian ukuran—Ultra, Pro, dan Flash—yang masing-masing dirancang untuk menyeimbangkan antara kemampuan dan efisiensi komputasi.</w:t>
      </w:r>
    </w:p>
    <w:p>
      <w:pPr>
        <w:ind w:firstLine="720"/>
        <w:jc w:val="both"/>
      </w:pPr>
      <w:r>
        <w:rPr>
          <w:rFonts w:ascii="Times New Roman" w:hAnsi="Times New Roman"/>
          <w:b w:val="0"/>
          <w:i w:val="0"/>
          <w:sz w:val="24"/>
        </w:rPr>
        <w:t>Dalam proyek akhir ini, Google Gemini digunakan sebagai model generatif utama dalam arsitektur RAG. Gemini dipilih karena kemampuannya yang unggul dalam pemahaman dan generasi bahasa Indonesia, ketersediaan API yang mudah diakses melalui Google AI Studio, serta dukungan terhadap konteks percakapan multi-turn yang memungkinkan interaksi yang lebih natural. Model Gemini Pro yang digunakan dalam DamayAI memiliki kemampuan reasoning yang kuat dan mampu menghasilkan respons yang koheren berdasarkan konteks yang diberikan oleh hasil retrieval.</w:t>
      </w:r>
    </w:p>
    <w:p>
      <w:pPr>
        <w:spacing w:before="240" w:after="120"/>
      </w:pPr>
      <w:r>
        <w:rPr>
          <w:rFonts w:ascii="Times New Roman" w:hAnsi="Times New Roman"/>
          <w:b/>
          <w:sz w:val="24"/>
        </w:rPr>
        <w:t>2.2.3  Retrieval-Augmented Generation (RAG)</w:t>
      </w:r>
    </w:p>
    <w:p>
      <w:pPr>
        <w:ind w:firstLine="720"/>
        <w:jc w:val="both"/>
      </w:pPr>
      <w:r>
        <w:rPr>
          <w:rFonts w:ascii="Times New Roman" w:hAnsi="Times New Roman"/>
          <w:b w:val="0"/>
          <w:i w:val="0"/>
          <w:sz w:val="24"/>
        </w:rPr>
        <w:t>Retrieval-Augmented Generation (RAG) adalah pendekatan yang menggabungkan mekanisme retrieval (pencarian informasi) dengan kemampuan generatif LLM untuk menghasilkan jawaban yang lebih akurat dan terverifikasi. Konsep RAG pertama kali diperkenalkan oleh Lewis et al. (2020) dan sejak itu telah menjadi salah satu paradigma paling berpengaruh dalam pengembangan sistem tanya-jawab berbasis AI.</w:t>
      </w:r>
    </w:p>
    <w:p>
      <w:pPr>
        <w:ind w:firstLine="720"/>
        <w:jc w:val="both"/>
      </w:pPr>
      <w:r>
        <w:rPr>
          <w:rFonts w:ascii="Times New Roman" w:hAnsi="Times New Roman"/>
          <w:b w:val="0"/>
          <w:i w:val="0"/>
          <w:sz w:val="24"/>
        </w:rPr>
        <w:t>Dalam arsitektur RAG, ketika pengguna mengajukan pertanyaan, sistem terlebih dahulu melakukan pencarian semantik (semantic search) terhadap basis pengetahuan yang telah diindeks untuk menemukan dokumen atau potongan teks yang paling relevan. Hasil retrieval ini kemudian digabungkan dengan pertanyaan asli pengguna sebagai konteks tambahan (augmented context) yang diberikan kepada LLM. Dengan demikian, LLM tidak hanya mengandalkan pengetahuan parametriknya, tetapi juga mendapatkan akses terhadap informasi aktual dari sumber eksternal yang telah diverifikasi.</w:t>
      </w:r>
    </w:p>
    <w:p>
      <w:pPr>
        <w:ind w:firstLine="720"/>
        <w:jc w:val="both"/>
      </w:pPr>
      <w:r>
        <w:rPr>
          <w:rFonts w:ascii="Times New Roman" w:hAnsi="Times New Roman"/>
          <w:b w:val="0"/>
          <w:i w:val="0"/>
          <w:sz w:val="24"/>
        </w:rPr>
        <w:t>Proses RAG secara umum terdiri dari tiga tahap utama, yaitu: (1) Indexing—pembuatan indeks vektor dari dokumen sumber melalui proses chunking, embedding, dan penyimpanan di vector database; (2) Retrieval—pencarian dokumen yang paling relevan berdasarkan kemiripan semantik antara query pengguna dan dokumen yang diindeks; dan (3) Generation—proses pembuatan jawaban oleh LLM berdasarkan konteks yang diperoleh dari hasil retrieval.</w:t>
      </w:r>
    </w:p>
    <w:p>
      <w:pPr>
        <w:spacing w:before="240" w:after="120"/>
      </w:pPr>
      <w:r>
        <w:rPr>
          <w:rFonts w:ascii="Times New Roman" w:hAnsi="Times New Roman"/>
          <w:b/>
          <w:sz w:val="24"/>
        </w:rPr>
        <w:t>2.2.3.1  Keunggulan RAG dibanding Fine-tuning</w:t>
      </w:r>
    </w:p>
    <w:p>
      <w:pPr>
        <w:ind w:firstLine="720"/>
        <w:jc w:val="both"/>
      </w:pPr>
      <w:r>
        <w:rPr>
          <w:rFonts w:ascii="Times New Roman" w:hAnsi="Times New Roman"/>
          <w:b w:val="0"/>
          <w:i w:val="0"/>
          <w:sz w:val="24"/>
        </w:rPr>
        <w:t>Dalam konteks penyesuaian LLM untuk domain spesifik, terdapat dua pendekatan utama: fine-tuning dan RAG. Fine-tuning melibatkan pelatihan ulang model pada dataset domain-specific untuk mengubah pengetahuan parametrik model, sedangkan RAG mempertahankan model dasar dan menyediakan pengetahuan domain melalui mekanisme retrieval.</w:t>
      </w:r>
    </w:p>
    <w:p>
      <w:pPr>
        <w:ind w:firstLine="720"/>
        <w:jc w:val="both"/>
      </w:pPr>
      <w:r>
        <w:rPr>
          <w:rFonts w:ascii="Times New Roman" w:hAnsi="Times New Roman"/>
          <w:b w:val="0"/>
          <w:i w:val="0"/>
          <w:sz w:val="24"/>
        </w:rPr>
        <w:t>RAG memiliki beberapa keunggulan signifikan dibanding fine-tuning dalam konteks pengembangan chatbot informasi sekolah, antara lain sebagai berikut.</w:t>
      </w:r>
    </w:p>
    <w:p>
      <w:pPr>
        <w:ind w:left="850" w:hanging="283"/>
        <w:jc w:val="both"/>
      </w:pPr>
      <w:r>
        <w:rPr>
          <w:rFonts w:ascii="Times New Roman" w:hAnsi="Times New Roman"/>
          <w:sz w:val="24"/>
        </w:rPr>
        <w:t>•  RAG memungkinkan pembaruan pengetahuan secara real-time tanpa perlu melatih ulang model—cukup dengan menambahkan atau memperbarui dokumen di knowledge base.</w:t>
      </w:r>
    </w:p>
    <w:p>
      <w:pPr>
        <w:ind w:left="850" w:hanging="283"/>
        <w:jc w:val="both"/>
      </w:pPr>
      <w:r>
        <w:rPr>
          <w:rFonts w:ascii="Times New Roman" w:hAnsi="Times New Roman"/>
          <w:sz w:val="24"/>
        </w:rPr>
        <w:t>•  RAG menyediakan transparansi yang lebih baik karena jawaban dapat ditelusuri kembali ke sumber dokumen spesifik.</w:t>
      </w:r>
    </w:p>
    <w:p>
      <w:pPr>
        <w:ind w:left="850" w:hanging="283"/>
        <w:jc w:val="both"/>
      </w:pPr>
      <w:r>
        <w:rPr>
          <w:rFonts w:ascii="Times New Roman" w:hAnsi="Times New Roman"/>
          <w:sz w:val="24"/>
        </w:rPr>
        <w:t>•  RAG lebih efisien secara komputasional karena tidak memerlukan proses pelatihan yang mahal.</w:t>
      </w:r>
    </w:p>
    <w:p>
      <w:pPr>
        <w:ind w:left="850" w:hanging="283"/>
        <w:jc w:val="both"/>
      </w:pPr>
      <w:r>
        <w:rPr>
          <w:rFonts w:ascii="Times New Roman" w:hAnsi="Times New Roman"/>
          <w:sz w:val="24"/>
        </w:rPr>
        <w:t>•  RAG mengurangi risiko halusinasi karena LLM diarahkan untuk menghasilkan jawaban berdasarkan konteks yang disediakan, bukan mengandalkan pengetahuan parametrik yang mungkin sudah usang atau tidak akurat.</w:t>
      </w:r>
    </w:p>
    <w:p>
      <w:pPr>
        <w:spacing w:before="240" w:after="120"/>
      </w:pPr>
      <w:r>
        <w:rPr>
          <w:rFonts w:ascii="Times New Roman" w:hAnsi="Times New Roman"/>
          <w:b/>
          <w:sz w:val="24"/>
        </w:rPr>
        <w:t>2.2.4  Metode Pengumpulan Data untuk Sistem RAG</w:t>
      </w:r>
    </w:p>
    <w:p>
      <w:pPr>
        <w:ind w:firstLine="720"/>
        <w:jc w:val="both"/>
      </w:pPr>
      <w:r>
        <w:rPr>
          <w:rFonts w:ascii="Times New Roman" w:hAnsi="Times New Roman"/>
          <w:b w:val="0"/>
          <w:i w:val="0"/>
          <w:sz w:val="24"/>
        </w:rPr>
        <w:t>Dalam pengembangan sistem RAG, kualitas dan kelengkapan data yang digunakan sebagai knowledge base sangat menentukan kualitas jawaban yang dihasilkan. DamayAI Assistant menggunakan tiga metode pengumpulan data utama yang masing-masing memiliki karakteristik dan tingkat prioritas yang berbeda dalam mekanisme Tiered RAG.</w:t>
      </w:r>
    </w:p>
    <w:p>
      <w:pPr>
        <w:spacing w:before="240" w:after="120"/>
      </w:pPr>
      <w:r>
        <w:rPr>
          <w:rFonts w:ascii="Times New Roman" w:hAnsi="Times New Roman"/>
          <w:b/>
          <w:sz w:val="24"/>
        </w:rPr>
        <w:t>2.2.4.1  Web Crawling dan Web Scraping</w:t>
      </w:r>
    </w:p>
    <w:p>
      <w:pPr>
        <w:ind w:firstLine="720"/>
        <w:jc w:val="both"/>
      </w:pPr>
      <w:r>
        <w:rPr>
          <w:rFonts w:ascii="Times New Roman" w:hAnsi="Times New Roman"/>
          <w:b w:val="0"/>
          <w:i w:val="0"/>
          <w:sz w:val="24"/>
        </w:rPr>
        <w:t>Web crawling adalah proses otomatis untuk menavigasi dan mengunduh halaman-halaman web secara sistematis, dimulai dari seed URL tertentu. Web scraping merupakan teknik lanjutan dari web crawling yang tidak hanya mengunduh halaman web, tetapi juga mengekstraksi informasi spesifik dari konten HTML. Dalam konteks DamayAI, web scraping digunakan untuk mengekstraksi informasi dari website resmi SMKN 2 Indramayu (smkn2indramayu.sch.id), termasuk data profil sekolah, program keahlian, data staf dan guru, serta informasi kegiatan sekolah.</w:t>
      </w:r>
    </w:p>
    <w:p>
      <w:pPr>
        <w:ind w:firstLine="720"/>
        <w:jc w:val="both"/>
      </w:pPr>
      <w:r>
        <w:rPr>
          <w:rFonts w:ascii="Times New Roman" w:hAnsi="Times New Roman"/>
          <w:b w:val="0"/>
          <w:i w:val="0"/>
          <w:sz w:val="24"/>
        </w:rPr>
        <w:t>Proses web scraping pada DamayAI dilakukan menggunakan library BeautifulSoup dan Selenium untuk menangani halaman web yang bersifat statis maupun dinamis. Data yang diperoleh melalui scraping kemudian dibersihkan (cleaning), dinormalisasi, dan disimpan ke MongoDB sebelum akhirnya dipecah menjadi chunk dan di-embed ke FAISS. Data scraping memiliki prioritas terendah dalam mekanisme Tiered RAG karena kemungkinan adanya informasi yang belum terverifikasi atau tidak terbaru.</w:t>
      </w:r>
    </w:p>
    <w:p>
      <w:pPr>
        <w:spacing w:before="240" w:after="120"/>
      </w:pPr>
      <w:r>
        <w:rPr>
          <w:rFonts w:ascii="Times New Roman" w:hAnsi="Times New Roman"/>
          <w:b/>
          <w:sz w:val="24"/>
        </w:rPr>
        <w:t>2.2.4.2  Pengunggahan Dokumen Manual</w:t>
      </w:r>
    </w:p>
    <w:p>
      <w:pPr>
        <w:ind w:firstLine="720"/>
        <w:jc w:val="both"/>
      </w:pPr>
      <w:r>
        <w:rPr>
          <w:rFonts w:ascii="Times New Roman" w:hAnsi="Times New Roman"/>
          <w:b w:val="0"/>
          <w:i w:val="0"/>
          <w:sz w:val="24"/>
        </w:rPr>
        <w:t>Pengunggahan dokumen manual (manual upload) merupakan metode pengumpulan data di mana administrator mengunggah dokumen resmi sekolah dalam format PDF, DOCX, atau PPTX ke dalam sistem. Metode ini menghasilkan data dengan tingkat kepercayaan yang lebih tinggi dibanding scraping karena dokumen yang diunggah umumnya merupakan dokumen resmi yang telah diverifikasi oleh pihak sekolah, seperti profil lengkap staf, pedoman sekolah, dan dokumen akreditasi.</w:t>
      </w:r>
    </w:p>
    <w:p>
      <w:pPr>
        <w:ind w:firstLine="720"/>
        <w:jc w:val="both"/>
      </w:pPr>
      <w:r>
        <w:rPr>
          <w:rFonts w:ascii="Times New Roman" w:hAnsi="Times New Roman"/>
          <w:b w:val="0"/>
          <w:i w:val="0"/>
          <w:sz w:val="24"/>
        </w:rPr>
        <w:t>Proses pengunggahan dokumen manual pada DamayAI melibatkan ekstraksi teks dari berbagai format file menggunakan library seperti PyPDF2 untuk PDF, python-docx untuk DOCX, dan python-pptx untuk PPTX. Teks yang diekstraksi kemudian melalui proses chunking dan embedding yang sama dengan data dari sumber lain. Data manual memiliki prioritas menengah dalam mekanisme Tiered RAG—lebih tinggi dari scraping namun lebih rendah dari Memory Bank.</w:t>
      </w:r>
    </w:p>
    <w:p>
      <w:pPr>
        <w:spacing w:before="240" w:after="120"/>
      </w:pPr>
      <w:r>
        <w:rPr>
          <w:rFonts w:ascii="Times New Roman" w:hAnsi="Times New Roman"/>
          <w:b/>
          <w:sz w:val="24"/>
        </w:rPr>
        <w:t>2.2.4.3  Memory Bank (Pembelajaran Berbasis Percakapan)</w:t>
      </w:r>
    </w:p>
    <w:p>
      <w:pPr>
        <w:ind w:firstLine="720"/>
        <w:jc w:val="both"/>
      </w:pPr>
      <w:r>
        <w:rPr>
          <w:rFonts w:ascii="Times New Roman" w:hAnsi="Times New Roman"/>
          <w:b w:val="0"/>
          <w:i w:val="0"/>
          <w:sz w:val="24"/>
        </w:rPr>
        <w:t>Memory Bank adalah fitur yang memungkinkan administrator untuk memasukkan pasangan pertanyaan-jawaban (Q&amp;A pairs) secara langsung ke dalam sistem. Berbeda dengan scraping dan upload manual yang mengandalkan proses retrieval semantik, Memory Bank memungkinkan kurasi jawaban yang paling tepat dan terverifikasi untuk pertanyaan-pertanyaan spesifik yang sering diajukan (frequently asked questions).</w:t>
      </w:r>
    </w:p>
    <w:p>
      <w:pPr>
        <w:ind w:firstLine="720"/>
        <w:jc w:val="both"/>
      </w:pPr>
      <w:r>
        <w:rPr>
          <w:rFonts w:ascii="Times New Roman" w:hAnsi="Times New Roman"/>
          <w:b w:val="0"/>
          <w:i w:val="0"/>
          <w:sz w:val="24"/>
        </w:rPr>
        <w:t>Memory Bank memiliki prioritas tertinggi dalam mekanisme Tiered RAG karena setiap pasangan Q&amp;A telah dikurasi secara manual oleh administrator yang memahami konteks dan kebutuhan informasi sekolah. Ketika pengguna mengajukan pertanyaan yang memiliki kemiripan semantik tinggi dengan entri di Memory Bank, sistem akan mengutamakan jawaban dari sumber ini terlebih dahulu sebelum mencari di lapisan data lainnya. Pendekatan ini memastikan bahwa jawaban yang paling tepercaya dan relevan selalu diprioritaskan.</w:t>
      </w:r>
    </w:p>
    <w:p>
      <w:pPr>
        <w:spacing w:before="240" w:after="120"/>
      </w:pPr>
      <w:r>
        <w:rPr>
          <w:rFonts w:ascii="Times New Roman" w:hAnsi="Times New Roman"/>
          <w:b/>
          <w:sz w:val="24"/>
        </w:rPr>
        <w:t>2.2.5  Text Embedding dan Vector Database</w:t>
      </w:r>
    </w:p>
    <w:p>
      <w:pPr>
        <w:spacing w:before="240" w:after="120"/>
      </w:pPr>
      <w:r>
        <w:rPr>
          <w:rFonts w:ascii="Times New Roman" w:hAnsi="Times New Roman"/>
          <w:b/>
          <w:sz w:val="24"/>
        </w:rPr>
        <w:t>2.2.5.1  Text Embedding</w:t>
      </w:r>
    </w:p>
    <w:p>
      <w:pPr>
        <w:ind w:firstLine="720"/>
        <w:jc w:val="both"/>
      </w:pPr>
      <w:r>
        <w:rPr>
          <w:rFonts w:ascii="Times New Roman" w:hAnsi="Times New Roman"/>
          <w:b w:val="0"/>
          <w:i w:val="0"/>
          <w:sz w:val="24"/>
        </w:rPr>
        <w:t>Text embedding adalah proses mengkonversi teks menjadi representasi vektor numerik berdimensi tinggi yang menangkap makna semantik dari teks tersebut. Model embedding memetakan teks ke dalam ruang vektor sedemikian rupa sehingga teks dengan makna yang serupa berada berdekatan dalam ruang vektor tersebut. Teknik ini menjadi fondasi dari pencarian semantik (semantic search) yang digunakan dalam sistem RAG.</w:t>
      </w:r>
    </w:p>
    <w:p>
      <w:pPr>
        <w:ind w:firstLine="720"/>
        <w:jc w:val="both"/>
      </w:pPr>
      <w:r>
        <w:rPr>
          <w:rFonts w:ascii="Times New Roman" w:hAnsi="Times New Roman"/>
          <w:b w:val="0"/>
          <w:i w:val="0"/>
          <w:sz w:val="24"/>
        </w:rPr>
        <w:t>Dalam DamayAI, digunakan model embedding dari Google (models/embedding-001) yang menghasilkan vektor berdimensi 768 untuk setiap input teks. Model ini dipilih karena kompatibilitasnya dengan ekosistem Google AI, kualitas embedding yang baik untuk bahasa Indonesia, dan efisiensi komputasional yang memadai untuk skala data sekolah. Proses embedding dilakukan pada setiap chunk teks yang dihasilkan dari proses chunking, dan vektor-vektor hasil embedding disimpan dalam FAISS untuk pencarian kemiripan yang cepat.</w:t>
      </w:r>
    </w:p>
    <w:p>
      <w:pPr>
        <w:spacing w:before="240" w:after="120"/>
      </w:pPr>
      <w:r>
        <w:rPr>
          <w:rFonts w:ascii="Times New Roman" w:hAnsi="Times New Roman"/>
          <w:b/>
          <w:sz w:val="24"/>
        </w:rPr>
        <w:t>2.2.5.2  FAISS (Facebook AI Similarity Search)</w:t>
      </w:r>
    </w:p>
    <w:p>
      <w:pPr>
        <w:ind w:firstLine="720"/>
        <w:jc w:val="both"/>
      </w:pPr>
      <w:r>
        <w:rPr>
          <w:rFonts w:ascii="Times New Roman" w:hAnsi="Times New Roman"/>
          <w:b w:val="0"/>
          <w:i w:val="0"/>
          <w:sz w:val="24"/>
        </w:rPr>
        <w:t>FAISS (Facebook AI Similarity Search) adalah library open-source yang dikembangkan oleh Facebook AI Research untuk pencarian kemiripan (similarity search) dan pengelompokan (clustering) vektor berdimensi tinggi secara efisien. FAISS mendukung berbagai metode indexing yang memungkinkan pencarian miliaran vektor dengan latensi yang sangat rendah.</w:t>
      </w:r>
    </w:p>
    <w:p>
      <w:pPr>
        <w:ind w:firstLine="720"/>
        <w:jc w:val="both"/>
      </w:pPr>
      <w:r>
        <w:rPr>
          <w:rFonts w:ascii="Times New Roman" w:hAnsi="Times New Roman"/>
          <w:b w:val="0"/>
          <w:i w:val="0"/>
          <w:sz w:val="24"/>
        </w:rPr>
        <w:t>Dalam arsitektur DamayAI, FAISS berfungsi sebagai vector store yang menyimpan seluruh embedding dari dokumen yang telah diproses. Ketika pengguna mengajukan pertanyaan, query tersebut di-embed menggunakan model yang sama, dan FAISS melakukan pencarian nearest neighbor untuk menemukan chunk-chunk yang paling mirip secara semantik. DamayAI menggunakan IndexFlatL2 yang melakukan pencarian exhaustif berbasis jarak Euclidean (L2), yang cocok untuk skala data sekolah yang tidak terlalu besar namun memerlukan akurasi pencarian yang tinggi.</w:t>
      </w:r>
    </w:p>
    <w:p>
      <w:pPr>
        <w:spacing w:before="240" w:after="120"/>
      </w:pPr>
      <w:r>
        <w:rPr>
          <w:rFonts w:ascii="Times New Roman" w:hAnsi="Times New Roman"/>
          <w:b/>
          <w:sz w:val="24"/>
        </w:rPr>
        <w:t>2.2.6  Text Chunking (Pemecahan Teks)</w:t>
      </w:r>
    </w:p>
    <w:p>
      <w:pPr>
        <w:ind w:firstLine="720"/>
        <w:jc w:val="both"/>
      </w:pPr>
      <w:r>
        <w:rPr>
          <w:rFonts w:ascii="Times New Roman" w:hAnsi="Times New Roman"/>
          <w:b w:val="0"/>
          <w:i w:val="0"/>
          <w:sz w:val="24"/>
        </w:rPr>
        <w:t>Text chunking adalah proses memecah dokumen panjang menjadi potongan-potongan teks yang lebih kecil (chunk) sebelum dilakukan embedding. Proses ini diperlukan karena model embedding memiliki batasan panjang input, dan chunk yang lebih kecil menghasilkan pencarian semantik yang lebih akurat karena setiap chunk mewakili topik atau konsep yang lebih fokus.</w:t>
      </w:r>
    </w:p>
    <w:p>
      <w:pPr>
        <w:ind w:firstLine="720"/>
        <w:jc w:val="both"/>
      </w:pPr>
      <w:r>
        <w:rPr>
          <w:rFonts w:ascii="Times New Roman" w:hAnsi="Times New Roman"/>
          <w:b w:val="0"/>
          <w:i w:val="0"/>
          <w:sz w:val="24"/>
        </w:rPr>
        <w:t>DamayAI menggunakan strategi fixed-size chunking dengan overlap, di mana teks dipecah menjadi chunk berukuran sekitar 500 karakter dengan overlap 100 karakter antar chunk. Overlap ini memastikan bahwa konteks yang melintasi batas chunk tidak hilang. Selain itu, dilakukan juga pembersihan teks (text cleaning) yang mencakup penghapusan karakter tidak perlu, normalisasi whitespace, dan penanganan karakter khusus sebelum proses chunking dilakukan.</w:t>
      </w:r>
    </w:p>
    <w:p>
      <w:pPr>
        <w:spacing w:before="240" w:after="120"/>
      </w:pPr>
      <w:r>
        <w:rPr>
          <w:rFonts w:ascii="Times New Roman" w:hAnsi="Times New Roman"/>
          <w:b/>
          <w:sz w:val="24"/>
        </w:rPr>
        <w:t>2.2.7  MongoDB sebagai Basis Data Dokumen</w:t>
      </w:r>
    </w:p>
    <w:p>
      <w:pPr>
        <w:ind w:firstLine="720"/>
        <w:jc w:val="both"/>
      </w:pPr>
      <w:r>
        <w:rPr>
          <w:rFonts w:ascii="Times New Roman" w:hAnsi="Times New Roman"/>
          <w:b w:val="0"/>
          <w:i w:val="0"/>
          <w:sz w:val="24"/>
        </w:rPr>
        <w:t>MongoDB adalah sistem manajemen basis data NoSQL berorientasi dokumen yang menyimpan data dalam format BSON (Binary JSON). MongoDB dipilih dalam pengembangan DamayAI karena kemampuannya dalam menyimpan dan mengelola data semi-terstruktur dan tidak terstruktur yang fleksibel, sesuai dengan karakteristik data sekolah yang beragam format dan skemanya.</w:t>
      </w:r>
    </w:p>
    <w:p>
      <w:pPr>
        <w:ind w:firstLine="720"/>
        <w:jc w:val="both"/>
      </w:pPr>
      <w:r>
        <w:rPr>
          <w:rFonts w:ascii="Times New Roman" w:hAnsi="Times New Roman"/>
          <w:b w:val="0"/>
          <w:i w:val="0"/>
          <w:sz w:val="24"/>
        </w:rPr>
        <w:t>Dalam arsitektur DamayAI, MongoDB berfungsi sebagai basis data utama yang menyimpan metadata dokumen, log percakapan, data pengguna administrator, dan data Memory Bank. MongoDB juga menyimpan data mentah hasil scraping dan upload dokumen sebelum diproses lebih lanjut. Keunggulan MongoDB dalam hal fleksibilitas skema dan kemampuan horizontal scaling menjadikannya pilihan yang tepat untuk sistem yang memerlukan penyimpanan data dengan format yang bervariasi.</w:t>
      </w:r>
    </w:p>
    <w:p>
      <w:pPr>
        <w:spacing w:before="240" w:after="120"/>
      </w:pPr>
      <w:r>
        <w:rPr>
          <w:rFonts w:ascii="Times New Roman" w:hAnsi="Times New Roman"/>
          <w:b/>
          <w:sz w:val="24"/>
        </w:rPr>
        <w:t>2.2.8  Flask sebagai Framework Backend</w:t>
      </w:r>
    </w:p>
    <w:p>
      <w:pPr>
        <w:ind w:firstLine="720"/>
        <w:jc w:val="both"/>
      </w:pPr>
      <w:r>
        <w:rPr>
          <w:rFonts w:ascii="Times New Roman" w:hAnsi="Times New Roman"/>
          <w:b w:val="0"/>
          <w:i w:val="0"/>
          <w:sz w:val="24"/>
        </w:rPr>
        <w:t>Flask adalah micro-framework Python untuk pengembangan aplikasi web yang bersifat ringan dan modular. Flask dipilih sebagai framework backend DamayAI karena kesederhanaannya, fleksibilitas dalam pengembangan API, serta dukungan ekosistem Python yang luas untuk library-library AI dan NLP.</w:t>
      </w:r>
    </w:p>
    <w:p>
      <w:pPr>
        <w:ind w:firstLine="720"/>
        <w:jc w:val="both"/>
      </w:pPr>
      <w:r>
        <w:rPr>
          <w:rFonts w:ascii="Times New Roman" w:hAnsi="Times New Roman"/>
          <w:b w:val="0"/>
          <w:i w:val="0"/>
          <w:sz w:val="24"/>
        </w:rPr>
        <w:t>Dalam arsitektur DamayAI, Flask menangani seluruh logika backend, termasuk routing API untuk chatbot, autentikasi administrator, pengelolaan knowledge base (scraping dan upload manual), pengelolaan Memory Bank, dan penyajian halaman web. Flask juga berperan sebagai penghubung antara komponen-komponen sistem seperti MongoDB, FAISS, dan Google Gemini API. Penggunaan Flask memungkinkan arsitektur yang bersih dan mudah di-maintain, dengan pemisahan yang jelas antara logika bisnis, data access, dan presentation layer.</w:t>
      </w:r>
    </w:p>
    <w:p>
      <w:pPr>
        <w:spacing w:before="240" w:after="120"/>
      </w:pPr>
      <w:r>
        <w:rPr>
          <w:rFonts w:ascii="Times New Roman" w:hAnsi="Times New Roman"/>
          <w:b/>
          <w:sz w:val="24"/>
        </w:rPr>
        <w:t>2.2.9  Aspek Keamanan dalam Sistem Berbasis LLM</w:t>
      </w:r>
    </w:p>
    <w:p>
      <w:pPr>
        <w:ind w:firstLine="720"/>
        <w:jc w:val="both"/>
      </w:pPr>
      <w:r>
        <w:rPr>
          <w:rFonts w:ascii="Times New Roman" w:hAnsi="Times New Roman"/>
          <w:b w:val="0"/>
          <w:i w:val="0"/>
          <w:sz w:val="24"/>
        </w:rPr>
        <w:t>Pengembangan sistem yang melibatkan LLM dan data institusional memerlukan perhatian khusus terhadap aspek keamanan. Dalam konteks DamayAI, terdapat beberapa aspek keamanan yang diperhatikan, yaitu sebagai berikut.</w:t>
      </w:r>
    </w:p>
    <w:p>
      <w:pPr>
        <w:ind w:left="850" w:hanging="283"/>
        <w:jc w:val="both"/>
      </w:pPr>
      <w:r>
        <w:rPr>
          <w:rFonts w:ascii="Times New Roman" w:hAnsi="Times New Roman"/>
          <w:sz w:val="24"/>
        </w:rPr>
        <w:t>•  Keamanan akses—hanya administrator yang terautentikasi yang dapat mengakses panel pengelolaan knowledge base dan Memory Bank.</w:t>
      </w:r>
    </w:p>
    <w:p>
      <w:pPr>
        <w:ind w:left="850" w:hanging="283"/>
        <w:jc w:val="both"/>
      </w:pPr>
      <w:r>
        <w:rPr>
          <w:rFonts w:ascii="Times New Roman" w:hAnsi="Times New Roman"/>
          <w:sz w:val="24"/>
        </w:rPr>
        <w:t>•  Validasi input—mencegah injection attack melalui sanitasi input pengguna.</w:t>
      </w:r>
    </w:p>
    <w:p>
      <w:pPr>
        <w:ind w:left="850" w:hanging="283"/>
        <w:jc w:val="both"/>
      </w:pPr>
      <w:r>
        <w:rPr>
          <w:rFonts w:ascii="Times New Roman" w:hAnsi="Times New Roman"/>
          <w:sz w:val="24"/>
        </w:rPr>
        <w:t>•  Proteksi data—memastikan data internal sekolah tidak bocor melalui respons chatbot yang tidak semestinya.</w:t>
      </w:r>
    </w:p>
    <w:p>
      <w:pPr>
        <w:ind w:left="850" w:hanging="283"/>
        <w:jc w:val="both"/>
      </w:pPr>
      <w:r>
        <w:rPr>
          <w:rFonts w:ascii="Times New Roman" w:hAnsi="Times New Roman"/>
          <w:sz w:val="24"/>
        </w:rPr>
        <w:t>•  Rate limiting—mencegah penyalahgunaan sistem melalui pembatasan jumlah request.</w:t>
      </w:r>
    </w:p>
    <w:p>
      <w:pPr>
        <w:ind w:firstLine="720"/>
        <w:jc w:val="both"/>
      </w:pPr>
      <w:r>
        <w:rPr>
          <w:rFonts w:ascii="Times New Roman" w:hAnsi="Times New Roman"/>
          <w:b w:val="0"/>
          <w:i w:val="0"/>
          <w:sz w:val="24"/>
        </w:rPr>
        <w:t>Selain itu, aspek keamanan juga mencakup pencegahan prompt injection, di mana pengguna berupaya memanipulasi prompt sistem untuk mengakses informasi yang tidak diizinkan atau mengubah perilaku chatbot. DamayAI menerapkan sanitasi input dan system prompt yang ketat untuk meminimalkan risiko serangan ini. Kombinasi mekanisme keamanan ini memastikan bahwa sistem dapat dioperasikan secara aman dalam lingkungan institusi pendidikan.</w:t>
      </w:r>
    </w:p>
    <w:p>
      <w:pPr>
        <w:spacing w:before="240" w:after="120"/>
      </w:pPr>
      <w:r>
        <w:rPr>
          <w:rFonts w:ascii="Times New Roman" w:hAnsi="Times New Roman"/>
          <w:b/>
          <w:sz w:val="24"/>
        </w:rPr>
        <w:t>2.3  Kerangka Berpikir</w:t>
      </w:r>
    </w:p>
    <w:p>
      <w:pPr>
        <w:ind w:firstLine="720"/>
        <w:jc w:val="both"/>
      </w:pPr>
      <w:r>
        <w:rPr>
          <w:rFonts w:ascii="Times New Roman" w:hAnsi="Times New Roman"/>
          <w:b w:val="0"/>
          <w:i w:val="0"/>
          <w:sz w:val="24"/>
        </w:rPr>
        <w:t>Kerangka berpikir dalam penelitian ini dibangun berdasarkan identifikasi permasalahan aksesibilitas informasi di SMKN 2 Indramayu yang kemudian diformulasikan menjadi solusi berbasis teknologi kecerdasan buatan. Alur berpikir dimulai dari identifikasi kondisi eksisting layanan informasi sekolah yang masih konvensional, kemudian dilakukan analisis kebutuhan pengguna (siswa, guru, staf TU), hingga perancangan solusi berupa chatbot asisten virtual yang mengimplementasikan pendekatan Tiered RAG. Secara sistematis, kerangka berpikir dapat diuraikan dalam tahapan-tahapan berikut.</w:t>
      </w:r>
    </w:p>
    <w:p>
      <w:pPr>
        <w:ind w:left="850" w:hanging="425"/>
        <w:jc w:val="both"/>
      </w:pPr>
      <w:r>
        <w:rPr>
          <w:rFonts w:ascii="Times New Roman" w:hAnsi="Times New Roman"/>
          <w:sz w:val="24"/>
        </w:rPr>
        <w:t>1.</w:t>
        <w:tab/>
        <w:t>Identifikasi masalah: informasi tersebar, respons manual lambat, AI publik tidak memiliki data internal sekolah.</w:t>
      </w:r>
    </w:p>
    <w:p>
      <w:pPr>
        <w:ind w:left="850" w:hanging="425"/>
        <w:jc w:val="both"/>
      </w:pPr>
      <w:r>
        <w:rPr>
          <w:rFonts w:ascii="Times New Roman" w:hAnsi="Times New Roman"/>
          <w:sz w:val="24"/>
        </w:rPr>
        <w:t>2.</w:t>
        <w:tab/>
        <w:t>Analisis kebutuhan: sistem terpusat, real-time, berbasis data terverifikasi, dapat diakses kapan saja.</w:t>
      </w:r>
    </w:p>
    <w:p>
      <w:pPr>
        <w:ind w:left="850" w:hanging="425"/>
        <w:jc w:val="both"/>
      </w:pPr>
      <w:r>
        <w:rPr>
          <w:rFonts w:ascii="Times New Roman" w:hAnsi="Times New Roman"/>
          <w:sz w:val="24"/>
        </w:rPr>
        <w:t>3.</w:t>
        <w:tab/>
        <w:t>Perancangan solusi: chatbot berbasis web dengan arsitektur Tiered RAG menggunakan tiga lapisan knowledge base (Memory Bank, Data Manual, Data Scraping).</w:t>
      </w:r>
    </w:p>
    <w:p>
      <w:pPr>
        <w:ind w:left="850" w:hanging="425"/>
        <w:jc w:val="both"/>
      </w:pPr>
      <w:r>
        <w:rPr>
          <w:rFonts w:ascii="Times New Roman" w:hAnsi="Times New Roman"/>
          <w:sz w:val="24"/>
        </w:rPr>
        <w:t>4.</w:t>
        <w:tab/>
        <w:t>Implementasi: pengembangan sistem menggunakan Flask, MongoDB, FAISS, dan Google Gemini AI.</w:t>
      </w:r>
    </w:p>
    <w:p>
      <w:pPr>
        <w:ind w:left="850" w:hanging="425"/>
        <w:jc w:val="both"/>
      </w:pPr>
      <w:r>
        <w:rPr>
          <w:rFonts w:ascii="Times New Roman" w:hAnsi="Times New Roman"/>
          <w:sz w:val="24"/>
        </w:rPr>
        <w:t>5.</w:t>
        <w:tab/>
        <w:t>Pengujian: evaluasi fungsionalitas, akurasi jawaban, dan performa sistem melalui black box testing dan pengujian respons.</w:t>
      </w:r>
    </w:p>
    <w:p/>
    <w:p>
      <w:pPr>
        <w:jc w:val="center"/>
      </w:pPr>
      <w:r>
        <w:rPr>
          <w:rFonts w:ascii="Times New Roman" w:hAnsi="Times New Roman"/>
          <w:i/>
          <w:sz w:val="22"/>
        </w:rPr>
        <w:t>[Gambar — Placeholder Screenshot]</w:t>
      </w:r>
    </w:p>
    <w:p>
      <w:pPr>
        <w:jc w:val="center"/>
      </w:pPr>
      <w:r>
        <w:rPr>
          <w:rFonts w:ascii="Times New Roman" w:hAnsi="Times New Roman"/>
          <w:b/>
          <w:sz w:val="22"/>
        </w:rPr>
        <w:t>Gambar 2.6  Kerangka Berpikir Penelitian</w:t>
      </w:r>
    </w:p>
    <w:p>
      <w:pPr>
        <w:spacing w:before="240" w:after="120"/>
      </w:pPr>
      <w:r>
        <w:rPr>
          <w:rFonts w:ascii="Times New Roman" w:hAnsi="Times New Roman"/>
          <w:b/>
          <w:sz w:val="24"/>
        </w:rPr>
        <w:t>2.4  Deskripsi Permasalahan</w:t>
      </w:r>
    </w:p>
    <w:p>
      <w:pPr>
        <w:ind w:firstLine="720"/>
        <w:jc w:val="both"/>
      </w:pPr>
      <w:r>
        <w:rPr>
          <w:rFonts w:ascii="Times New Roman" w:hAnsi="Times New Roman"/>
          <w:b w:val="0"/>
          <w:i w:val="0"/>
          <w:sz w:val="24"/>
        </w:rPr>
        <w:t>Berdasarkan identifikasi permasalahan yang telah diuraikan pada Bab I, deskripsi permasalahan dalam proyek akhir ini dapat dirinci sebagai berikut. SMKN 2 Indramayu sebagai institusi pendidikan yang besar dengan delapan program keahlian menghadapi tantangan signifikan dalam pengelolaan dan penyajian informasi kepada pemangku kepentingan, terutama siswa baru dan calon peserta didik.</w:t>
      </w:r>
    </w:p>
    <w:p>
      <w:pPr>
        <w:ind w:firstLine="720"/>
        <w:jc w:val="both"/>
      </w:pPr>
      <w:r>
        <w:rPr>
          <w:rFonts w:ascii="Times New Roman" w:hAnsi="Times New Roman"/>
          <w:b w:val="0"/>
          <w:i w:val="0"/>
          <w:sz w:val="24"/>
        </w:rPr>
        <w:t>Permasalahan pertama berkaitan dengan fragmentasi sumber informasi. Saat ini, informasi sekolah tersebar di berbagai kanal yang tidak terintegrasi, mulai dari mading fisik yang hanya dapat diakses di lingkungan sekolah, grup WhatsApp yang tidak terorganisir dan sulit dicari, hingga website resmi sekolah yang tidak selalu diperbarui secara berkala. Kondisi ini menyebabkan siswa baru, yang merupakan pengguna informasi terbesar, kesulitan menemukan jawaban atas pertanyaan mereka secara mandiri dan efisien.</w:t>
      </w:r>
    </w:p>
    <w:p>
      <w:pPr>
        <w:ind w:firstLine="720"/>
        <w:jc w:val="both"/>
      </w:pPr>
      <w:r>
        <w:rPr>
          <w:rFonts w:ascii="Times New Roman" w:hAnsi="Times New Roman"/>
          <w:b w:val="0"/>
          <w:i w:val="0"/>
          <w:sz w:val="24"/>
        </w:rPr>
        <w:t>Permasalahan kedua berkaitan dengan ketidaksesuaian solusi AI publik. Meskipun asisten AI seperti ChatGPT telah tersedia secara luas, sistem-sistem ini tidak memiliki akses terhadap data internal SMKN 2 Indramayu. Akibatnya, jawaban yang diberikan seringkali tidak relevan, tidak akurat, atau bahkan menyesatkan ketika digunakan untuk menanyakan informasi spesifik tentang sekolah, seperti nama guru, jadwal kegiatan, atau prosedur PPDB.</w:t>
      </w:r>
    </w:p>
    <w:p>
      <w:pPr>
        <w:ind w:firstLine="720"/>
        <w:jc w:val="both"/>
      </w:pPr>
      <w:r>
        <w:rPr>
          <w:rFonts w:ascii="Times New Roman" w:hAnsi="Times New Roman"/>
          <w:b w:val="0"/>
          <w:i w:val="0"/>
          <w:sz w:val="24"/>
        </w:rPr>
        <w:t>Permasalahan ketiga berkaitan dengan beban kerja staf Tata Usaha. Setiap hari, staf TU harus menjawab puluhan pertanyaan serupa dari siswa baru dan orang tua, mulai dari pertanyaan tentang jam operasional sekolah, syarat PPDB, hingga lokasi ruang guru. Proses manual ini tidak hanya membebani staf TU tetapi juga menyebabkan keterlambatan respons dan ketidakkonsistenan informasi yang diberikan.</w:t>
      </w:r>
    </w:p>
    <w:p>
      <w:r>
        <w:br w:type="page"/>
      </w:r>
    </w:p>
    <w:p>
      <w:pPr>
        <w:spacing w:before="240" w:after="240"/>
        <w:jc w:val="center"/>
      </w:pPr>
      <w:r>
        <w:rPr>
          <w:rFonts w:ascii="Times New Roman" w:hAnsi="Times New Roman"/>
          <w:b/>
          <w:sz w:val="28"/>
        </w:rPr>
        <w:t>BAB III</w:t>
        <w:br/>
        <w:t>DESKRIPSI SISTEM</w:t>
      </w:r>
    </w:p>
    <w:p>
      <w:pPr>
        <w:spacing w:before="240" w:after="120"/>
      </w:pPr>
      <w:r>
        <w:rPr>
          <w:rFonts w:ascii="Times New Roman" w:hAnsi="Times New Roman"/>
          <w:b/>
          <w:sz w:val="24"/>
        </w:rPr>
        <w:t>3.1  Deskripsi Solusi</w:t>
      </w:r>
    </w:p>
    <w:p>
      <w:pPr>
        <w:ind w:firstLine="720"/>
        <w:jc w:val="both"/>
      </w:pPr>
      <w:r>
        <w:rPr>
          <w:rFonts w:ascii="Times New Roman" w:hAnsi="Times New Roman"/>
          <w:b w:val="0"/>
          <w:i w:val="0"/>
          <w:sz w:val="24"/>
        </w:rPr>
        <w:t>Berdasarkan permasalahan yang telah diidentifikasi pada bab sebelumnya, proyek akhir ini mengusulkan solusi berupa pengembangan DamayAI Assistant, sebuah chatbot asisten virtual berbasis web yang mengimplementasikan pendekatan Tiered Retrieval-Augmented Generation (Tiered RAG). Solusi ini dirancang secara khusus untuk menjawab tantangan pengelolaan dan penyajian informasi di lingkungan SMKN 2 Indramayu, dengan memanfaatkan teknologi kecerdasan buatan mutakhir agar mampu memberikan layanan informasi yang akurat, cepat, dan selalu berbasis data terverifikasi.</w:t>
      </w:r>
    </w:p>
    <w:p>
      <w:pPr>
        <w:ind w:firstLine="720"/>
        <w:jc w:val="both"/>
      </w:pPr>
      <w:r>
        <w:rPr>
          <w:rFonts w:ascii="Times New Roman" w:hAnsi="Times New Roman"/>
          <w:b w:val="0"/>
          <w:i w:val="0"/>
          <w:sz w:val="24"/>
        </w:rPr>
        <w:t>Inti dari solusi yang ditawarkan adalah penerapan mekanisme Tiered RAG yang membagi knowledge base menjadi tiga lapisan terstruktur dengan tingkat kepercayaan yang berbeda. Lapisan pertama dan paling diprioritaskan adalah Memory Bank, yaitu kumpulan pasangan pertanyaan-jawaban (Q&amp;A) yang dikurasi secara manual oleh administrator sekolah dan memiliki derajat kepercayaan tertinggi. Lapisan kedua adalah Data Manual, berupa dokumen resmi sekolah yang diunggah dalam format PDF, DOCX, atau PPTX. Lapisan ketiga dan yang memiliki prioritas terendah adalah Data Scraping, yang diperoleh secara otomatis melalui proses web crawling pada website resmi SMKN 2 Indramayu.</w:t>
      </w:r>
    </w:p>
    <w:p>
      <w:pPr>
        <w:ind w:firstLine="720"/>
        <w:jc w:val="both"/>
      </w:pPr>
      <w:r>
        <w:rPr>
          <w:rFonts w:ascii="Times New Roman" w:hAnsi="Times New Roman"/>
          <w:b w:val="0"/>
          <w:i w:val="0"/>
          <w:sz w:val="24"/>
        </w:rPr>
        <w:t>Mekanisme prioritas Tiered RAG bekerja secara hierarkis sebagai berikut: ketika pengguna mengajukan pertanyaan, sistem pertama-tama akan mencari jawaban di Memory Bank. Apabila ditemukan kecocokan semantik yang memadai, jawaban dari Memory Bank langsung digunakan tanpa perlu menelusuri lapisan di bawahnya. Jika tidak ditemukan kecocokan yang mencukupi, pencarian dilanjutkan ke lapisan Data Manual. Apabila Data Manual pun tidak menghasilkan hasil yang relevan, barulah sistem mencari di lapisan Data Scraping. Pendekatan bertingkat ini memastikan bahwa jawaban yang paling terverifikasi dan tepercaya selalu diprioritaskan, sekaligus meminimalkan risiko halusinasi AI yang dapat terjadi apabila LLM menghasilkan jawaban tanpa dukungan data yang kuat.</w:t>
      </w:r>
    </w:p>
    <w:p>
      <w:pPr>
        <w:ind w:firstLine="720"/>
        <w:jc w:val="both"/>
      </w:pPr>
      <w:r>
        <w:rPr>
          <w:rFonts w:ascii="Times New Roman" w:hAnsi="Times New Roman"/>
          <w:b w:val="0"/>
          <w:i w:val="0"/>
          <w:sz w:val="24"/>
        </w:rPr>
        <w:t>Secara fungsional, DamayAI Assistant menyediakan dua antarmuka utama. Pertama, antarmuka chatbot yang dapat diakses oleh pengguna umum (siswa, guru, dan masyarakat) melalui browser tanpa perlu instalasi apapun, memungkinkan interaksi tanya-jawab secara real-time. Kedua, antarmuka panel administrasi yang hanya dapat diakses oleh administrator terautentikasi, berfungsi untuk mengelola seluruh knowledge base sistem, termasuk memperbarui data scraping, mengunggah dokumen manual, mengkurasi Memory Bank, serta memantau log percakapan dan laporan bug.</w:t>
      </w:r>
    </w:p>
    <w:p>
      <w:pPr>
        <w:ind w:firstLine="720"/>
        <w:jc w:val="both"/>
      </w:pPr>
      <w:r>
        <w:rPr>
          <w:rFonts w:ascii="Times New Roman" w:hAnsi="Times New Roman"/>
          <w:b w:val="0"/>
          <w:i w:val="0"/>
          <w:sz w:val="24"/>
        </w:rPr>
        <w:t>Keunggulan solusi DamayAI dibandingkan dengan penggunaan asisten AI umum seperti ChatGPT terletak pada spesifisitas data yang digunakan. Seluruh jawaban yang dihasilkan DamayAI didasarkan pada data resmi SMKN 2 Indramayu yang telah diverifikasi, bukan pada pengetahuan umum yang mungkin tidak relevan atau tidak akurat untuk konteks sekolah ini. Selain itu, sistem ini dirancang untuk dapat diperbarui secara berkala oleh administrator sekolah tanpa memerlukan keahlian teknis khusus, sehingga informasi yang disajikan selalu mutakhir dan relevan dengan kondisi terkini sekolah.</w:t>
      </w:r>
    </w:p>
    <w:p>
      <w:pPr>
        <w:spacing w:before="240" w:after="120"/>
      </w:pPr>
      <w:r>
        <w:rPr>
          <w:rFonts w:ascii="Times New Roman" w:hAnsi="Times New Roman"/>
          <w:b/>
          <w:sz w:val="24"/>
        </w:rPr>
        <w:t>3.2  Desain Sistem</w:t>
      </w:r>
    </w:p>
    <w:p>
      <w:pPr>
        <w:ind w:firstLine="720"/>
        <w:jc w:val="both"/>
      </w:pPr>
      <w:r>
        <w:rPr>
          <w:rFonts w:ascii="Times New Roman" w:hAnsi="Times New Roman"/>
          <w:b w:val="0"/>
          <w:i w:val="0"/>
          <w:sz w:val="24"/>
        </w:rPr>
        <w:t>Desain sistem DamayAI Assistant dibangun berdasarkan prinsip modularitas dan pemisahan tanggung jawab yang jelas antar komponen. Sistem ini dirancang agar setiap komponen dapat berfungsi secara independen, memudahkan pemeliharaan, pengujian, dan pengembangan lebih lanjut. Desain secara keseluruhan mencakup tiga aspek utama: arsitektur sistem, pemodelan fungsi sistem, dan pemodelan data dan proses.</w:t>
      </w:r>
    </w:p>
    <w:p>
      <w:pPr>
        <w:spacing w:before="240" w:after="120"/>
      </w:pPr>
      <w:r>
        <w:rPr>
          <w:rFonts w:ascii="Times New Roman" w:hAnsi="Times New Roman"/>
          <w:b/>
          <w:sz w:val="24"/>
        </w:rPr>
        <w:t>3.2.1  Arsitektur Sistem</w:t>
      </w:r>
    </w:p>
    <w:p>
      <w:pPr>
        <w:ind w:firstLine="720"/>
        <w:jc w:val="both"/>
      </w:pPr>
      <w:r>
        <w:rPr>
          <w:rFonts w:ascii="Times New Roman" w:hAnsi="Times New Roman"/>
          <w:b w:val="0"/>
          <w:i w:val="0"/>
          <w:sz w:val="24"/>
        </w:rPr>
        <w:t>Arsitektur sistem DamayAI mengadopsi pola three-tier architecture yang terdiri dari tiga lapisan utama: Presentation Layer, Business Logic Layer, dan Data Access Layer. Pemisahan tiga lapisan ini bertujuan agar perubahan pada satu lapisan tidak berdampak signifikan pada lapisan lainnya, sehingga sistem lebih mudah dirawat dan dikembangkan secara berkelanjutan.</w:t>
      </w:r>
    </w:p>
    <w:p>
      <w:pPr>
        <w:ind w:firstLine="720"/>
        <w:jc w:val="both"/>
      </w:pPr>
      <w:r>
        <w:rPr>
          <w:rFonts w:ascii="Times New Roman" w:hAnsi="Times New Roman"/>
          <w:b w:val="0"/>
          <w:i w:val="0"/>
          <w:sz w:val="24"/>
        </w:rPr>
        <w:t>Presentation Layer merupakan lapisan terdepan yang bersentuhan langsung dengan pengguna, berupa antarmuka web berbasis HTML/CSS/JavaScript yang dapat diakses melalui browser. Lapisan ini menyediakan dua tampilan utama: (1) halaman chatbot untuk pengguna umum yang menampilkan kolom percakapan, input pertanyaan, dan riwayat chat; serta (2) panel administrasi untuk administrator yang menyediakan fitur pengelolaan knowledge base, Memory Bank, dan pemantauan sistem.</w:t>
      </w:r>
    </w:p>
    <w:p>
      <w:pPr>
        <w:ind w:firstLine="720"/>
        <w:jc w:val="both"/>
      </w:pPr>
      <w:r>
        <w:rPr>
          <w:rFonts w:ascii="Times New Roman" w:hAnsi="Times New Roman"/>
          <w:b w:val="0"/>
          <w:i w:val="0"/>
          <w:sz w:val="24"/>
        </w:rPr>
        <w:t>Business Logic Layer ditangani sepenuhnya oleh Flask backend yang berjalan di server. Lapisan ini bertanggung jawab atas seluruh logika pemrosesan, termasuk routing API, autentikasi dan otorisasi administrator, orkestrasi alur Tiered RAG (embedding query, pencarian FAISS, pemanggilan Gemini API), pengelolaan sesi percakapan, serta koordinasi antara komponen-komponen sistem. Flask dipilih karena sifatnya yang ringan namun fleksibel, memungkinkan integrasi seamless dengan library Python untuk AI dan NLP.</w:t>
      </w:r>
    </w:p>
    <w:p>
      <w:pPr>
        <w:ind w:firstLine="720"/>
        <w:jc w:val="both"/>
      </w:pPr>
      <w:r>
        <w:rPr>
          <w:rFonts w:ascii="Times New Roman" w:hAnsi="Times New Roman"/>
          <w:b w:val="0"/>
          <w:i w:val="0"/>
          <w:sz w:val="24"/>
        </w:rPr>
        <w:t>Data Access Layer mencakup seluruh komponen penyimpanan dan pengelolaan data, yaitu MongoDB sebagai basis data dokumen utama dan FAISS sebagai vector store untuk pencarian semantik. MongoDB menyimpan metadata dokumen, log percakapan, data pengguna administrator, entri Memory Bank, serta data mentah dari proses scraping. FAISS menyimpan representasi vektor (embedding) dari seluruh chunk teks yang telah diproses, memungkinkan pencarian nearest-neighbor yang cepat dan efisien saat sistem perlu menemukan konteks yang relevan untuk menjawab pertanyaan pengguna.</w:t>
      </w:r>
    </w:p>
    <w:p>
      <w:pPr>
        <w:ind w:firstLine="720"/>
        <w:jc w:val="both"/>
      </w:pPr>
      <w:r>
        <w:rPr>
          <w:rFonts w:ascii="Times New Roman" w:hAnsi="Times New Roman"/>
          <w:b w:val="0"/>
          <w:i w:val="0"/>
          <w:sz w:val="24"/>
        </w:rPr>
        <w:t>Alur kerja sistem secara end-to-end dapat dijelaskan sebagai berikut. Ketika pengguna mengirimkan pertanyaan melalui antarmuka chatbot, request dikirim ke Flask backend melalui REST API. Backend kemudian mengembedding pertanyaan menggunakan Google Embedding Model (models/embedding-001) dan melakukan pencarian di FAISS berdasarkan mekanisme tiered priority. Konteks yang berhasil di-retrieve digabungkan dengan pertanyaan asli dan system prompt, kemudian dikirim ke Google Gemini API untuk menghasilkan respons. Jawaban yang dihasilkan dikembalikan ke frontend dan ditampilkan kepada pengguna secara streaming untuk pengalaman yang lebih responsif.</w:t>
      </w:r>
    </w:p>
    <w:p>
      <w:pPr>
        <w:jc w:val="center"/>
      </w:pPr>
      <w:r>
        <w:rPr>
          <w:rFonts w:ascii="Times New Roman" w:hAnsi="Times New Roman"/>
          <w:i/>
          <w:sz w:val="22"/>
        </w:rPr>
        <w:t>[Gambar — Placeholder Screenshot]</w:t>
      </w:r>
    </w:p>
    <w:p>
      <w:pPr>
        <w:jc w:val="center"/>
      </w:pPr>
      <w:r>
        <w:rPr>
          <w:rFonts w:ascii="Times New Roman" w:hAnsi="Times New Roman"/>
          <w:b/>
          <w:sz w:val="22"/>
        </w:rPr>
        <w:t>Gambar 3.1  Desain Arsitektur Sistem</w:t>
      </w:r>
    </w:p>
    <w:p>
      <w:pPr>
        <w:ind w:firstLine="720"/>
        <w:jc w:val="both"/>
      </w:pPr>
      <w:r>
        <w:rPr>
          <w:rFonts w:ascii="Times New Roman" w:hAnsi="Times New Roman"/>
          <w:b w:val="0"/>
          <w:i w:val="0"/>
          <w:sz w:val="24"/>
        </w:rPr>
        <w:t>Alur pengumpulan dan pemrosesan data DamayAI melibatkan tiga sumber data utama yang masing-masing melalui proses yang berbeda sebelum masuk ke knowledge base. Web crawling/scraping mengekstraksi data dari website resmi sekolah, upload manual memproses dokumen yang diunggah administrator, dan Memory Bank menyimpan pasangan Q&amp;A yang dikurasi langsung. Seluruh data kemudian disimpan di MongoDB, dipecah menjadi chunk, di-embed, dan diindeks di FAISS untuk keperluan retrieval.</w:t>
      </w:r>
    </w:p>
    <w:p>
      <w:pPr>
        <w:jc w:val="center"/>
      </w:pPr>
      <w:r>
        <w:rPr>
          <w:rFonts w:ascii="Times New Roman" w:hAnsi="Times New Roman"/>
          <w:i/>
          <w:sz w:val="22"/>
        </w:rPr>
        <w:t>[Gambar — Placeholder Screenshot]</w:t>
      </w:r>
    </w:p>
    <w:p>
      <w:pPr>
        <w:jc w:val="center"/>
      </w:pPr>
      <w:r>
        <w:rPr>
          <w:rFonts w:ascii="Times New Roman" w:hAnsi="Times New Roman"/>
          <w:b/>
          <w:sz w:val="22"/>
        </w:rPr>
        <w:t>Gambar 3.2  Alur Pengumpulan dan Pemrosesan Data DamayAI</w:t>
      </w:r>
    </w:p>
    <w:p>
      <w:pPr>
        <w:spacing w:before="240" w:after="120"/>
      </w:pPr>
      <w:r>
        <w:rPr>
          <w:rFonts w:ascii="Times New Roman" w:hAnsi="Times New Roman"/>
          <w:b/>
          <w:sz w:val="24"/>
        </w:rPr>
        <w:t>3.2.2  Pemodelan Fungsi Sistem</w:t>
      </w:r>
    </w:p>
    <w:p>
      <w:pPr>
        <w:ind w:firstLine="720"/>
        <w:jc w:val="both"/>
      </w:pPr>
      <w:r>
        <w:rPr>
          <w:rFonts w:ascii="Times New Roman" w:hAnsi="Times New Roman"/>
          <w:b w:val="0"/>
          <w:i w:val="0"/>
          <w:sz w:val="24"/>
        </w:rPr>
        <w:t>Pemodelan fungsi sistem DamayAI menggunakan Use Case Diagram untuk menggambarkan interaksi antara aktor eksternal dengan fungsi-fungsi yang disediakan oleh sistem. Terdapat dua aktor utama yang berinteraksi dengan DamayAI: Pengguna Umum dan Administrator.</w:t>
      </w:r>
    </w:p>
    <w:p>
      <w:pPr>
        <w:ind w:firstLine="720"/>
        <w:jc w:val="both"/>
      </w:pPr>
      <w:r>
        <w:rPr>
          <w:rFonts w:ascii="Times New Roman" w:hAnsi="Times New Roman"/>
          <w:b w:val="0"/>
          <w:i w:val="0"/>
          <w:sz w:val="24"/>
        </w:rPr>
        <w:t>Pengguna Umum mencakup siswa, guru, dan masyarakat yang mengakses chatbot tanpa melalui proses autentikasi. Use case yang tersedia bagi Pengguna Umum meliputi: (1) Mengajukan Pertanyaan—pengguna dapat mengetik pertanyaan seputar SMKN 2 Indramayu dan menerima jawaban secara real-time; (2) Melihat Riwayat Chat—pengguna dapat mengakses kembali riwayat percakapan dalam sesi yang sama; (3) Memulai Sesi Baru—pengguna dapat memulai percakapan baru dengan konteks yang bersih; dan (4) Melaporkan Bug—pengguna dapat mengirimkan laporan apabila menemukan kesalahan atau ketidakakuratan dalam jawaban sistem.</w:t>
      </w:r>
    </w:p>
    <w:p>
      <w:pPr>
        <w:ind w:firstLine="720"/>
        <w:jc w:val="both"/>
      </w:pPr>
      <w:r>
        <w:rPr>
          <w:rFonts w:ascii="Times New Roman" w:hAnsi="Times New Roman"/>
          <w:b w:val="0"/>
          <w:i w:val="0"/>
          <w:sz w:val="24"/>
        </w:rPr>
        <w:t>Administrator memiliki akses lebih luas dibandingkan Pengguna Umum, dengan terlebih dahulu melalui proses autentikasi. Use case yang tersedia bagi Administrator meliputi: (1) Login dan Logout—mengelola sesi autentikasi; (2) Mengelola Knowledge Base via Scraping—memulai, memantau, dan menghapus data hasil web scraping; (3) Mengelola Knowledge Base via Upload Manual—mengunggah dokumen resmi sekolah (PDF, DOCX, PPTX) dan menghapus dokumen yang sudah tidak relevan; (4) Mengelola Memory Bank—menambah, mengubah, dan menghapus pasangan Q&amp;A yang dikurasi; (5) Melakukan Uji Coba AI—menguji respons chatbot secara langsung dari panel admin beserta informasi sumber data yang digunakan; dan (6) Memantau Laporan Bug—melihat, mengelola, dan menindaklanjuti laporan bug dari pengguna.</w:t>
      </w:r>
    </w:p>
    <w:p>
      <w:pPr>
        <w:jc w:val="center"/>
      </w:pPr>
      <w:r>
        <w:rPr>
          <w:rFonts w:ascii="Times New Roman" w:hAnsi="Times New Roman"/>
          <w:i/>
          <w:sz w:val="22"/>
        </w:rPr>
        <w:t>[Gambar — Placeholder Screenshot]</w:t>
      </w:r>
    </w:p>
    <w:p>
      <w:pPr>
        <w:jc w:val="center"/>
      </w:pPr>
      <w:r>
        <w:rPr>
          <w:rFonts w:ascii="Times New Roman" w:hAnsi="Times New Roman"/>
          <w:b/>
          <w:sz w:val="22"/>
        </w:rPr>
        <w:t>Gambar 3.3  Use Case Diagram</w:t>
      </w:r>
    </w:p>
    <w:p>
      <w:pPr>
        <w:spacing w:before="240" w:after="120"/>
      </w:pPr>
      <w:r>
        <w:rPr>
          <w:rFonts w:ascii="Times New Roman" w:hAnsi="Times New Roman"/>
          <w:b/>
          <w:sz w:val="24"/>
        </w:rPr>
        <w:t>3.2.3  Pemodelan Data dan Proses</w:t>
      </w:r>
    </w:p>
    <w:p>
      <w:pPr>
        <w:ind w:firstLine="720"/>
        <w:jc w:val="both"/>
      </w:pPr>
      <w:r>
        <w:rPr>
          <w:rFonts w:ascii="Times New Roman" w:hAnsi="Times New Roman"/>
          <w:b w:val="0"/>
          <w:i w:val="0"/>
          <w:sz w:val="24"/>
        </w:rPr>
        <w:t>Pemodelan data dan proses sistem DamayAI menggunakan Data Flow Diagram (DFD) yang disusun dalam dua tingkatan: DFD Level 0 (Diagram Konteks) dan DFD Level 1. DFD Level 0 menggambarkan sistem DamayAI secara keseluruhan sebagai satu proses tunggal yang berinteraksi dengan tiga entitas eksternal, yaitu Pengguna Umum, Administrator, dan Google Gemini API sebagai layanan eksternal. Data store utama pada level ini adalah Knowledge Base (MongoDB + FAISS) dan Log Percakapan.</w:t>
      </w:r>
    </w:p>
    <w:p>
      <w:pPr>
        <w:jc w:val="center"/>
      </w:pPr>
      <w:r>
        <w:rPr>
          <w:rFonts w:ascii="Times New Roman" w:hAnsi="Times New Roman"/>
          <w:i/>
          <w:sz w:val="22"/>
        </w:rPr>
        <w:t>[Gambar — Placeholder Screenshot]</w:t>
      </w:r>
    </w:p>
    <w:p>
      <w:pPr>
        <w:jc w:val="center"/>
      </w:pPr>
      <w:r>
        <w:rPr>
          <w:rFonts w:ascii="Times New Roman" w:hAnsi="Times New Roman"/>
          <w:b/>
          <w:sz w:val="22"/>
        </w:rPr>
        <w:t>Gambar 3.4  DFD Level 0</w:t>
      </w:r>
    </w:p>
    <w:p>
      <w:pPr>
        <w:ind w:firstLine="720"/>
        <w:jc w:val="both"/>
      </w:pPr>
      <w:r>
        <w:rPr>
          <w:rFonts w:ascii="Times New Roman" w:hAnsi="Times New Roman"/>
          <w:b w:val="0"/>
          <w:i w:val="0"/>
          <w:sz w:val="24"/>
        </w:rPr>
        <w:t>DFD Level 1 memecah proses utama sistem menjadi empat sub-proses yang saling berinteraksi. Sub-proses pertama adalah Autentikasi, yang mengelola verifikasi identitas administrator melalui pengecekan kredensial pada data store Pengguna Admin. Sub-proses kedua adalah Knowledge Base Management, yang menangani seluruh operasi pengelolaan data meliputi proses scraping website, pemrosesan dokumen yang diunggah, dan kurasi Memory Bank; semua data yang telah diproses disimpan ke MongoDB dan di-embed ke FAISS. Sub-proses ketiga adalah Inferensi &amp; Retrieval, yang merupakan inti dari sistem Tiered RAG: menerima pertanyaan pengguna, melakukan pencarian semantik bertingkat, memanggil Google Gemini API, dan mengembalikan jawaban. Sub-proses keempat adalah Pelaporan Bug, yang mengelola pencatatan dan pengelolaan laporan dari pengguna.</w:t>
      </w:r>
    </w:p>
    <w:p>
      <w:pPr>
        <w:jc w:val="center"/>
      </w:pPr>
      <w:r>
        <w:rPr>
          <w:rFonts w:ascii="Times New Roman" w:hAnsi="Times New Roman"/>
          <w:i/>
          <w:sz w:val="22"/>
        </w:rPr>
        <w:t>[Gambar — Placeholder Screenshot]</w:t>
      </w:r>
    </w:p>
    <w:p>
      <w:pPr>
        <w:jc w:val="center"/>
      </w:pPr>
      <w:r>
        <w:rPr>
          <w:rFonts w:ascii="Times New Roman" w:hAnsi="Times New Roman"/>
          <w:b/>
          <w:sz w:val="22"/>
        </w:rPr>
        <w:t>Gambar 3.5  DFD Level 1</w:t>
      </w:r>
    </w:p>
    <w:p>
      <w:pPr>
        <w:ind w:firstLine="720"/>
        <w:jc w:val="both"/>
      </w:pPr>
      <w:r>
        <w:rPr>
          <w:rFonts w:ascii="Times New Roman" w:hAnsi="Times New Roman"/>
          <w:b w:val="0"/>
          <w:i w:val="0"/>
          <w:sz w:val="24"/>
        </w:rPr>
        <w:t>Struktur data utama dalam sistem DamayAI yang tersimpan di MongoDB mencakup: (1) Koleksi documents yang menyimpan metadata dan konten mentah dokumen hasil scraping dan upload manual; (2) Koleksi memory_bank yang menyimpan pasangan Q&amp;A yang telah dikurasi beserta vektor embeddingnya; (3) Koleksi chat_sessions yang menyimpan log seluruh percakapan pengguna dengan timestamp dan sumber data yang digunakan; (4) Koleksi admin_users yang menyimpan data akun administrator dengan password yang telah di-hash; dan (5) Koleksi bug_reports yang menyimpan laporan bug dari pengguna beserta status penangannya. Sementara itu, FAISS menyimpan indeks vektor (IndexFlatL2) dari seluruh chunk teks yang berasal dari ketiga sumber data, dengan metadata yang diperlukan untuk menelusuri kembali chunk ke dokumen asalnya.</w:t>
      </w:r>
    </w:p>
    <w:p>
      <w:pPr>
        <w:spacing w:before="240" w:after="120"/>
      </w:pPr>
      <w:r>
        <w:rPr>
          <w:rFonts w:ascii="Times New Roman" w:hAnsi="Times New Roman"/>
          <w:b/>
          <w:sz w:val="24"/>
        </w:rPr>
        <w:t>3.3  Spesifikasi Kebutuhan Sistem</w:t>
      </w:r>
    </w:p>
    <w:p>
      <w:pPr>
        <w:ind w:firstLine="720"/>
        <w:jc w:val="both"/>
      </w:pPr>
      <w:r>
        <w:rPr>
          <w:rFonts w:ascii="Times New Roman" w:hAnsi="Times New Roman"/>
          <w:b w:val="0"/>
          <w:i w:val="0"/>
          <w:sz w:val="24"/>
        </w:rPr>
        <w:t>Spesifikasi kebutuhan sistem DamayAI mencakup dua kategori: kebutuhan fungsional dan kebutuhan non-fungsional. Kebutuhan fungsional mendefinisikan apa yang harus dapat dilakukan oleh sistem, sedangkan kebutuhan non-fungsional mendefinisikan kualitas dan batasan teknis yang harus dipenuhi sistem dalam menjalankan fungsinya.</w:t>
      </w:r>
    </w:p>
    <w:p>
      <w:pPr>
        <w:spacing w:before="240" w:after="120"/>
      </w:pPr>
      <w:r>
        <w:rPr>
          <w:rFonts w:ascii="Times New Roman" w:hAnsi="Times New Roman"/>
          <w:b/>
          <w:sz w:val="24"/>
        </w:rPr>
        <w:t>3.3.1  Kebutuhan Fungsional</w:t>
      </w:r>
    </w:p>
    <w:p>
      <w:pPr>
        <w:ind w:firstLine="720"/>
        <w:jc w:val="both"/>
      </w:pPr>
      <w:r>
        <w:rPr>
          <w:rFonts w:ascii="Times New Roman" w:hAnsi="Times New Roman"/>
          <w:b w:val="0"/>
          <w:i w:val="0"/>
          <w:sz w:val="24"/>
        </w:rPr>
        <w:t>Kebutuhan fungsional sistem DamayAI Assistant adalah sebagai berikut.</w:t>
      </w:r>
    </w:p>
    <w:p>
      <w:pPr>
        <w:ind w:left="850" w:hanging="425"/>
        <w:jc w:val="both"/>
      </w:pPr>
      <w:r>
        <w:rPr>
          <w:rFonts w:ascii="Times New Roman" w:hAnsi="Times New Roman"/>
          <w:sz w:val="24"/>
        </w:rPr>
        <w:t>1.</w:t>
        <w:tab/>
        <w:t>Sistem harus dapat menerima pertanyaan dalam bahasa Indonesia dari pengguna melalui antarmuka web dan memberikan jawaban yang relevan secara real-time berdasarkan data SMKN 2 Indramayu.</w:t>
      </w:r>
    </w:p>
    <w:p>
      <w:pPr>
        <w:ind w:left="850" w:hanging="425"/>
        <w:jc w:val="both"/>
      </w:pPr>
      <w:r>
        <w:rPr>
          <w:rFonts w:ascii="Times New Roman" w:hAnsi="Times New Roman"/>
          <w:sz w:val="24"/>
        </w:rPr>
        <w:t>2.</w:t>
        <w:tab/>
        <w:t>Sistem harus mengimplementasikan mekanisme Tiered RAG yang memprioritaskan sumber data secara hierarkis: Memory Bank &gt; Data Manual &gt; Data Scraping.</w:t>
      </w:r>
    </w:p>
    <w:p>
      <w:pPr>
        <w:ind w:left="850" w:hanging="425"/>
        <w:jc w:val="both"/>
      </w:pPr>
      <w:r>
        <w:rPr>
          <w:rFonts w:ascii="Times New Roman" w:hAnsi="Times New Roman"/>
          <w:sz w:val="24"/>
        </w:rPr>
        <w:t>3.</w:t>
        <w:tab/>
        <w:t>Sistem harus menyediakan antarmuka panel admin yang memungkinkan administrator mengelola data scraping, mengunggah dokumen manual, dan mengkurasi Memory Bank tanpa memerlukan keahlian teknis pemrograman.</w:t>
      </w:r>
    </w:p>
    <w:p>
      <w:pPr>
        <w:ind w:left="850" w:hanging="425"/>
        <w:jc w:val="both"/>
      </w:pPr>
      <w:r>
        <w:rPr>
          <w:rFonts w:ascii="Times New Roman" w:hAnsi="Times New Roman"/>
          <w:sz w:val="24"/>
        </w:rPr>
        <w:t>4.</w:t>
        <w:tab/>
        <w:t>Sistem harus menerapkan autentikasi berbasis sesi untuk membatasi akses panel administrasi hanya kepada pengguna yang terotorisasi.</w:t>
      </w:r>
    </w:p>
    <w:p>
      <w:pPr>
        <w:ind w:left="850" w:hanging="425"/>
        <w:jc w:val="both"/>
      </w:pPr>
      <w:r>
        <w:rPr>
          <w:rFonts w:ascii="Times New Roman" w:hAnsi="Times New Roman"/>
          <w:sz w:val="24"/>
        </w:rPr>
        <w:t>5.</w:t>
        <w:tab/>
        <w:t>Sistem harus mampu memproses dan mengindeks dokumen dalam format PDF, DOCX, dan PPTX yang diunggah administrator secara otomatis ke dalam vector store FAISS.</w:t>
      </w:r>
    </w:p>
    <w:p>
      <w:pPr>
        <w:ind w:left="850" w:hanging="425"/>
        <w:jc w:val="both"/>
      </w:pPr>
      <w:r>
        <w:rPr>
          <w:rFonts w:ascii="Times New Roman" w:hAnsi="Times New Roman"/>
          <w:sz w:val="24"/>
        </w:rPr>
        <w:t>6.</w:t>
        <w:tab/>
        <w:t>Sistem harus menyimpan riwayat percakapan dan menyediakan fitur bagi pengguna untuk memulai sesi percakapan baru kapan saja.</w:t>
      </w:r>
    </w:p>
    <w:p>
      <w:pPr>
        <w:ind w:left="850" w:hanging="425"/>
        <w:jc w:val="both"/>
      </w:pPr>
      <w:r>
        <w:rPr>
          <w:rFonts w:ascii="Times New Roman" w:hAnsi="Times New Roman"/>
          <w:sz w:val="24"/>
        </w:rPr>
        <w:t>7.</w:t>
        <w:tab/>
        <w:t>Sistem harus memberikan respons yang jelas ketika pertanyaan pengguna berada di luar cakupan data yang tersedia di knowledge base.</w:t>
      </w:r>
    </w:p>
    <w:p>
      <w:pPr>
        <w:spacing w:before="240" w:after="120"/>
      </w:pPr>
      <w:r>
        <w:rPr>
          <w:rFonts w:ascii="Times New Roman" w:hAnsi="Times New Roman"/>
          <w:b/>
          <w:sz w:val="24"/>
        </w:rPr>
        <w:t>3.3.2  Kebutuhan Non-Fungsional</w:t>
      </w:r>
    </w:p>
    <w:p>
      <w:pPr>
        <w:ind w:firstLine="720"/>
        <w:jc w:val="both"/>
      </w:pPr>
      <w:r>
        <w:rPr>
          <w:rFonts w:ascii="Times New Roman" w:hAnsi="Times New Roman"/>
          <w:b w:val="0"/>
          <w:i w:val="0"/>
          <w:sz w:val="24"/>
        </w:rPr>
        <w:t>Kebutuhan non-fungsional sistem DamayAI Assistant mencakup aspek-aspek berikut.</w:t>
      </w:r>
    </w:p>
    <w:p>
      <w:pPr>
        <w:ind w:left="850" w:hanging="283"/>
        <w:jc w:val="both"/>
      </w:pPr>
      <w:r>
        <w:rPr>
          <w:rFonts w:ascii="Times New Roman" w:hAnsi="Times New Roman"/>
          <w:sz w:val="24"/>
        </w:rPr>
        <w:t>•  Performa: sistem harus mampu menghasilkan respons chatbot dalam waktu tidak lebih dari 6 detik pada kondisi normal, dengan rata-rata waktu respons di bawah 5 detik.</w:t>
      </w:r>
    </w:p>
    <w:p>
      <w:pPr>
        <w:ind w:left="850" w:hanging="283"/>
        <w:jc w:val="both"/>
      </w:pPr>
      <w:r>
        <w:rPr>
          <w:rFonts w:ascii="Times New Roman" w:hAnsi="Times New Roman"/>
          <w:sz w:val="24"/>
        </w:rPr>
        <w:t>•  Keamanan: sistem harus menerapkan mekanisme sanitasi input, perlindungan terhadap XSS dan injection attack, pencegahan prompt injection, serta rate limiting untuk mencegah penyalahgunaan.</w:t>
      </w:r>
    </w:p>
    <w:p>
      <w:pPr>
        <w:ind w:left="850" w:hanging="283"/>
        <w:jc w:val="both"/>
      </w:pPr>
      <w:r>
        <w:rPr>
          <w:rFonts w:ascii="Times New Roman" w:hAnsi="Times New Roman"/>
          <w:sz w:val="24"/>
        </w:rPr>
        <w:t>•  Ketersediaan: sistem harus dapat diakses melalui browser modern (Chrome, Firefox, Edge) tanpa instalasi plugin tambahan, dan responsif pada berbagai ukuran layar perangkat.</w:t>
      </w:r>
    </w:p>
    <w:p>
      <w:pPr>
        <w:ind w:left="850" w:hanging="283"/>
        <w:jc w:val="both"/>
      </w:pPr>
      <w:r>
        <w:rPr>
          <w:rFonts w:ascii="Times New Roman" w:hAnsi="Times New Roman"/>
          <w:sz w:val="24"/>
        </w:rPr>
        <w:t>•  Skalabilitas: arsitektur sistem harus mendukung penambahan data knowledge base secara bertahap tanpa memerlukan rekonfigurasi besar atau perubahan fundamental pada kode.</w:t>
      </w:r>
    </w:p>
    <w:p>
      <w:pPr>
        <w:ind w:left="850" w:hanging="283"/>
        <w:jc w:val="both"/>
      </w:pPr>
      <w:r>
        <w:rPr>
          <w:rFonts w:ascii="Times New Roman" w:hAnsi="Times New Roman"/>
          <w:sz w:val="24"/>
        </w:rPr>
        <w:t>•  Kemudahan penggunaan: antarmuka chatbot harus intuitif dan mudah digunakan oleh pengguna dari berbagai latar belakang, termasuk siswa yang baru pertama kali mengaksesnya.</w:t>
      </w:r>
    </w:p>
    <w:p>
      <w:r>
        <w:br w:type="page"/>
      </w:r>
    </w:p>
    <w:p>
      <w:pPr>
        <w:spacing w:before="240" w:after="240"/>
        <w:jc w:val="center"/>
      </w:pPr>
      <w:r>
        <w:rPr>
          <w:rFonts w:ascii="Times New Roman" w:hAnsi="Times New Roman"/>
          <w:b/>
          <w:sz w:val="28"/>
        </w:rPr>
        <w:t>DAFTAR PUSTAKA</w:t>
      </w:r>
    </w:p>
    <w:p>
      <w:pPr>
        <w:ind w:left="850" w:hanging="850"/>
        <w:jc w:val="both"/>
      </w:pPr>
      <w:r>
        <w:rPr>
          <w:rFonts w:ascii="Times New Roman" w:hAnsi="Times New Roman"/>
          <w:sz w:val="24"/>
        </w:rPr>
        <w:t>[1]</w:t>
        <w:tab/>
        <w:t>P. Lewis et al., "Retrieval-Augmented Generation for Knowledge-Intensive NLP Tasks," in Advances in Neural Information Processing Systems (NeurIPS), 2020.</w:t>
      </w:r>
    </w:p>
    <w:p>
      <w:pPr>
        <w:ind w:left="850" w:hanging="850"/>
        <w:jc w:val="both"/>
      </w:pPr>
      <w:r>
        <w:rPr>
          <w:rFonts w:ascii="Times New Roman" w:hAnsi="Times New Roman"/>
          <w:sz w:val="24"/>
        </w:rPr>
        <w:t>[2]</w:t>
        <w:tab/>
        <w:t>J. Johnson, M. Douze, and H. Jégou, "Billion-scale similarity search with GPUs," IEEE Transactions on Big Data, vol. 7, no. 3, pp. 535–547, 2019.</w:t>
      </w:r>
    </w:p>
    <w:p>
      <w:pPr>
        <w:ind w:left="850" w:hanging="850"/>
        <w:jc w:val="both"/>
      </w:pPr>
      <w:r>
        <w:rPr>
          <w:rFonts w:ascii="Times New Roman" w:hAnsi="Times New Roman"/>
          <w:sz w:val="24"/>
        </w:rPr>
        <w:t>[3]</w:t>
        <w:tab/>
        <w:t>J. Devlin, M.-W. Chang, K. Lee, and K. Toutanova, "BERT: Pre-training of Deep Bidirectional Transformers for Language Understanding," in Proceedings of NAACL-HLT, 2019.</w:t>
      </w:r>
    </w:p>
    <w:p>
      <w:pPr>
        <w:ind w:left="850" w:hanging="850"/>
        <w:jc w:val="both"/>
      </w:pPr>
      <w:r>
        <w:rPr>
          <w:rFonts w:ascii="Times New Roman" w:hAnsi="Times New Roman"/>
          <w:sz w:val="24"/>
        </w:rPr>
        <w:t>[4]</w:t>
        <w:tab/>
        <w:t>Gemini Team, Google, "Gemini: A Family of Highly Capable Multimodal Models," arXiv preprint arXiv:2312.11805, 2024.</w:t>
      </w:r>
    </w:p>
    <w:p>
      <w:pPr>
        <w:ind w:left="850" w:hanging="850"/>
        <w:jc w:val="both"/>
      </w:pPr>
      <w:r>
        <w:rPr>
          <w:rFonts w:ascii="Times New Roman" w:hAnsi="Times New Roman"/>
          <w:sz w:val="24"/>
        </w:rPr>
        <w:t>[5]</w:t>
        <w:tab/>
        <w:t>S. Minaee et al., "Large Language Models: A Survey," arXiv preprint arXiv:2402.06196, 2024.</w:t>
      </w:r>
    </w:p>
    <w:p>
      <w:pPr>
        <w:ind w:left="850" w:hanging="850"/>
        <w:jc w:val="both"/>
      </w:pPr>
      <w:r>
        <w:rPr>
          <w:rFonts w:ascii="Times New Roman" w:hAnsi="Times New Roman"/>
          <w:sz w:val="24"/>
        </w:rPr>
        <w:t>[6]</w:t>
        <w:tab/>
        <w:t>W. Kwon et al., "Efficient Memory Management for Large Language Model Serving with PagedAttention," in Proceedings of SOSP, 2023.</w:t>
      </w:r>
    </w:p>
    <w:p>
      <w:pPr>
        <w:ind w:left="850" w:hanging="850"/>
        <w:jc w:val="both"/>
      </w:pPr>
      <w:r>
        <w:rPr>
          <w:rFonts w:ascii="Times New Roman" w:hAnsi="Times New Roman"/>
          <w:sz w:val="24"/>
        </w:rPr>
        <w:t>[7]</w:t>
        <w:tab/>
        <w:t>Y. Gao et al., "Retrieval-Augmented Generation for Large Language Models: A Survey," arXiv preprint arXiv:2312.10997, 2023.</w:t>
      </w:r>
    </w:p>
    <w:p>
      <w:pPr>
        <w:ind w:left="850" w:hanging="850"/>
        <w:jc w:val="both"/>
      </w:pPr>
      <w:r>
        <w:rPr>
          <w:rFonts w:ascii="Times New Roman" w:hAnsi="Times New Roman"/>
          <w:sz w:val="24"/>
        </w:rPr>
        <w:t>[8]</w:t>
        <w:tab/>
        <w:t>The Vicuna Team, "Vicuna: An Open-Source Chatbot Impressing GPT-4 with 90% ChatGPT Quality," lmsys.org, 2023.</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