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C38C7" w14:textId="77777777" w:rsidR="00C328BD" w:rsidRPr="00901CFD" w:rsidRDefault="00000000" w:rsidP="00901CFD">
      <w:pPr>
        <w:rPr>
          <w:b/>
          <w:bCs/>
          <w:i/>
          <w:iCs/>
          <w:color w:val="1F497D" w:themeColor="text2"/>
          <w:sz w:val="40"/>
          <w:szCs w:val="40"/>
        </w:rPr>
      </w:pPr>
      <w:r w:rsidRPr="00901CFD">
        <w:rPr>
          <w:b/>
          <w:bCs/>
          <w:i/>
          <w:iCs/>
          <w:color w:val="1F497D" w:themeColor="text2"/>
          <w:sz w:val="40"/>
          <w:szCs w:val="40"/>
        </w:rPr>
        <w:t>Manual Pengguna Web Pengaduan Masyarakat</w:t>
      </w:r>
    </w:p>
    <w:p w14:paraId="56CB0508" w14:textId="77777777" w:rsidR="00C328BD" w:rsidRDefault="00000000">
      <w:pPr>
        <w:pStyle w:val="Heading2"/>
      </w:pPr>
      <w:r>
        <w:t>1. Pendahuluan</w:t>
      </w:r>
    </w:p>
    <w:p w14:paraId="458CDC79" w14:textId="77777777" w:rsidR="00C328BD" w:rsidRDefault="00000000">
      <w:r>
        <w:t>Web Pengaduan Masyarakat dirancang untuk mempermudah proses pengajuan, pengelolaan, dan penyelesaian pengaduan masyarakat. Sistem ini mendukung dua jenis pengguna utama: Masyarakat dan Petugas/Admin.</w:t>
      </w:r>
    </w:p>
    <w:p w14:paraId="47F2DC42" w14:textId="77777777" w:rsidR="00C328BD" w:rsidRDefault="00000000">
      <w:pPr>
        <w:pStyle w:val="Heading2"/>
      </w:pPr>
      <w:r>
        <w:t>2. Mengakses Sistem</w:t>
      </w:r>
    </w:p>
    <w:p w14:paraId="4AF8A2B2" w14:textId="77777777" w:rsidR="00C328BD" w:rsidRDefault="00000000">
      <w:r>
        <w:t>1. Buka Browser Web: Gunakan browser seperti Google Chrome atau Mozilla Firefox.</w:t>
      </w:r>
    </w:p>
    <w:p w14:paraId="3F8674E2" w14:textId="77777777" w:rsidR="00C328BD" w:rsidRDefault="00000000">
      <w:r>
        <w:t xml:space="preserve">2. Akses URL: </w:t>
      </w:r>
      <w:r>
        <w:br/>
        <w:t xml:space="preserve">   - Jika lokal: http://localhost/aplikasi-pengaduan-masyarakat/ </w:t>
      </w:r>
      <w:r>
        <w:br/>
        <w:t xml:space="preserve">   - Jika online: http://nama-domain.com/</w:t>
      </w:r>
    </w:p>
    <w:p w14:paraId="243EE35C" w14:textId="6978674D" w:rsidR="00C328BD" w:rsidRDefault="00000000">
      <w:r>
        <w:t xml:space="preserve">3. Login ke Sistem: Masukkan Username dan Password yang </w:t>
      </w:r>
      <w:proofErr w:type="spellStart"/>
      <w:r>
        <w:t>telah</w:t>
      </w:r>
      <w:proofErr w:type="spellEnd"/>
      <w:r>
        <w:t xml:space="preserve"> Anda </w:t>
      </w:r>
      <w:proofErr w:type="spellStart"/>
      <w:r>
        <w:t>daftarkan</w:t>
      </w:r>
      <w:proofErr w:type="spellEnd"/>
      <w:r>
        <w:t>.</w:t>
      </w:r>
    </w:p>
    <w:p w14:paraId="1A3CD0E3" w14:textId="4B1FD3D5" w:rsidR="00316E42" w:rsidRDefault="00316E42">
      <w:r>
        <w:rPr>
          <w:noProof/>
        </w:rPr>
        <w:drawing>
          <wp:anchor distT="0" distB="0" distL="114300" distR="114300" simplePos="0" relativeHeight="251660288" behindDoc="1" locked="0" layoutInCell="1" allowOverlap="1" wp14:anchorId="1322615A" wp14:editId="78065E84">
            <wp:simplePos x="0" y="0"/>
            <wp:positionH relativeFrom="column">
              <wp:posOffset>3261360</wp:posOffset>
            </wp:positionH>
            <wp:positionV relativeFrom="paragraph">
              <wp:posOffset>5080</wp:posOffset>
            </wp:positionV>
            <wp:extent cx="3015615" cy="1695450"/>
            <wp:effectExtent l="0" t="0" r="0" b="0"/>
            <wp:wrapTight wrapText="bothSides">
              <wp:wrapPolygon edited="0">
                <wp:start x="0" y="0"/>
                <wp:lineTo x="0" y="21357"/>
                <wp:lineTo x="21423" y="21357"/>
                <wp:lineTo x="21423" y="0"/>
                <wp:lineTo x="0" y="0"/>
              </wp:wrapPolygon>
            </wp:wrapTight>
            <wp:docPr id="7236337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33726" name="Picture 7236337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E84B9B4" wp14:editId="40F88D97">
            <wp:extent cx="3014133" cy="1695450"/>
            <wp:effectExtent l="0" t="0" r="0" b="0"/>
            <wp:docPr id="14645433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43353" name="Picture 14645433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867" cy="170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116C" w14:textId="153EC663" w:rsidR="00C328BD" w:rsidRDefault="00000000">
      <w:pPr>
        <w:pStyle w:val="Heading2"/>
      </w:pPr>
      <w:r>
        <w:t xml:space="preserve">3. Fitur dan Panduan </w:t>
      </w:r>
      <w:proofErr w:type="spellStart"/>
      <w:r>
        <w:t>Penggunaan</w:t>
      </w:r>
      <w:proofErr w:type="spellEnd"/>
    </w:p>
    <w:p w14:paraId="6978A34A" w14:textId="5745E98A" w:rsidR="00316E42" w:rsidRDefault="00316E42" w:rsidP="00316E42"/>
    <w:p w14:paraId="7EC8C785" w14:textId="195950B9" w:rsidR="00316E42" w:rsidRPr="00316E42" w:rsidRDefault="00316E42" w:rsidP="00316E42">
      <w:r>
        <w:rPr>
          <w:noProof/>
        </w:rPr>
        <w:lastRenderedPageBreak/>
        <w:drawing>
          <wp:inline distT="0" distB="0" distL="0" distR="0" wp14:anchorId="127A8DC5" wp14:editId="231836EE">
            <wp:extent cx="5486400" cy="3086100"/>
            <wp:effectExtent l="0" t="0" r="0" b="6350"/>
            <wp:docPr id="1937743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43111" name="Picture 1937743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1D46" w14:textId="32FDE358" w:rsidR="00C328BD" w:rsidRDefault="00000000">
      <w:pPr>
        <w:pStyle w:val="Heading3"/>
      </w:pPr>
      <w:r>
        <w:t>3.1. Dashboard</w:t>
      </w:r>
    </w:p>
    <w:p w14:paraId="0161D363" w14:textId="2B7E8C57" w:rsidR="00C328BD" w:rsidRDefault="00000000">
      <w:proofErr w:type="spellStart"/>
      <w:r>
        <w:t>Setelah</w:t>
      </w:r>
      <w:proofErr w:type="spellEnd"/>
      <w:r>
        <w:t xml:space="preserve"> login, Anda </w:t>
      </w:r>
      <w:proofErr w:type="spellStart"/>
      <w:r>
        <w:t>akan</w:t>
      </w:r>
      <w:proofErr w:type="spellEnd"/>
      <w:r>
        <w:t xml:space="preserve"> diarahkan ke dashboard. Fitur yang tersedia bergantung pada peran Anda:</w:t>
      </w:r>
    </w:p>
    <w:p w14:paraId="20F71EFC" w14:textId="77777777" w:rsidR="00C328BD" w:rsidRDefault="00000000">
      <w:r>
        <w:t>- Masyarakat: Mengajukan pengaduan, Melihat status pengaduan.</w:t>
      </w:r>
    </w:p>
    <w:p w14:paraId="436C6EDB" w14:textId="77777777" w:rsidR="00C328BD" w:rsidRDefault="00000000">
      <w:r>
        <w:t>- Petugas/Admin: Melihat daftar pengaduan, Memproses pengaduan, Memberikan tanggapan.</w:t>
      </w:r>
    </w:p>
    <w:p w14:paraId="31E5AD93" w14:textId="77777777" w:rsidR="00C328BD" w:rsidRDefault="00000000">
      <w:pPr>
        <w:pStyle w:val="Heading3"/>
      </w:pPr>
      <w:r>
        <w:t>3.2. Masyarakat</w:t>
      </w:r>
    </w:p>
    <w:p w14:paraId="5340B2AC" w14:textId="77777777" w:rsidR="00C328BD" w:rsidRDefault="00000000">
      <w:pPr>
        <w:pStyle w:val="Heading4"/>
      </w:pPr>
      <w:r>
        <w:t>a. Mengajukan Pengaduan</w:t>
      </w:r>
    </w:p>
    <w:p w14:paraId="74135B41" w14:textId="77777777" w:rsidR="00C328BD" w:rsidRDefault="00000000">
      <w:r>
        <w:t>1. Akses Halaman Pengaduan: Klik menu 'Ajukan Pengaduan' di sidebar.</w:t>
      </w:r>
    </w:p>
    <w:p w14:paraId="25A0C699" w14:textId="77777777" w:rsidR="00C328BD" w:rsidRDefault="00000000">
      <w:r>
        <w:t>2. Isi Formulir Pengaduan: Masukkan Judul Pengaduan, Isi Pengaduan, dan Upload Bukti jika perlu.</w:t>
      </w:r>
    </w:p>
    <w:p w14:paraId="23EFAA55" w14:textId="77777777" w:rsidR="00C328BD" w:rsidRDefault="00000000">
      <w:r>
        <w:t>3. Kirim Pengaduan: Klik tombol 'Kirim Pengaduan'.</w:t>
      </w:r>
    </w:p>
    <w:p w14:paraId="3C66550C" w14:textId="77777777" w:rsidR="00C328BD" w:rsidRDefault="00000000">
      <w:pPr>
        <w:pStyle w:val="Heading4"/>
      </w:pPr>
      <w:r>
        <w:t>b. Melihat Status Pengaduan</w:t>
      </w:r>
    </w:p>
    <w:p w14:paraId="3CD982DA" w14:textId="77777777" w:rsidR="00C328BD" w:rsidRDefault="00000000">
      <w:r>
        <w:t>1. Akses Halaman Riwayat Pengaduan: Klik menu 'Riwayat Pengaduan' di sidebar.</w:t>
      </w:r>
    </w:p>
    <w:p w14:paraId="7F7DC8B2" w14:textId="77777777" w:rsidR="00C328BD" w:rsidRDefault="00000000">
      <w:r>
        <w:t xml:space="preserve">2. Lihat Status: </w:t>
      </w:r>
      <w:r>
        <w:br/>
        <w:t xml:space="preserve">   - Proses: Pengaduan sedang diproses oleh petugas.</w:t>
      </w:r>
      <w:r>
        <w:br/>
        <w:t xml:space="preserve">   - Selesai: Pengaduan telah selesai ditangani.</w:t>
      </w:r>
    </w:p>
    <w:p w14:paraId="17895D43" w14:textId="77777777" w:rsidR="00C328BD" w:rsidRDefault="00000000">
      <w:pPr>
        <w:pStyle w:val="Heading3"/>
      </w:pPr>
      <w:r>
        <w:lastRenderedPageBreak/>
        <w:t>3.3. Petugas/Admin</w:t>
      </w:r>
    </w:p>
    <w:p w14:paraId="0BCB8BEA" w14:textId="77777777" w:rsidR="00C328BD" w:rsidRDefault="00000000">
      <w:pPr>
        <w:pStyle w:val="Heading4"/>
      </w:pPr>
      <w:r>
        <w:t>a. Melihat Daftar Pengaduan</w:t>
      </w:r>
    </w:p>
    <w:p w14:paraId="1AC348CE" w14:textId="77777777" w:rsidR="00C328BD" w:rsidRDefault="00000000">
      <w:r>
        <w:t>1. Akses Halaman Pengaduan: Klik menu 'Daftar Pengaduan' di sidebar.</w:t>
      </w:r>
    </w:p>
    <w:p w14:paraId="50CCD489" w14:textId="77777777" w:rsidR="00C328BD" w:rsidRDefault="00000000">
      <w:r>
        <w:t>2. Lihat Detail Pengaduan: Klik tombol 'Detail' pada pengaduan.</w:t>
      </w:r>
    </w:p>
    <w:p w14:paraId="5D027378" w14:textId="77777777" w:rsidR="00C328BD" w:rsidRDefault="00000000">
      <w:pPr>
        <w:pStyle w:val="Heading4"/>
      </w:pPr>
      <w:r>
        <w:t>b. Memproses Pengaduan</w:t>
      </w:r>
    </w:p>
    <w:p w14:paraId="4214AB6B" w14:textId="77777777" w:rsidR="00C328BD" w:rsidRDefault="00000000">
      <w:r>
        <w:t>1. Buka Pengaduan: Pilih pengaduan dari daftar yang tersedia.</w:t>
      </w:r>
      <w:r>
        <w:br/>
        <w:t>2. Beri Tanggapan: Masukkan tanggapan dan klik tombol 'Proses' atau 'Selesaikan'.</w:t>
      </w:r>
    </w:p>
    <w:p w14:paraId="2E010622" w14:textId="77777777" w:rsidR="00C328BD" w:rsidRDefault="00000000">
      <w:pPr>
        <w:pStyle w:val="Heading4"/>
      </w:pPr>
      <w:r>
        <w:t>c. Menambahkan Petugas Baru</w:t>
      </w:r>
    </w:p>
    <w:p w14:paraId="78550D28" w14:textId="77777777" w:rsidR="00C328BD" w:rsidRDefault="00000000">
      <w:r>
        <w:t>1. Akses Halaman Kelola Petugas: Klik menu 'Kelola Petugas' di sidebar.</w:t>
      </w:r>
    </w:p>
    <w:p w14:paraId="71E6AA52" w14:textId="77777777" w:rsidR="00C328BD" w:rsidRDefault="00000000">
      <w:r>
        <w:t>2. Isi Formulir Petugas Baru: Masukkan nama, username, password, dan nomor telepon petugas baru.</w:t>
      </w:r>
    </w:p>
    <w:p w14:paraId="3920F01E" w14:textId="77777777" w:rsidR="00C328BD" w:rsidRDefault="00000000">
      <w:r>
        <w:t>3. Simpan Data: Klik tombol 'Tambah Petugas'.</w:t>
      </w:r>
    </w:p>
    <w:p w14:paraId="3FA89121" w14:textId="77777777" w:rsidR="00C328BD" w:rsidRDefault="00000000">
      <w:pPr>
        <w:pStyle w:val="Heading2"/>
      </w:pPr>
      <w:r>
        <w:t>4. Tips Penggunaan</w:t>
      </w:r>
    </w:p>
    <w:p w14:paraId="40D47DD9" w14:textId="77777777" w:rsidR="00C328BD" w:rsidRDefault="00000000">
      <w:r>
        <w:t>1. Pastikan Data Valid: Masukkan informasi yang benar saat mengisi formulir.</w:t>
      </w:r>
    </w:p>
    <w:p w14:paraId="32ECC606" w14:textId="77777777" w:rsidR="00C328BD" w:rsidRDefault="00000000">
      <w:r>
        <w:t>2. Gunakan Fitur Upload Bukti: Lampirkan bukti pendukung untuk mempercepat proses.</w:t>
      </w:r>
    </w:p>
    <w:p w14:paraId="4075A600" w14:textId="77777777" w:rsidR="00C328BD" w:rsidRDefault="00000000">
      <w:r>
        <w:t>3. Cek Secara Berkala: Lihat status pengaduan Anda secara rutin untuk memantau perkembangan.</w:t>
      </w:r>
    </w:p>
    <w:p w14:paraId="7C6E3553" w14:textId="77777777" w:rsidR="00C328BD" w:rsidRDefault="00000000">
      <w:pPr>
        <w:pStyle w:val="Heading2"/>
      </w:pPr>
      <w:r>
        <w:t>5. Troubleshooting</w:t>
      </w:r>
    </w:p>
    <w:p w14:paraId="2B009D80" w14:textId="77777777" w:rsidR="00C328BD" w:rsidRDefault="00000000">
      <w:pPr>
        <w:pStyle w:val="Heading3"/>
      </w:pPr>
      <w:r>
        <w:t>5.1. Tidak Bisa Login</w:t>
      </w:r>
    </w:p>
    <w:p w14:paraId="51A70427" w14:textId="77777777" w:rsidR="00C328BD" w:rsidRDefault="00000000">
      <w:r>
        <w:t>- Penyebab: Username atau password salah, Akun belum aktif.</w:t>
      </w:r>
    </w:p>
    <w:p w14:paraId="0F571F0B" w14:textId="77777777" w:rsidR="00C328BD" w:rsidRDefault="00000000">
      <w:r>
        <w:t>- Solusi: Pastikan Anda memasukkan kredensial yang benar, Hubungi admin untuk memeriksa status akun Anda.</w:t>
      </w:r>
    </w:p>
    <w:p w14:paraId="1C4E986E" w14:textId="77777777" w:rsidR="00C328BD" w:rsidRDefault="00000000">
      <w:pPr>
        <w:pStyle w:val="Heading3"/>
      </w:pPr>
      <w:r>
        <w:t>5.2. Gagal Mengajukan Pengaduan</w:t>
      </w:r>
    </w:p>
    <w:p w14:paraId="0E3A669E" w14:textId="77777777" w:rsidR="00C328BD" w:rsidRDefault="00000000">
      <w:r>
        <w:t>- Penyebab: Data tidak lengkap, File bukti terlalu besar.</w:t>
      </w:r>
    </w:p>
    <w:p w14:paraId="717F66C7" w14:textId="77777777" w:rsidR="00C328BD" w:rsidRDefault="00000000">
      <w:r>
        <w:t>- Solusi: Pastikan semua field terisi dengan benar, Pastikan ukuran file tidak melebihi batas maksimum.</w:t>
      </w:r>
    </w:p>
    <w:p w14:paraId="3F96E704" w14:textId="77777777" w:rsidR="00C328BD" w:rsidRDefault="00000000">
      <w:pPr>
        <w:pStyle w:val="Heading2"/>
      </w:pPr>
      <w:r>
        <w:t>6. Kontak Bantuan</w:t>
      </w:r>
    </w:p>
    <w:p w14:paraId="1B294EB6" w14:textId="77777777" w:rsidR="00C328BD" w:rsidRDefault="00000000">
      <w:r>
        <w:t>Jika Anda mengalami masalah atau memiliki pertanyaan, silakan hubungi tim bantuan:</w:t>
      </w:r>
      <w:r>
        <w:br/>
        <w:t>- Email: support@nama-domain.com</w:t>
      </w:r>
      <w:r>
        <w:br/>
        <w:t>- Telepon: 0812-3456-7890</w:t>
      </w:r>
      <w:r>
        <w:br/>
        <w:t>- Alamat: Jl. Contoh No.123, Kota Contoh, Indonesia</w:t>
      </w:r>
    </w:p>
    <w:sectPr w:rsidR="00C328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8310209">
    <w:abstractNumId w:val="8"/>
  </w:num>
  <w:num w:numId="2" w16cid:durableId="2002733227">
    <w:abstractNumId w:val="6"/>
  </w:num>
  <w:num w:numId="3" w16cid:durableId="387263355">
    <w:abstractNumId w:val="5"/>
  </w:num>
  <w:num w:numId="4" w16cid:durableId="2145006895">
    <w:abstractNumId w:val="4"/>
  </w:num>
  <w:num w:numId="5" w16cid:durableId="1061708541">
    <w:abstractNumId w:val="7"/>
  </w:num>
  <w:num w:numId="6" w16cid:durableId="385839325">
    <w:abstractNumId w:val="3"/>
  </w:num>
  <w:num w:numId="7" w16cid:durableId="675377216">
    <w:abstractNumId w:val="2"/>
  </w:num>
  <w:num w:numId="8" w16cid:durableId="1284532532">
    <w:abstractNumId w:val="1"/>
  </w:num>
  <w:num w:numId="9" w16cid:durableId="81044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4981"/>
    <w:rsid w:val="0029639D"/>
    <w:rsid w:val="00316E42"/>
    <w:rsid w:val="00326F90"/>
    <w:rsid w:val="00901CFD"/>
    <w:rsid w:val="00AA1D8D"/>
    <w:rsid w:val="00B47730"/>
    <w:rsid w:val="00C328B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7680E4"/>
  <w14:defaultImageDpi w14:val="300"/>
  <w15:docId w15:val="{D4297421-B92E-4ED9-8AB3-0D0C4282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AZUI AINI</cp:lastModifiedBy>
  <cp:revision>2</cp:revision>
  <dcterms:created xsi:type="dcterms:W3CDTF">2013-12-23T23:15:00Z</dcterms:created>
  <dcterms:modified xsi:type="dcterms:W3CDTF">2024-12-02T02:46:00Z</dcterms:modified>
  <cp:category/>
</cp:coreProperties>
</file>