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&lt;licence_type&gt;</w:t>
      </w:r>
    </w:p>
    <w:p>
      <w:pPr>
        <w:spacing w:after="260"/>
        <w:jc w:val="center"/>
      </w:pPr>
      <w:r>
        <w:rPr>
          <w:i/>
          <w:iCs/>
        </w:rPr>
        <w:t xml:space="preserve">Licence or permit document</w:t>
      </w:r>
    </w:p>
    <w:p>
      <w:pPr>
        <w:spacing w:after="220"/>
      </w:pPr>
      <w:r>
        <w:t xml:space="preserve">This document confirms that the licensing authority has issued the licence or permit described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Licence number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&lt;licence_number&gt;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Application reference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&lt;application_reference&gt;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Application type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&lt;application_type&gt;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Issue date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&lt;issue_date&gt;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Expiry date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&lt;expiry_date&gt;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Licence holder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&lt;applicant_name&gt;</w:t>
            </w:r>
          </w:p>
        </w:tc>
      </w:tr>
      <w:tr>
        <w:tc>
          <w:tcPr>
            <w:tcW w:type="dxa" w:w="270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318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&lt;applicant_address&gt;</w:t>
            </w:r>
          </w:p>
        </w:tc>
      </w:tr>
    </w:tbl>
    <w:p>
      <w:pPr>
        <w:pStyle w:val="Heading2"/>
      </w:pPr>
      <w:r>
        <w:t xml:space="preserve">Conditions</w:t>
      </w:r>
    </w:p>
    <w:p>
      <w:r>
        <w:t xml:space="preserve">Add the statutory conditions and any licence-specific conditions here before uploading this template.</w:t>
      </w:r>
    </w:p>
    <w:p>
      <w:pPr>
        <w:spacing w:before="420"/>
      </w:pPr>
      <w:r>
        <w:rPr>
          <w:b/>
          <w:bCs/>
        </w:rPr>
        <w:t xml:space="preserve">Authorised officer</w:t>
      </w:r>
    </w:p>
    <w:p>
      <w:pPr>
        <w:pBdr>
          <w:bottom w:val="single" w:color="505A5F" w:sz="6"/>
        </w:pBdr>
      </w:pPr>
      <w:r>
        <w:t xml:space="preserve"> </w:t>
      </w:r>
    </w:p>
    <w:p>
      <w:pPr>
        <w:spacing w:before="180"/>
      </w:pPr>
      <w:r>
        <w:t xml:space="preserve">Contact: &lt;support_email&gt; | &lt;support_phone&gt;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Application &lt;application_reference&gt;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70B8" w:sz="12"/>
      </w:pBdr>
      <w:spacing w:after="180"/>
    </w:pPr>
    <w:r>
      <w:rPr>
        <w:b/>
        <w:bCs/>
        <w:color w:val="0B2E5E"/>
      </w:rPr>
      <w:t xml:space="preserve">&lt;council_name&gt;</w:t>
    </w:r>
    <w:r>
      <w:t xml:space="preserve">  |  </w:t>
    </w:r>
    <w:r>
      <w:t xml:space="preserve">&lt;service_name&gt;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00"/>
      <w:outlineLvl w:val="0"/>
    </w:pPr>
    <w:rPr>
      <w:rFonts w:ascii="Arial" w:cs="Arial" w:eastAsia="Arial" w:hAnsi="Arial"/>
      <w:b/>
      <w:bCs/>
      <w:color w:val="0B2E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B2E5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2026-08-11T14:01:47.186Z</dcterms:created>
  <dcterms:modified xsi:type="dcterms:W3CDTF">2026-08-11T14:01:47.186Z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