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C5656" w14:textId="0D6FBBBA" w:rsidR="005D69E0" w:rsidRDefault="00356F20" w:rsidP="00356F20">
      <w:pPr>
        <w:pStyle w:val="a3"/>
        <w:numPr>
          <w:ilvl w:val="0"/>
          <w:numId w:val="1"/>
        </w:numPr>
        <w:ind w:firstLineChars="0"/>
      </w:pPr>
      <w:r>
        <w:t>C</w:t>
      </w:r>
      <w:r>
        <w:rPr>
          <w:rFonts w:hint="eastAsia"/>
        </w:rPr>
        <w:t>++/C头文件写法</w:t>
      </w:r>
    </w:p>
    <w:p w14:paraId="128193E2" w14:textId="10ADC662" w:rsidR="00356F20" w:rsidRDefault="00356F20" w:rsidP="00356F20">
      <w:pPr>
        <w:pStyle w:val="a3"/>
        <w:numPr>
          <w:ilvl w:val="0"/>
          <w:numId w:val="2"/>
        </w:numPr>
        <w:ind w:firstLineChars="0"/>
      </w:pPr>
      <w:r>
        <w:rPr>
          <w:rFonts w:hint="eastAsia"/>
        </w:rPr>
        <w:t>函数声明前加入extern</w:t>
      </w:r>
      <w:r>
        <w:t xml:space="preserve"> </w:t>
      </w:r>
      <w:r>
        <w:rPr>
          <w:rFonts w:hint="eastAsia"/>
        </w:rPr>
        <w:t>“C”：</w:t>
      </w:r>
      <w:r w:rsidRPr="00356F20">
        <w:t>主要作用就是为了能够正确实现C++代码调用其他C语言代码。加上extern "C"后，会指示编译器这部分代码按C语言（而不是C++）的方式进行编译。由于C++支持函数重载，因此编译器编译函数的过程中会将函数的参数类型也加到编译后的代码中，而不仅仅是函数名；而C语言并不支持函数重载，因此编译C语言代码的函数时不会带上函数的参数类型，一般只包括函数名。</w:t>
      </w:r>
    </w:p>
    <w:p w14:paraId="75A06142" w14:textId="5ACD4088" w:rsidR="00356F20" w:rsidRPr="00356F20" w:rsidRDefault="00356F20" w:rsidP="00356F20">
      <w:pPr>
        <w:pStyle w:val="a3"/>
        <w:ind w:left="1080" w:firstLineChars="0" w:firstLine="0"/>
        <w:rPr>
          <w:rFonts w:hint="eastAsia"/>
        </w:rPr>
      </w:pPr>
      <w:r>
        <w:rPr>
          <w:rFonts w:hint="eastAsia"/>
        </w:rPr>
        <w:t>传送门：</w:t>
      </w:r>
      <w:hyperlink r:id="rId5" w:history="1">
        <w:r>
          <w:rPr>
            <w:rStyle w:val="a5"/>
          </w:rPr>
          <w:t>https://www.cnblogs.com/xiangtingshen/p/10980055.html</w:t>
        </w:r>
      </w:hyperlink>
    </w:p>
    <w:p w14:paraId="0FF771F2" w14:textId="7323BAB7" w:rsidR="00356F20" w:rsidRDefault="00356F20" w:rsidP="00356F20">
      <w:pPr>
        <w:pStyle w:val="a3"/>
        <w:numPr>
          <w:ilvl w:val="0"/>
          <w:numId w:val="2"/>
        </w:numPr>
        <w:ind w:firstLineChars="0"/>
      </w:pPr>
      <w:r>
        <w:rPr>
          <w:rFonts w:hint="eastAsia"/>
        </w:rPr>
        <w:t>#</w:t>
      </w:r>
      <w:proofErr w:type="spellStart"/>
      <w:r>
        <w:rPr>
          <w:rFonts w:hint="eastAsia"/>
        </w:rPr>
        <w:t>ifndef</w:t>
      </w:r>
      <w:proofErr w:type="spellEnd"/>
      <w:r>
        <w:t xml:space="preserve"> </w:t>
      </w:r>
      <w:r>
        <w:rPr>
          <w:rFonts w:hint="eastAsia"/>
        </w:rPr>
        <w:t>X</w:t>
      </w:r>
      <w:r>
        <w:t xml:space="preserve"> </w:t>
      </w:r>
      <w:r>
        <w:rPr>
          <w:rFonts w:hint="eastAsia"/>
        </w:rPr>
        <w:t>#define</w:t>
      </w:r>
      <w:r>
        <w:t xml:space="preserve"> </w:t>
      </w:r>
      <w:r>
        <w:rPr>
          <w:rFonts w:hint="eastAsia"/>
        </w:rPr>
        <w:t>X</w:t>
      </w:r>
      <w:r>
        <w:t xml:space="preserve"> </w:t>
      </w:r>
      <w:r>
        <w:rPr>
          <w:rFonts w:hint="eastAsia"/>
        </w:rPr>
        <w:t>#endif：防止头文件重复包含或编译</w:t>
      </w:r>
    </w:p>
    <w:p w14:paraId="613EE318" w14:textId="0AD77B2E" w:rsidR="00356F20" w:rsidRDefault="00356F20" w:rsidP="007841A1">
      <w:pPr>
        <w:pStyle w:val="a3"/>
        <w:ind w:left="1080" w:firstLineChars="0" w:firstLine="0"/>
      </w:pPr>
      <w:r>
        <w:rPr>
          <w:rFonts w:hint="eastAsia"/>
        </w:rPr>
        <w:t>传送门：</w:t>
      </w:r>
      <w:hyperlink r:id="rId6" w:history="1">
        <w:r>
          <w:rPr>
            <w:rStyle w:val="a5"/>
          </w:rPr>
          <w:t>https://blog.csdn.net/u012677715/article/details/80685170</w:t>
        </w:r>
      </w:hyperlink>
    </w:p>
    <w:p w14:paraId="079D51D5" w14:textId="4A6845DD" w:rsidR="007841A1" w:rsidRDefault="007841A1" w:rsidP="007841A1">
      <w:pPr>
        <w:pStyle w:val="a3"/>
        <w:numPr>
          <w:ilvl w:val="0"/>
          <w:numId w:val="2"/>
        </w:numPr>
        <w:ind w:firstLineChars="0"/>
      </w:pPr>
      <w:r>
        <w:rPr>
          <w:rFonts w:hint="eastAsia"/>
        </w:rPr>
        <w:t>#define</w:t>
      </w:r>
      <w:r>
        <w:t xml:space="preserve"> </w:t>
      </w:r>
      <w:r>
        <w:rPr>
          <w:rFonts w:hint="eastAsia"/>
        </w:rPr>
        <w:t>EXPORT</w:t>
      </w:r>
      <w:r>
        <w:t xml:space="preserve"> __</w:t>
      </w:r>
      <w:proofErr w:type="spellStart"/>
      <w:r>
        <w:t>declspec</w:t>
      </w:r>
      <w:proofErr w:type="spellEnd"/>
      <w:r>
        <w:t>(</w:t>
      </w:r>
      <w:proofErr w:type="spellStart"/>
      <w:r>
        <w:t>dllexport</w:t>
      </w:r>
      <w:proofErr w:type="spellEnd"/>
      <w:r>
        <w:t>)</w:t>
      </w:r>
      <w:r>
        <w:rPr>
          <w:rFonts w:hint="eastAsia"/>
        </w:rPr>
        <w:t>：声明导出函数，应该适用于Win导出</w:t>
      </w:r>
      <w:proofErr w:type="spellStart"/>
      <w:r>
        <w:rPr>
          <w:rFonts w:hint="eastAsia"/>
        </w:rPr>
        <w:t>Dll</w:t>
      </w:r>
      <w:proofErr w:type="spellEnd"/>
      <w:r>
        <w:rPr>
          <w:rFonts w:hint="eastAsia"/>
        </w:rPr>
        <w:t>库，具体的目前也不是很清楚。</w:t>
      </w:r>
    </w:p>
    <w:p w14:paraId="1D4D13EB" w14:textId="1A861484" w:rsidR="007841A1" w:rsidRDefault="007841A1" w:rsidP="007841A1">
      <w:pPr>
        <w:pStyle w:val="a3"/>
        <w:ind w:left="1080" w:firstLineChars="0" w:firstLine="0"/>
      </w:pPr>
      <w:r>
        <w:rPr>
          <w:rFonts w:hint="eastAsia"/>
        </w:rPr>
        <w:t>传送门：</w:t>
      </w:r>
      <w:hyperlink r:id="rId7" w:history="1">
        <w:r>
          <w:rPr>
            <w:rStyle w:val="a5"/>
          </w:rPr>
          <w:t>https://www.yuque.com/docs/share/e3f21685-4b9d-4f11-82d2-b719b1ab6221</w:t>
        </w:r>
      </w:hyperlink>
    </w:p>
    <w:p w14:paraId="24CDB8FD" w14:textId="271CE62C" w:rsidR="0056249B" w:rsidRDefault="0056249B" w:rsidP="0056249B">
      <w:pPr>
        <w:pStyle w:val="a3"/>
        <w:numPr>
          <w:ilvl w:val="0"/>
          <w:numId w:val="2"/>
        </w:numPr>
        <w:ind w:firstLineChars="0"/>
      </w:pPr>
      <w:r>
        <w:t>_</w:t>
      </w:r>
      <w:proofErr w:type="spellStart"/>
      <w:r>
        <w:t>cplusplus</w:t>
      </w:r>
      <w:proofErr w:type="spellEnd"/>
      <w:r>
        <w:rPr>
          <w:rFonts w:hint="eastAsia"/>
        </w:rPr>
        <w:t>：声明</w:t>
      </w:r>
      <w:proofErr w:type="spellStart"/>
      <w:r>
        <w:rPr>
          <w:rFonts w:hint="eastAsia"/>
        </w:rPr>
        <w:t>c++</w:t>
      </w:r>
      <w:proofErr w:type="spellEnd"/>
    </w:p>
    <w:p w14:paraId="1AB6F8C8" w14:textId="29FD6B36" w:rsidR="0056249B" w:rsidRDefault="0056249B" w:rsidP="0056249B">
      <w:pPr>
        <w:pStyle w:val="a3"/>
        <w:ind w:left="1080" w:firstLineChars="0" w:firstLine="0"/>
        <w:rPr>
          <w:rFonts w:hint="eastAsia"/>
        </w:rPr>
      </w:pPr>
      <w:r>
        <w:rPr>
          <w:rFonts w:hint="eastAsia"/>
        </w:rPr>
        <w:t>传送门：</w:t>
      </w:r>
      <w:hyperlink r:id="rId8" w:history="1">
        <w:r>
          <w:rPr>
            <w:rStyle w:val="a5"/>
          </w:rPr>
          <w:t>https://blog.csdn.net/u012351051/article/details/81152891</w:t>
        </w:r>
      </w:hyperlink>
    </w:p>
    <w:sectPr w:rsidR="005624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F843F8"/>
    <w:multiLevelType w:val="hybridMultilevel"/>
    <w:tmpl w:val="F63E6AC6"/>
    <w:lvl w:ilvl="0" w:tplc="54F491A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6201884"/>
    <w:multiLevelType w:val="hybridMultilevel"/>
    <w:tmpl w:val="93A6B5F2"/>
    <w:lvl w:ilvl="0" w:tplc="550E8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20"/>
    <w:rsid w:val="00356F20"/>
    <w:rsid w:val="0056249B"/>
    <w:rsid w:val="005D69E0"/>
    <w:rsid w:val="00784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E0D0"/>
  <w15:chartTrackingRefBased/>
  <w15:docId w15:val="{28FAF170-EF01-4B31-8C20-50ABDDC2F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6F20"/>
    <w:pPr>
      <w:ind w:firstLineChars="200" w:firstLine="420"/>
    </w:pPr>
  </w:style>
  <w:style w:type="character" w:styleId="a4">
    <w:name w:val="Strong"/>
    <w:basedOn w:val="a0"/>
    <w:uiPriority w:val="22"/>
    <w:qFormat/>
    <w:rsid w:val="00356F20"/>
    <w:rPr>
      <w:b/>
      <w:bCs/>
    </w:rPr>
  </w:style>
  <w:style w:type="character" w:styleId="a5">
    <w:name w:val="Hyperlink"/>
    <w:basedOn w:val="a0"/>
    <w:uiPriority w:val="99"/>
    <w:semiHidden/>
    <w:unhideWhenUsed/>
    <w:rsid w:val="00356F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012351051/article/details/81152891" TargetMode="External"/><Relationship Id="rId3" Type="http://schemas.openxmlformats.org/officeDocument/2006/relationships/settings" Target="settings.xml"/><Relationship Id="rId7" Type="http://schemas.openxmlformats.org/officeDocument/2006/relationships/hyperlink" Target="https://www.yuque.com/docs/share/e3f21685-4b9d-4f11-82d2-b719b1ab62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u012677715/article/details/80685170" TargetMode="External"/><Relationship Id="rId5" Type="http://schemas.openxmlformats.org/officeDocument/2006/relationships/hyperlink" Target="https://www.cnblogs.com/xiangtingshen/p/10980055.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旭敏</dc:creator>
  <cp:keywords/>
  <dc:description/>
  <cp:lastModifiedBy>胡 旭敏</cp:lastModifiedBy>
  <cp:revision>1</cp:revision>
  <dcterms:created xsi:type="dcterms:W3CDTF">2020-04-22T06:18:00Z</dcterms:created>
  <dcterms:modified xsi:type="dcterms:W3CDTF">2020-04-22T06:49:00Z</dcterms:modified>
</cp:coreProperties>
</file>