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555B4D62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>If any of the arguments is NULL then amqpvalue_get_string shall return NULL.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>If the type of the value is not string (was not created with amqpvalue_create_string), then amqpvalue_get_string shall return NULL.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</w:t>
      </w:r>
      <w:r>
        <w:t>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50A5418C" w:rsidR="00F91788" w:rsidRPr="00727007" w:rsidRDefault="00F91788" w:rsidP="00F91788">
      <w:r w:rsidRPr="007701CA">
        <w:t>amqpvalue_create_string shall return a handle to an AMQP_VALUE that stores a</w:t>
      </w:r>
      <w:r w:rsidR="003951A1" w:rsidRPr="007701CA">
        <w:t>n</w:t>
      </w:r>
      <w:r w:rsidRPr="007701CA">
        <w:t xml:space="preserve"> </w:t>
      </w:r>
      <w:r w:rsidR="003951A1" w:rsidRPr="007701CA">
        <w:t>uint32_t value</w:t>
      </w:r>
      <w:r w:rsidRPr="007701CA">
        <w:t>.</w:t>
      </w:r>
      <w:r w:rsidR="00101006" w:rsidRPr="007701CA">
        <w:t xml:space="preserve"> </w:t>
      </w:r>
      <w:r w:rsidRPr="007701CA">
        <w:t>If allocating the AMQP_VALUE fails then amqpvalue_create_</w:t>
      </w:r>
      <w:r w:rsidR="0068672E" w:rsidRPr="007701CA">
        <w:t>symb</w:t>
      </w:r>
      <w:r w:rsidR="007701CA" w:rsidRPr="007701CA">
        <w:t>o</w:t>
      </w:r>
      <w:r w:rsidR="0068672E" w:rsidRPr="007701CA">
        <w:t>l</w:t>
      </w:r>
      <w:r w:rsidRPr="007701CA">
        <w:t xml:space="preserve"> shall return NULL.</w:t>
      </w:r>
      <w:r w:rsidR="00101006" w:rsidRPr="007701CA">
        <w:t xml:space="preserve"> </w:t>
      </w:r>
      <w:r w:rsidRPr="007701CA">
        <w:t>If any other error occurs, amqpvalue_create_</w:t>
      </w:r>
      <w:r w:rsidR="007701CA" w:rsidRPr="007701CA">
        <w:t>symbol</w:t>
      </w:r>
      <w:r w:rsidRPr="007701CA">
        <w:t xml:space="preserve"> shall return NULL.</w:t>
      </w:r>
      <w:r>
        <w:rPr>
          <w:b/>
        </w:rPr>
        <w:t xml:space="preserve"> 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  <w:bookmarkStart w:id="2" w:name="_GoBack"/>
      <w:bookmarkEnd w:id="2"/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4AE18FD1" w:rsidR="00F91788" w:rsidRPr="005B08E8" w:rsidRDefault="003951A1" w:rsidP="00F91788">
      <w:r w:rsidRPr="007701CA">
        <w:t>amqpvalue_get_symbol</w:t>
      </w:r>
      <w:r w:rsidR="00F91788" w:rsidRPr="007701CA">
        <w:t xml:space="preserve"> shall </w:t>
      </w:r>
      <w:r w:rsidR="00DC4D28" w:rsidRPr="007701CA">
        <w:t xml:space="preserve">fill in the symbol_value the uint32_t symbol value </w:t>
      </w:r>
      <w:r w:rsidR="00F91788" w:rsidRPr="007701CA">
        <w:t>held by the AMQP_VALUE.</w:t>
      </w:r>
      <w:r w:rsidRPr="007701CA">
        <w:t xml:space="preserve"> </w:t>
      </w:r>
      <w:r w:rsidR="00F91788" w:rsidRPr="007701CA">
        <w:t>On success,</w:t>
      </w:r>
      <w:r w:rsidR="00F91788" w:rsidRPr="007701CA">
        <w:rPr>
          <w:b/>
        </w:rPr>
        <w:t xml:space="preserve"> </w:t>
      </w:r>
      <w:r w:rsidR="00F91788" w:rsidRPr="007701CA">
        <w:t>amqpvalue_get_s</w:t>
      </w:r>
      <w:r w:rsidR="00995D6C" w:rsidRPr="007701CA">
        <w:t>ymbol</w:t>
      </w:r>
      <w:r w:rsidR="00F91788" w:rsidRPr="007701CA">
        <w:t xml:space="preserve"> shall return 0.</w:t>
      </w:r>
      <w:r w:rsidRPr="007701CA">
        <w:t xml:space="preserve"> </w:t>
      </w:r>
      <w:r w:rsidR="00F91788" w:rsidRPr="007701CA">
        <w:t>If any of the arguments is NULL then amqpvalue_get_</w:t>
      </w:r>
      <w:r w:rsidR="002C4DC6" w:rsidRPr="007701CA">
        <w:t>symbol</w:t>
      </w:r>
      <w:r w:rsidR="00F91788" w:rsidRPr="007701CA">
        <w:t xml:space="preserve"> shall return NULL.</w:t>
      </w:r>
      <w:r w:rsidRPr="007701CA">
        <w:t xml:space="preserve"> </w:t>
      </w:r>
      <w:r w:rsidR="00F91788" w:rsidRPr="007701CA">
        <w:t xml:space="preserve">If the type of the value is not </w:t>
      </w:r>
      <w:r w:rsidR="00DC4D28" w:rsidRPr="007701CA">
        <w:t>symbol</w:t>
      </w:r>
      <w:r w:rsidR="00F91788" w:rsidRPr="007701CA">
        <w:t xml:space="preserve"> (was not created with amqpvalue_create_s</w:t>
      </w:r>
      <w:r w:rsidRPr="007701CA">
        <w:t>ymbol</w:t>
      </w:r>
      <w:r w:rsidR="00F91788" w:rsidRPr="007701CA">
        <w:t>), then amqpvalue_get_string shall return NULL.</w:t>
      </w:r>
      <w:r w:rsidR="00F91788">
        <w:rPr>
          <w:b/>
        </w:rPr>
        <w:t xml:space="preserve"> </w:t>
      </w:r>
    </w:p>
    <w:p w14:paraId="3E02A6FB" w14:textId="77777777" w:rsidR="00F91788" w:rsidRPr="005B08E8" w:rsidRDefault="00F91788" w:rsidP="00205BDD"/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FF981D4" w14:textId="77777777" w:rsidR="00E706F9" w:rsidRDefault="00E706F9" w:rsidP="008A7EA3">
      <w:pPr>
        <w:spacing w:after="0" w:line="240" w:lineRule="auto"/>
      </w:pPr>
      <w:r>
        <w:separator/>
      </w:r>
    </w:p>
  </w:endnote>
  <w:endnote w:type="continuationSeparator" w:id="0">
    <w:p w14:paraId="0E668856" w14:textId="77777777" w:rsidR="00E706F9" w:rsidRDefault="00E706F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62EA1DC" w14:textId="77777777" w:rsidR="00E706F9" w:rsidRDefault="00E706F9" w:rsidP="008A7EA3">
      <w:pPr>
        <w:spacing w:after="0" w:line="240" w:lineRule="auto"/>
      </w:pPr>
      <w:r>
        <w:separator/>
      </w:r>
    </w:p>
  </w:footnote>
  <w:footnote w:type="continuationSeparator" w:id="0">
    <w:p w14:paraId="4CC77219" w14:textId="77777777" w:rsidR="00E706F9" w:rsidRDefault="00E706F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BA7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7B8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3ED365A-B2F8-469C-AA54-51641C26B9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490</TotalTime>
  <Pages>1</Pages>
  <Words>4131</Words>
  <Characters>23550</Characters>
  <Application>Microsoft Office Word</Application>
  <DocSecurity>0</DocSecurity>
  <Lines>196</Lines>
  <Paragraphs>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249</cp:revision>
  <dcterms:created xsi:type="dcterms:W3CDTF">2014-09-11T20:00:00Z</dcterms:created>
  <dcterms:modified xsi:type="dcterms:W3CDTF">2015-07-06T07:01:00Z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142</vt:i4>
  </property>
  <property fmtid="{D5CDD505-2E9C-101B-9397-08002B2CF9AE}" pid="4" name="specName">
    <vt:lpwstr>SRS_AMQPVALUE_</vt:lpwstr>
  </property>
</Properties>
</file>