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15951B2C"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p>
    <w:p w14:paraId="14402EB2"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CONNECTION_STATE_CHANGED_CALLBACK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DCDCDC"/>
          <w:sz w:val="19"/>
          <w:szCs w:val="19"/>
          <w:highlight w:val="black"/>
        </w:rPr>
        <w:t xml:space="preserve"> new_connection_state</w:t>
      </w:r>
      <w:r>
        <w:rPr>
          <w:rFonts w:ascii="Consolas" w:hAnsi="Consolas" w:cs="Consolas"/>
          <w:color w:val="B4B4B4"/>
          <w:sz w:val="19"/>
          <w:szCs w:val="19"/>
          <w:highlight w:val="black"/>
        </w:rPr>
        <w:t>);</w:t>
      </w:r>
    </w:p>
    <w:p w14:paraId="7D4C0F9E"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p>
    <w:p w14:paraId="6A002000"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hostname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21D886BB"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AB56889"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6C7816E0"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61277AD"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D85FBB2"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81598F5"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99B8CF"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3753B3D1"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212631DE"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CONNECTION_STATE_CHANGED_CALLBACK</w:t>
      </w:r>
      <w:r>
        <w:rPr>
          <w:rFonts w:ascii="Consolas" w:hAnsi="Consolas" w:cs="Consolas"/>
          <w:color w:val="DCDCDC"/>
          <w:sz w:val="19"/>
          <w:szCs w:val="19"/>
          <w:highlight w:val="black"/>
        </w:rPr>
        <w:t xml:space="preserve"> connection_state_changed_callback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5153DC6D"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193C2614"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PAYLOAD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payload_count</w:t>
      </w:r>
      <w:r>
        <w:rPr>
          <w:rFonts w:ascii="Consolas" w:hAnsi="Consolas" w:cs="Consolas"/>
          <w:color w:val="B4B4B4"/>
          <w:sz w:val="19"/>
          <w:szCs w:val="19"/>
          <w:highlight w:val="black"/>
        </w:rPr>
        <w:t>);</w:t>
      </w:r>
    </w:p>
    <w:p w14:paraId="338D96FF"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4DE9E787" w14:textId="1AB7BB32" w:rsidR="007D4B30" w:rsidRDefault="007D4B30" w:rsidP="007D4B30">
      <w:pPr>
        <w:autoSpaceDE w:val="0"/>
        <w:autoSpaceDN w:val="0"/>
        <w:adjustRightInd w:val="0"/>
        <w:spacing w:after="0" w:line="240" w:lineRule="auto"/>
        <w:rPr>
          <w:rFonts w:ascii="Consolas" w:hAnsi="Consolas" w:cs="Consolas"/>
          <w:color w:val="DCDCDC"/>
          <w:sz w:val="19"/>
          <w:szCs w:val="19"/>
          <w:highlight w:val="black"/>
        </w:rPr>
      </w:pPr>
    </w:p>
    <w:p w14:paraId="3203914C" w14:textId="77777777" w:rsidR="007D4B30" w:rsidRDefault="007D4B30" w:rsidP="003E042E">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25419B51" w:rsidR="00EB5118" w:rsidRPr="0035558A"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r w:rsidR="0035558A">
        <w:rPr>
          <w:b/>
        </w:rPr>
        <w:t>SRS_CONNECTION_01_257: [</w:t>
      </w:r>
      <w:r w:rsidR="0035558A" w:rsidRPr="0035558A">
        <w:t>connection_set_channel_max shall fail if channel_max is higher than the outgoing channel number of any already created endpoints.</w:t>
      </w:r>
      <w:r w:rsidR="0035558A">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26C2F9CB" w14:textId="77777777" w:rsidR="00B920D2" w:rsidRDefault="00B920D2" w:rsidP="00B920D2">
      <w:pPr>
        <w:pStyle w:val="Heading2"/>
      </w:pPr>
      <w:r>
        <w:t>connection_create_endpoint</w:t>
      </w:r>
    </w:p>
    <w:p w14:paraId="20F59D5E" w14:textId="6EAEC470" w:rsidR="00B920D2" w:rsidRDefault="00D14C32" w:rsidP="00B920D2">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CONNECTION_STATE_CHANGED_CALLBACK</w:t>
      </w:r>
      <w:r>
        <w:rPr>
          <w:rFonts w:ascii="Consolas" w:hAnsi="Consolas" w:cs="Consolas"/>
          <w:color w:val="DCDCDC"/>
          <w:sz w:val="19"/>
          <w:szCs w:val="19"/>
          <w:highlight w:val="black"/>
        </w:rPr>
        <w:t xml:space="preserve"> connection_state_changed_callback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9A2D09B" w14:textId="411A6498" w:rsidR="00B920D2" w:rsidRPr="009B24B3" w:rsidRDefault="00B920D2" w:rsidP="00B920D2">
      <w:pPr>
        <w:spacing w:line="240" w:lineRule="auto"/>
      </w:pPr>
      <w:r w:rsidRPr="00AE45F0">
        <w:rPr>
          <w:b/>
          <w:highlight w:val="green"/>
        </w:rPr>
        <w:t>SRS_CONNECTION_01_112: [</w:t>
      </w:r>
      <w:r w:rsidRPr="00AE45F0">
        <w:rPr>
          <w:highlight w:val="green"/>
        </w:rPr>
        <w:t>connection_create_endpoint shall create a new endpoint that can be used by a session.</w:t>
      </w:r>
      <w:r w:rsidRPr="00AE45F0">
        <w:rPr>
          <w:b/>
          <w:highlight w:val="green"/>
        </w:rPr>
        <w:t>] SRS_CONNECTION_01_127: [</w:t>
      </w:r>
      <w:r w:rsidRPr="00AE45F0">
        <w:rPr>
          <w:highlight w:val="green"/>
        </w:rPr>
        <w:t>On success, connection_create_endpoint shall return a non-NULL handle to the newly creat</w:t>
      </w:r>
      <w:bookmarkStart w:id="0" w:name="_GoBack"/>
      <w:bookmarkEnd w:id="0"/>
      <w:r w:rsidRPr="00AE45F0">
        <w:rPr>
          <w:highlight w:val="green"/>
        </w:rPr>
        <w:t>ed endpoint.</w:t>
      </w:r>
      <w:r w:rsidRPr="00AE45F0">
        <w:rPr>
          <w:b/>
          <w:highlight w:val="green"/>
        </w:rPr>
        <w:t>]</w:t>
      </w:r>
      <w:r>
        <w:rPr>
          <w:b/>
        </w:rPr>
        <w:t xml:space="preserve"> </w:t>
      </w:r>
      <w:r w:rsidRPr="00E221D9">
        <w:rPr>
          <w:b/>
          <w:highlight w:val="green"/>
        </w:rPr>
        <w:t>SRS_CONNECTION_01_113: [</w:t>
      </w:r>
      <w:r w:rsidRPr="00E221D9">
        <w:rPr>
          <w:highlight w:val="green"/>
        </w:rPr>
        <w:t>If connection, frame_received_</w:t>
      </w:r>
      <w:r w:rsidRPr="006512BC">
        <w:rPr>
          <w:highlight w:val="green"/>
        </w:rPr>
        <w:t xml:space="preserve">callback or </w:t>
      </w:r>
      <w:r w:rsidR="00DA4714" w:rsidRPr="006512BC">
        <w:rPr>
          <w:highlight w:val="green"/>
        </w:rPr>
        <w:t xml:space="preserve">connection_state_changed_callback </w:t>
      </w:r>
      <w:r w:rsidRPr="006512BC">
        <w:rPr>
          <w:highlight w:val="green"/>
        </w:rPr>
        <w:t>is NULL, connection</w:t>
      </w:r>
      <w:r w:rsidRPr="00E221D9">
        <w:rPr>
          <w:highlight w:val="green"/>
        </w:rPr>
        <w:t xml:space="preserve">_create_endpoint shall fail and return </w:t>
      </w:r>
      <w:r>
        <w:rPr>
          <w:highlight w:val="green"/>
        </w:rPr>
        <w:t>NULL</w:t>
      </w:r>
      <w:r w:rsidRPr="00E221D9">
        <w:rPr>
          <w:highlight w:val="green"/>
        </w:rPr>
        <w:t>.</w:t>
      </w:r>
      <w:r w:rsidRPr="00E221D9">
        <w:rPr>
          <w:b/>
          <w:highlight w:val="green"/>
        </w:rPr>
        <w:t>]</w:t>
      </w:r>
      <w:r>
        <w:rPr>
          <w:b/>
        </w:rPr>
        <w:t xml:space="preserve"> </w:t>
      </w:r>
      <w:r w:rsidRPr="003E1B46">
        <w:rPr>
          <w:b/>
          <w:highlight w:val="green"/>
        </w:rPr>
        <w:t>SRS_CONNECTION_01_193: [</w:t>
      </w:r>
      <w:r w:rsidRPr="003E1B46">
        <w:rPr>
          <w:highlight w:val="green"/>
        </w:rPr>
        <w:t>The context argument shall be allowed to be NULL.</w:t>
      </w:r>
      <w:r w:rsidRPr="003E1B46">
        <w:rPr>
          <w:b/>
          <w:highlight w:val="green"/>
        </w:rPr>
        <w:t>]</w:t>
      </w:r>
      <w:r>
        <w:rPr>
          <w:b/>
        </w:rPr>
        <w:t xml:space="preserve"> </w:t>
      </w:r>
      <w:r w:rsidRPr="00CF54F6">
        <w:rPr>
          <w:b/>
          <w:highlight w:val="green"/>
        </w:rPr>
        <w:t>SRS_CONNECTION_01_115: [</w:t>
      </w:r>
      <w:r w:rsidRPr="00CF54F6">
        <w:rPr>
          <w:highlight w:val="green"/>
        </w:rPr>
        <w:t>If no more endpoints can be created due to all channels being used, connection_create_endpoint shall fail and return NULL.</w:t>
      </w:r>
      <w:r w:rsidRPr="00CF54F6">
        <w:rPr>
          <w:b/>
          <w:highlight w:val="green"/>
        </w:rPr>
        <w:t>]</w:t>
      </w:r>
      <w:r>
        <w:rPr>
          <w:b/>
        </w:rPr>
        <w:t xml:space="preserve"> </w:t>
      </w:r>
      <w:r w:rsidRPr="003C237A">
        <w:rPr>
          <w:b/>
          <w:highlight w:val="green"/>
        </w:rPr>
        <w:t>SRS_CONNECTION_01_128: [</w:t>
      </w:r>
      <w:r w:rsidRPr="003C237A">
        <w:rPr>
          <w:highlight w:val="green"/>
        </w:rPr>
        <w:t>The lowest number outgoing channel shall be associated with the newly created endpoint.</w:t>
      </w:r>
      <w:r w:rsidRPr="003C237A">
        <w:rPr>
          <w:b/>
          <w:highlight w:val="green"/>
        </w:rPr>
        <w:t>]</w:t>
      </w:r>
      <w:r>
        <w:rPr>
          <w:b/>
        </w:rPr>
        <w:t xml:space="preserve"> </w:t>
      </w:r>
      <w:r w:rsidRPr="003A2074">
        <w:rPr>
          <w:b/>
          <w:highlight w:val="green"/>
        </w:rPr>
        <w:t>SRS_CONNECTION_01_196: [</w:t>
      </w:r>
      <w:r w:rsidRPr="003A2074">
        <w:rPr>
          <w:highlight w:val="green"/>
        </w:rPr>
        <w:t>If memory cannot be allocated for the new endpoint, connection_create_endpoint shall fail and return NULL.</w:t>
      </w:r>
      <w:r w:rsidRPr="003A2074">
        <w:rPr>
          <w:b/>
          <w:highlight w:val="green"/>
        </w:rPr>
        <w:t>]</w:t>
      </w:r>
      <w:r w:rsidRPr="00E9568D">
        <w:rPr>
          <w:b/>
        </w:rPr>
        <w:t xml:space="preserve"> </w:t>
      </w:r>
      <w:r w:rsidRPr="0095261E">
        <w:rPr>
          <w:b/>
          <w:highlight w:val="green"/>
        </w:rPr>
        <w:t>SRS_CONNECTION_01_197: [</w:t>
      </w:r>
      <w:r w:rsidRPr="0095261E">
        <w:rPr>
          <w:highlight w:val="green"/>
        </w:rPr>
        <w:t>The newly created endpoint shall be added to the endpoints list, so that it can be tracked.</w:t>
      </w:r>
      <w:r w:rsidRPr="0095261E">
        <w:rPr>
          <w:b/>
          <w:highlight w:val="green"/>
        </w:rPr>
        <w:t>]</w:t>
      </w:r>
      <w:r>
        <w:rPr>
          <w:b/>
        </w:rPr>
        <w:t xml:space="preserve"> </w:t>
      </w:r>
      <w:r w:rsidRPr="0091088F">
        <w:rPr>
          <w:b/>
          <w:highlight w:val="green"/>
        </w:rPr>
        <w:t>SRS_CONNECTION_01_198: [</w:t>
      </w:r>
      <w:r w:rsidRPr="0091088F">
        <w:rPr>
          <w:highlight w:val="green"/>
        </w:rPr>
        <w:t>If adding the endpoint to the endpoints list tracked by the connection fails, connection_create_endpoint shall fail and return NULL.</w:t>
      </w:r>
      <w:r w:rsidRPr="0091088F">
        <w:rPr>
          <w:b/>
          <w:highlight w:val="green"/>
        </w:rPr>
        <w:t>]</w:t>
      </w:r>
      <w:r w:rsidRPr="00627F38">
        <w:rPr>
          <w:b/>
        </w:rPr>
        <w:t xml:space="preserve"> </w:t>
      </w:r>
    </w:p>
    <w:p w14:paraId="4629794A" w14:textId="77777777" w:rsidR="00B920D2" w:rsidRDefault="00B920D2" w:rsidP="00B920D2">
      <w:pPr>
        <w:pStyle w:val="Heading2"/>
      </w:pPr>
      <w:r>
        <w:t>connection_destroy_endpoint</w:t>
      </w:r>
    </w:p>
    <w:p w14:paraId="401EE174" w14:textId="77777777" w:rsidR="00B920D2" w:rsidRDefault="00B920D2" w:rsidP="00B920D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7BBBE33F" w14:textId="77777777" w:rsidR="00B920D2" w:rsidRDefault="00B920D2" w:rsidP="00B920D2">
      <w:pPr>
        <w:rPr>
          <w:b/>
        </w:rPr>
      </w:pPr>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r w:rsidRPr="0072295C">
        <w:rPr>
          <w:b/>
          <w:highlight w:val="green"/>
        </w:rPr>
        <w:t>SRS_CONNECTION_01_130: [</w:t>
      </w:r>
      <w:r w:rsidRPr="0072295C">
        <w:rPr>
          <w:highlight w:val="green"/>
        </w:rPr>
        <w:t>The outgoing channel associated with the endpoint shall be released by removing the endpoint from the endpoint list.</w:t>
      </w:r>
      <w:r w:rsidRPr="0072295C">
        <w:rPr>
          <w:b/>
          <w:highlight w:val="green"/>
        </w:rPr>
        <w:t>]</w:t>
      </w:r>
      <w:r w:rsidRPr="005A49B4">
        <w:rPr>
          <w:b/>
          <w:highlight w:val="yellow"/>
        </w:rPr>
        <w:t xml:space="preserve"> </w:t>
      </w:r>
      <w:commentRangeStart w:id="1"/>
      <w:r w:rsidRPr="005A49B4">
        <w:rPr>
          <w:b/>
          <w:highlight w:val="yellow"/>
        </w:rPr>
        <w:t>SRS_CONNECTION_01_131: [</w:t>
      </w:r>
      <w:r w:rsidRPr="005A49B4">
        <w:rPr>
          <w:highlight w:val="yellow"/>
        </w:rPr>
        <w:t xml:space="preserve">Any </w:t>
      </w:r>
      <w:commentRangeEnd w:id="1"/>
      <w:r w:rsidR="00C609E7">
        <w:rPr>
          <w:rStyle w:val="CommentReference"/>
        </w:rPr>
        <w:commentReference w:id="1"/>
      </w:r>
      <w:r w:rsidRPr="005A49B4">
        <w:rPr>
          <w:highlight w:val="yellow"/>
        </w:rPr>
        <w:t>incoming channel number associated with the endpoint shall be released.</w:t>
      </w:r>
      <w:r w:rsidRPr="005A49B4">
        <w:rPr>
          <w:b/>
          <w:highlight w:val="yellow"/>
        </w:rPr>
        <w:t>]</w:t>
      </w:r>
      <w:r>
        <w:rPr>
          <w:b/>
        </w:rPr>
        <w:t xml:space="preserve"> </w:t>
      </w:r>
      <w:r w:rsidRPr="00754D75">
        <w:rPr>
          <w:b/>
          <w:highlight w:val="green"/>
        </w:rPr>
        <w:t>SRS_CONNECTION_01_199: [</w:t>
      </w:r>
      <w:r w:rsidRPr="00754D75">
        <w:rPr>
          <w:highlight w:val="green"/>
        </w:rPr>
        <w:t>If endpoint is NULL, connection_destroy_endpoint shall do nothing.</w:t>
      </w:r>
      <w:r w:rsidRPr="00754D75">
        <w:rPr>
          <w:b/>
          <w:highlight w:val="green"/>
        </w:rPr>
        <w:t>]</w:t>
      </w:r>
      <w:r>
        <w:rPr>
          <w:b/>
        </w:rPr>
        <w:t xml:space="preserve"> </w:t>
      </w:r>
    </w:p>
    <w:p w14:paraId="7209EC5B" w14:textId="3B45040A" w:rsidR="00B920D2" w:rsidRDefault="00674F10" w:rsidP="00B920D2">
      <w:pPr>
        <w:pStyle w:val="Heading2"/>
      </w:pPr>
      <w:r>
        <w:t>connection_</w:t>
      </w:r>
      <w:r w:rsidR="00B920D2" w:rsidRPr="00EB2A10">
        <w:t>encode_frame</w:t>
      </w:r>
    </w:p>
    <w:p w14:paraId="01BD64A9" w14:textId="5BAE2786" w:rsidR="00B920D2" w:rsidRPr="00EB2A10" w:rsidRDefault="00467DF1" w:rsidP="00B920D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PAYLOAD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payload_count</w:t>
      </w:r>
      <w:r>
        <w:rPr>
          <w:rFonts w:ascii="Consolas" w:hAnsi="Consolas" w:cs="Consolas"/>
          <w:color w:val="B4B4B4"/>
          <w:sz w:val="19"/>
          <w:szCs w:val="19"/>
          <w:highlight w:val="black"/>
        </w:rPr>
        <w:t>);</w:t>
      </w:r>
    </w:p>
    <w:p w14:paraId="59CB55C6" w14:textId="2EA44D1F" w:rsidR="00B920D2" w:rsidRPr="00A0195F" w:rsidRDefault="00B920D2" w:rsidP="00B920D2">
      <w:r w:rsidRPr="00863C25">
        <w:rPr>
          <w:b/>
          <w:highlight w:val="green"/>
        </w:rPr>
        <w:t>SRS_CONNECTION_01_247: [</w:t>
      </w:r>
      <w:r w:rsidRPr="00863C25">
        <w:rPr>
          <w:highlight w:val="green"/>
        </w:rPr>
        <w:t xml:space="preserve">connection_encode_frame shall </w:t>
      </w:r>
      <w:r w:rsidR="00CE7B9B" w:rsidRPr="00863C25">
        <w:rPr>
          <w:highlight w:val="green"/>
        </w:rPr>
        <w:t>send</w:t>
      </w:r>
      <w:r w:rsidRPr="00863C25">
        <w:rPr>
          <w:highlight w:val="green"/>
        </w:rPr>
        <w:t xml:space="preserve"> a frame for a certain endpoint.</w:t>
      </w:r>
      <w:r w:rsidRPr="00863C25">
        <w:rPr>
          <w:b/>
          <w:highlight w:val="green"/>
        </w:rPr>
        <w:t>]</w:t>
      </w:r>
      <w:r>
        <w:rPr>
          <w:b/>
        </w:rPr>
        <w:t xml:space="preserve"> </w:t>
      </w:r>
      <w:r w:rsidRPr="00863C25">
        <w:rPr>
          <w:b/>
          <w:highlight w:val="green"/>
        </w:rPr>
        <w:t>SRS_CONNECTION_01_248: [</w:t>
      </w:r>
      <w:r w:rsidRPr="00863C25">
        <w:rPr>
          <w:highlight w:val="green"/>
        </w:rPr>
        <w:t>On success it shall return 0.</w:t>
      </w:r>
      <w:r w:rsidRPr="00863C25">
        <w:rPr>
          <w:b/>
          <w:highlight w:val="green"/>
        </w:rPr>
        <w:t>]</w:t>
      </w:r>
      <w:r>
        <w:rPr>
          <w:b/>
        </w:rPr>
        <w:t xml:space="preserve"> </w:t>
      </w:r>
      <w:r w:rsidRPr="00A2582E">
        <w:rPr>
          <w:b/>
          <w:highlight w:val="green"/>
        </w:rPr>
        <w:t>SRS_CONNECTION_01_249: [</w:t>
      </w:r>
      <w:r w:rsidRPr="00A2582E">
        <w:rPr>
          <w:highlight w:val="green"/>
        </w:rPr>
        <w:t>If endpoint or performative are</w:t>
      </w:r>
      <w:r w:rsidRPr="00450B78">
        <w:rPr>
          <w:highlight w:val="green"/>
        </w:rPr>
        <w:t xml:space="preserve"> NULL, </w:t>
      </w:r>
      <w:r w:rsidR="00450B78" w:rsidRPr="00450B78">
        <w:rPr>
          <w:highlight w:val="green"/>
        </w:rPr>
        <w:t xml:space="preserve">connection_encode_frame </w:t>
      </w:r>
      <w:r w:rsidRPr="00A2582E">
        <w:rPr>
          <w:highlight w:val="green"/>
        </w:rPr>
        <w:t>shall fail and return a non-zero value.</w:t>
      </w:r>
      <w:r w:rsidRPr="00A2582E">
        <w:rPr>
          <w:b/>
          <w:highlight w:val="green"/>
        </w:rPr>
        <w:t>]</w:t>
      </w:r>
      <w:r>
        <w:rPr>
          <w:b/>
        </w:rPr>
        <w:t xml:space="preserve"> </w:t>
      </w:r>
      <w:r w:rsidRPr="00163493">
        <w:rPr>
          <w:b/>
          <w:highlight w:val="green"/>
        </w:rPr>
        <w:t>SRS_CONNECTION_01_250: [</w:t>
      </w:r>
      <w:r w:rsidR="00450B78" w:rsidRPr="00163493">
        <w:rPr>
          <w:highlight w:val="green"/>
        </w:rPr>
        <w:t xml:space="preserve">connection_encode_frame </w:t>
      </w:r>
      <w:r w:rsidRPr="00163493">
        <w:rPr>
          <w:highlight w:val="green"/>
        </w:rPr>
        <w:t>shall initiate the frame send by calling amqp_frame_codec_begin_encode_frame.</w:t>
      </w:r>
      <w:r w:rsidRPr="00163493">
        <w:rPr>
          <w:b/>
          <w:highlight w:val="green"/>
        </w:rPr>
        <w:t>]</w:t>
      </w:r>
      <w:r>
        <w:rPr>
          <w:b/>
        </w:rPr>
        <w:t xml:space="preserve"> </w:t>
      </w:r>
      <w:r w:rsidRPr="00901378">
        <w:rPr>
          <w:b/>
          <w:highlight w:val="green"/>
        </w:rPr>
        <w:t>SRS_CONNECTION_01_251: [</w:t>
      </w:r>
      <w:r w:rsidRPr="00901378">
        <w:rPr>
          <w:highlight w:val="green"/>
        </w:rPr>
        <w:t>The channel number passed to amqp_frame_codec_begin_encode_frame shall be the outgoing channel number associated with the endpoint by connection_create_endpoint.</w:t>
      </w:r>
      <w:r w:rsidRPr="00901378">
        <w:rPr>
          <w:b/>
          <w:highlight w:val="green"/>
        </w:rPr>
        <w:t>]</w:t>
      </w:r>
      <w:r>
        <w:rPr>
          <w:b/>
        </w:rPr>
        <w:t xml:space="preserve"> </w:t>
      </w:r>
      <w:r w:rsidRPr="00A75772">
        <w:rPr>
          <w:b/>
          <w:highlight w:val="green"/>
        </w:rPr>
        <w:t>SRS_CONNECTION_01_252: [</w:t>
      </w:r>
      <w:r w:rsidRPr="00A75772">
        <w:rPr>
          <w:highlight w:val="green"/>
        </w:rPr>
        <w:t xml:space="preserve">The performative passed to </w:t>
      </w:r>
      <w:r w:rsidRPr="00A75772">
        <w:rPr>
          <w:highlight w:val="green"/>
        </w:rPr>
        <w:lastRenderedPageBreak/>
        <w:t>amqp_frame_codec_begin_encode_frame shall be the performative argument</w:t>
      </w:r>
      <w:r w:rsidR="001470EF" w:rsidRPr="00A75772">
        <w:rPr>
          <w:highlight w:val="green"/>
        </w:rPr>
        <w:t xml:space="preserve"> </w:t>
      </w:r>
      <w:r w:rsidRPr="00A75772">
        <w:rPr>
          <w:highlight w:val="green"/>
        </w:rPr>
        <w:t xml:space="preserve">of </w:t>
      </w:r>
      <w:r w:rsidR="00450B78" w:rsidRPr="00A75772">
        <w:rPr>
          <w:highlight w:val="green"/>
        </w:rPr>
        <w:t>connection_encode_frame</w:t>
      </w:r>
      <w:r w:rsidRPr="00A75772">
        <w:rPr>
          <w:highlight w:val="green"/>
        </w:rPr>
        <w:t>.</w:t>
      </w:r>
      <w:r w:rsidRPr="00A75772">
        <w:rPr>
          <w:b/>
          <w:highlight w:val="green"/>
        </w:rPr>
        <w:t>]</w:t>
      </w:r>
      <w:r w:rsidR="00A75772">
        <w:rPr>
          <w:b/>
        </w:rPr>
        <w:t xml:space="preserve"> </w:t>
      </w:r>
      <w:r w:rsidR="007B14E1" w:rsidRPr="00347E2C">
        <w:rPr>
          <w:b/>
          <w:highlight w:val="green"/>
        </w:rPr>
        <w:t>SRS_CONNECTION_01_255: [</w:t>
      </w:r>
      <w:r w:rsidR="007B14E1" w:rsidRPr="00347E2C">
        <w:rPr>
          <w:highlight w:val="green"/>
        </w:rPr>
        <w:t>The payload size shall be computed based on all the payload chunks passed as argument in payloads.</w:t>
      </w:r>
      <w:r w:rsidR="007B14E1" w:rsidRPr="00347E2C">
        <w:rPr>
          <w:b/>
          <w:highlight w:val="green"/>
        </w:rPr>
        <w:t>]</w:t>
      </w:r>
      <w:r w:rsidR="007B14E1">
        <w:rPr>
          <w:b/>
        </w:rPr>
        <w:t xml:space="preserve"> </w:t>
      </w:r>
      <w:r w:rsidRPr="000D2CA0">
        <w:rPr>
          <w:b/>
          <w:highlight w:val="green"/>
        </w:rPr>
        <w:t>SRS_CONNECTION_01_253: [</w:t>
      </w:r>
      <w:r w:rsidRPr="000D2CA0">
        <w:rPr>
          <w:highlight w:val="green"/>
        </w:rPr>
        <w:t xml:space="preserve">If amqp_frame_codec_begin_encode_frame </w:t>
      </w:r>
      <w:r w:rsidR="00577A8D" w:rsidRPr="000D2CA0">
        <w:rPr>
          <w:highlight w:val="green"/>
        </w:rPr>
        <w:t xml:space="preserve">or amqp_frame_codec_encode_payload_bytes </w:t>
      </w:r>
      <w:r w:rsidRPr="000D2CA0">
        <w:rPr>
          <w:highlight w:val="green"/>
        </w:rPr>
        <w:t xml:space="preserve">fails, then </w:t>
      </w:r>
      <w:r w:rsidR="00450B78" w:rsidRPr="000D2CA0">
        <w:rPr>
          <w:highlight w:val="green"/>
        </w:rPr>
        <w:t xml:space="preserve">connection_encode_frame </w:t>
      </w:r>
      <w:r w:rsidRPr="000D2CA0">
        <w:rPr>
          <w:highlight w:val="green"/>
        </w:rPr>
        <w:t>shall fail and return a non-zero value.</w:t>
      </w:r>
      <w:r w:rsidRPr="000D2CA0">
        <w:rPr>
          <w:b/>
          <w:highlight w:val="green"/>
        </w:rPr>
        <w:t>]</w:t>
      </w:r>
      <w:r w:rsidR="00674F10">
        <w:rPr>
          <w:b/>
        </w:rPr>
        <w:t xml:space="preserve"> </w:t>
      </w:r>
      <w:r w:rsidR="00450B78" w:rsidRPr="00D8091E">
        <w:rPr>
          <w:b/>
          <w:highlight w:val="green"/>
        </w:rPr>
        <w:t>SRS_CONNECTION_01_254: [</w:t>
      </w:r>
      <w:r w:rsidR="00450B78" w:rsidRPr="00D8091E">
        <w:rPr>
          <w:highlight w:val="green"/>
        </w:rPr>
        <w:t>If connection_encode_frame is called before the connection is in the OPENED state, connection_encode_frame shall fail and return a non-zero value.</w:t>
      </w:r>
      <w:r w:rsidR="00450B78" w:rsidRPr="00D8091E">
        <w:rPr>
          <w:b/>
          <w:highlight w:val="green"/>
        </w:rPr>
        <w:t>]</w:t>
      </w:r>
      <w:r w:rsidR="00450B78">
        <w:rPr>
          <w:b/>
        </w:rPr>
        <w:t xml:space="preserve"> </w:t>
      </w:r>
      <w:r w:rsidR="00A0195F" w:rsidRPr="0083166F">
        <w:rPr>
          <w:b/>
          <w:highlight w:val="green"/>
        </w:rPr>
        <w:t>SRS_CONNECTION_01_256: [</w:t>
      </w:r>
      <w:r w:rsidR="00A0195F" w:rsidRPr="0083166F">
        <w:rPr>
          <w:highlight w:val="green"/>
        </w:rPr>
        <w:t>Each payload passed in the payloads array shall be passed to amqp_frame_codec by calling amqp_frame_codec_encode_payload_bytes.</w:t>
      </w:r>
      <w:r w:rsidR="00A0195F" w:rsidRPr="0083166F">
        <w:rPr>
          <w:b/>
          <w:highlight w:val="green"/>
        </w:rPr>
        <w:t>]</w:t>
      </w:r>
      <w:r w:rsidR="00A0195F">
        <w:rPr>
          <w:b/>
        </w:rPr>
        <w:t xml:space="preserve"> </w:t>
      </w:r>
    </w:p>
    <w:p w14:paraId="6636EFB0" w14:textId="6496298C" w:rsidR="00C42002" w:rsidRPr="00C42002" w:rsidRDefault="00C42002" w:rsidP="00C42002">
      <w:pPr>
        <w:pStyle w:val="Heading2"/>
      </w:pPr>
      <w:r>
        <w:t>Frame construction</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71A33B58" w:rsidR="00C25BBA" w:rsidRPr="006912B7"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w:t>
      </w:r>
      <w:r w:rsidR="003F06A9" w:rsidRPr="000D3763">
        <w:rPr>
          <w:highlight w:val="green"/>
        </w:rPr>
        <w:lastRenderedPageBreak/>
        <w:t xml:space="preserve">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The error 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r w:rsidR="0084240C" w:rsidRPr="0095531D">
        <w:rPr>
          <w:rFonts w:ascii="NimbusSanL-Bold" w:hAnsi="NimbusSanL-Bold" w:cs="NimbusSanL-Bold"/>
          <w:b/>
          <w:bCs/>
          <w:sz w:val="20"/>
          <w:szCs w:val="20"/>
          <w:highlight w:val="green"/>
        </w:rPr>
        <w:t>SRS_CONNECTION_01_223: [</w:t>
      </w:r>
      <w:r w:rsidR="0084240C" w:rsidRPr="0095531D">
        <w:rPr>
          <w:highlight w:val="green"/>
        </w:rPr>
        <w:t>If the frame_received_callback is called with a NULL performative then the connection shall be closed with the error condition amqp:</w:t>
      </w:r>
      <w:r w:rsidR="006552E3" w:rsidRPr="0095531D">
        <w:rPr>
          <w:highlight w:val="green"/>
        </w:rPr>
        <w:t>internal</w:t>
      </w:r>
      <w:r w:rsidR="0084240C" w:rsidRPr="0095531D">
        <w:rPr>
          <w:highlight w:val="green"/>
        </w:rPr>
        <w:t>-error and an implementation defined error description.</w:t>
      </w:r>
      <w:r w:rsidR="0084240C" w:rsidRPr="0095531D">
        <w:rPr>
          <w:b/>
          <w:highlight w:val="green"/>
        </w:rPr>
        <w:t>]</w:t>
      </w:r>
      <w:r w:rsidR="0084240C">
        <w:rPr>
          <w:b/>
        </w:rPr>
        <w:t xml:space="preserve"> </w:t>
      </w:r>
      <w:r w:rsidR="006912B7" w:rsidRPr="00E8739C">
        <w:rPr>
          <w:b/>
          <w:highlight w:val="green"/>
        </w:rPr>
        <w:t>SRS_CONNECTION_01_241: [</w:t>
      </w:r>
      <w:r w:rsidR="006912B7" w:rsidRPr="00E8739C">
        <w:rPr>
          <w:highlight w:val="green"/>
        </w:rPr>
        <w:t>The connection module shall accept OPEN frames even if they have extra payload bytes besides the Open performative.</w:t>
      </w:r>
      <w:r w:rsidR="006912B7" w:rsidRPr="00E8739C">
        <w:rPr>
          <w:b/>
          <w:highlight w:val="green"/>
        </w:rPr>
        <w:t>]</w:t>
      </w:r>
      <w:r w:rsidR="006912B7">
        <w:rPr>
          <w:b/>
        </w:rPr>
        <w:t xml:space="preserve"> </w:t>
      </w:r>
      <w:r w:rsidR="006912B7" w:rsidRPr="004F518A">
        <w:rPr>
          <w:b/>
          <w:highlight w:val="green"/>
        </w:rPr>
        <w:t>SRS_CONNECTION_01_242: [</w:t>
      </w:r>
      <w:r w:rsidR="006912B7" w:rsidRPr="004F518A">
        <w:rPr>
          <w:highlight w:val="green"/>
        </w:rPr>
        <w:t>The connection module shall accept CLOSE frames even if they have extra payload bytes besides the Close performative.</w:t>
      </w:r>
      <w:r w:rsidR="006912B7" w:rsidRPr="004F518A">
        <w:rPr>
          <w:b/>
          <w:highlight w:val="green"/>
        </w:rPr>
        <w:t>]</w:t>
      </w:r>
      <w:r w:rsidR="006912B7">
        <w:rPr>
          <w:b/>
        </w:rPr>
        <w:t xml:space="preserve"> </w:t>
      </w:r>
    </w:p>
    <w:p w14:paraId="0396B4E0" w14:textId="47A5BA75" w:rsidR="00086867" w:rsidRDefault="00086867" w:rsidP="00C25BBA">
      <w:pPr>
        <w:pStyle w:val="Heading3"/>
      </w:pPr>
      <w:r>
        <w:t>Open frame reception</w:t>
      </w:r>
    </w:p>
    <w:p w14:paraId="18060A38" w14:textId="180D2F8F" w:rsidR="00086867" w:rsidRPr="00BC27D7"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SRS_CONNECTION_01_220: [</w:t>
      </w:r>
      <w:r w:rsidR="005B3A5A" w:rsidRPr="002D68CF">
        <w:rPr>
          <w:highlight w:val="green"/>
        </w:rPr>
        <w:t>The</w:t>
      </w:r>
      <w:r w:rsidR="005B3A5A" w:rsidRPr="003E3298">
        <w:rPr>
          <w:b/>
          <w:highlight w:val="green"/>
        </w:rPr>
        <w:t xml:space="preserv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r w:rsidR="00BC27D7" w:rsidRPr="00C227A2">
        <w:rPr>
          <w:rFonts w:ascii="NimbusSanL-Bold" w:hAnsi="NimbusSanL-Bold" w:cs="NimbusSanL-Bold"/>
          <w:b/>
          <w:bCs/>
          <w:sz w:val="20"/>
          <w:szCs w:val="20"/>
          <w:highlight w:val="green"/>
        </w:rPr>
        <w:t>SRS_CONNECTION_01_239: [</w:t>
      </w:r>
      <w:r w:rsidR="00BC27D7" w:rsidRPr="00C227A2">
        <w:rPr>
          <w:rFonts w:ascii="NimbusSanL-Bold" w:hAnsi="NimbusSanL-Bold" w:cs="NimbusSanL-Bold"/>
          <w:bCs/>
          <w:sz w:val="20"/>
          <w:szCs w:val="20"/>
          <w:highlight w:val="green"/>
        </w:rPr>
        <w:t>If an Open frame is received in the Opened state the connection shall be closed with condition amqp:illegal-state and description being an implementation defined string.</w:t>
      </w:r>
      <w:r w:rsidR="00BC27D7" w:rsidRPr="00C227A2">
        <w:rPr>
          <w:rFonts w:ascii="NimbusSanL-Bold" w:hAnsi="NimbusSanL-Bold" w:cs="NimbusSanL-Bold"/>
          <w:b/>
          <w:bCs/>
          <w:sz w:val="20"/>
          <w:szCs w:val="20"/>
          <w:highlight w:val="green"/>
        </w:rPr>
        <w:t xml:space="preserve">] </w:t>
      </w:r>
    </w:p>
    <w:p w14:paraId="2C958896" w14:textId="7FA59BA9" w:rsidR="00785EF5" w:rsidRDefault="00785EF5" w:rsidP="00C25BBA">
      <w:pPr>
        <w:pStyle w:val="Heading3"/>
      </w:pPr>
      <w:r>
        <w:t>Begin frame reception</w:t>
      </w:r>
    </w:p>
    <w:p w14:paraId="0F5192F1" w14:textId="6E7887E0" w:rsidR="00785EF5" w:rsidRPr="00094375" w:rsidRDefault="008B03AA" w:rsidP="00785EF5">
      <w:r>
        <w:rPr>
          <w:b/>
        </w:rPr>
        <w:t>SRS_CONNECTION_01_144: [</w:t>
      </w:r>
      <w:r>
        <w:t>When a begin frame is received, the connection shall only look at the remote_channel field</w:t>
      </w:r>
      <w:r w:rsidR="00775ABF">
        <w:t xml:space="preserve"> and i</w:t>
      </w:r>
      <w:r>
        <w:t xml:space="preserve">f the remote </w:t>
      </w:r>
      <w:r w:rsidR="0084240C">
        <w:tab/>
      </w:r>
      <w:r>
        <w:t>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134109">
        <w:rPr>
          <w:rFonts w:ascii="NimbusSanL-Regu" w:hAnsi="NimbusSanL-Regu" w:cs="NimbusSanL-Regu"/>
          <w:b/>
          <w:color w:val="000000"/>
          <w:sz w:val="20"/>
          <w:szCs w:val="20"/>
          <w:highlight w:val="green"/>
        </w:rPr>
        <w:lastRenderedPageBreak/>
        <w:t>SRS_CONNECTION_01_091: [</w:t>
      </w:r>
      <w:r w:rsidRPr="00134109">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13410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C5331B">
        <w:rPr>
          <w:rFonts w:ascii="NimbusSanL-Regu" w:hAnsi="NimbusSanL-Regu" w:cs="NimbusSanL-Regu"/>
          <w:b/>
          <w:color w:val="000000"/>
          <w:sz w:val="20"/>
          <w:szCs w:val="20"/>
          <w:highlight w:val="green"/>
        </w:rPr>
        <w:lastRenderedPageBreak/>
        <w:t>SRS_CONNECTION_01_002: [</w:t>
      </w:r>
      <w:r w:rsidRPr="00C5331B">
        <w:rPr>
          <w:rFonts w:ascii="NimbusSanL-Regu" w:hAnsi="NimbusSanL-Regu" w:cs="NimbusSanL-Regu"/>
          <w:color w:val="000000"/>
          <w:sz w:val="20"/>
          <w:szCs w:val="20"/>
          <w:highlight w:val="green"/>
        </w:rPr>
        <w:t>Each AMQP connection begins with an exchange of capabilities and limitations, including the maximum frame size.</w:t>
      </w:r>
      <w:r w:rsidRPr="00C5331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D41A68">
        <w:rPr>
          <w:rFonts w:ascii="NimbusSanL-Regu" w:hAnsi="NimbusSanL-Regu" w:cs="NimbusSanL-Regu"/>
          <w:b/>
          <w:color w:val="000000"/>
          <w:sz w:val="20"/>
          <w:szCs w:val="20"/>
          <w:highlight w:val="green"/>
        </w:rPr>
        <w:t>SRS_CONNECTION_01_006: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xml:space="preserve">] </w:t>
      </w:r>
      <w:r w:rsidRPr="001E5625">
        <w:rPr>
          <w:rFonts w:ascii="NimbusSanL-Regu" w:hAnsi="NimbusSanL-Regu" w:cs="NimbusSanL-Regu"/>
          <w:b/>
          <w:color w:val="000000"/>
          <w:sz w:val="20"/>
          <w:szCs w:val="20"/>
          <w:highlight w:val="green"/>
        </w:rPr>
        <w:t>SRS_CONNECTION_01_010: [</w:t>
      </w:r>
      <w:r w:rsidRPr="001E5625">
        <w:rPr>
          <w:rFonts w:ascii="NimbusSanL-Regu" w:hAnsi="NimbusSanL-Regu" w:cs="NimbusSanL-Regu"/>
          <w:color w:val="000000"/>
          <w:sz w:val="20"/>
          <w:szCs w:val="20"/>
          <w:highlight w:val="green"/>
        </w:rPr>
        <w:t xml:space="preserve">After writing this frame the peer SHOULD continue to read from the connection until it receives the partner’s </w:t>
      </w:r>
      <w:r w:rsidRPr="001E5625">
        <w:rPr>
          <w:rFonts w:ascii="CMTT10" w:hAnsi="CMTT10" w:cs="CMTT10"/>
          <w:color w:val="000000"/>
          <w:sz w:val="20"/>
          <w:szCs w:val="20"/>
          <w:highlight w:val="green"/>
        </w:rPr>
        <w:t xml:space="preserve">close </w:t>
      </w:r>
      <w:r w:rsidRPr="001E5625">
        <w:rPr>
          <w:rFonts w:ascii="NimbusSanL-Regu" w:hAnsi="NimbusSanL-Regu" w:cs="NimbusSanL-Regu"/>
          <w:color w:val="000000"/>
          <w:sz w:val="20"/>
          <w:szCs w:val="20"/>
          <w:highlight w:val="green"/>
        </w:rPr>
        <w:t xml:space="preserve">frame </w:t>
      </w:r>
      <w:r w:rsidRPr="001E562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xml:space="preserve">] </w:t>
      </w:r>
      <w:r w:rsidRPr="00A27C7A">
        <w:rPr>
          <w:rFonts w:ascii="NimbusSanL-Regu" w:hAnsi="NimbusSanL-Regu" w:cs="NimbusSanL-Regu"/>
          <w:b/>
          <w:color w:val="000000"/>
          <w:sz w:val="20"/>
          <w:szCs w:val="20"/>
          <w:highlight w:val="green"/>
        </w:rPr>
        <w:t>SRS_CONNECTION_01_012: [</w:t>
      </w:r>
      <w:r w:rsidRPr="00A27C7A">
        <w:rPr>
          <w:rFonts w:ascii="NimbusSanL-Regu" w:hAnsi="NimbusSanL-Regu" w:cs="NimbusSanL-Regu"/>
          <w:color w:val="000000"/>
          <w:sz w:val="20"/>
          <w:szCs w:val="20"/>
          <w:highlight w:val="green"/>
        </w:rPr>
        <w:t xml:space="preserve">A </w:t>
      </w:r>
      <w:r w:rsidRPr="00A27C7A">
        <w:rPr>
          <w:rFonts w:ascii="CMTT10" w:hAnsi="CMTT10" w:cs="CMTT10"/>
          <w:color w:val="000000"/>
          <w:sz w:val="20"/>
          <w:szCs w:val="20"/>
          <w:highlight w:val="green"/>
        </w:rPr>
        <w:t xml:space="preserve">close </w:t>
      </w:r>
      <w:r w:rsidRPr="00A27C7A">
        <w:rPr>
          <w:rFonts w:ascii="NimbusSanL-Regu" w:hAnsi="NimbusSanL-Regu" w:cs="NimbusSanL-Regu"/>
          <w:color w:val="000000"/>
          <w:sz w:val="20"/>
          <w:szCs w:val="20"/>
          <w:highlight w:val="green"/>
        </w:rPr>
        <w:t>frame MAY be received on any channel up to the maximum channel number negotiated in open.</w:t>
      </w:r>
      <w:r w:rsidRPr="00A27C7A">
        <w:rPr>
          <w:rFonts w:ascii="NimbusSanL-Regu" w:hAnsi="NimbusSanL-Regu" w:cs="NimbusSanL-Regu"/>
          <w:b/>
          <w:color w:val="000000"/>
          <w:sz w:val="20"/>
          <w:szCs w:val="20"/>
          <w:highlight w:val="green"/>
        </w:rPr>
        <w:t>]</w:t>
      </w:r>
      <w:r w:rsidRPr="00EF59C2">
        <w:rPr>
          <w:rFonts w:ascii="NimbusSanL-Regu" w:hAnsi="NimbusSanL-Regu" w:cs="NimbusSanL-Regu"/>
          <w:b/>
          <w:color w:val="000000"/>
          <w:sz w:val="20"/>
          <w:szCs w:val="20"/>
          <w:highlight w:val="green"/>
        </w:rPr>
        <w:t>SRS_CONNECTION_01_013: [</w:t>
      </w:r>
      <w:r w:rsidRPr="00EF59C2">
        <w:rPr>
          <w:rFonts w:ascii="NimbusSanL-Regu" w:hAnsi="NimbusSanL-Regu" w:cs="NimbusSanL-Regu"/>
          <w:color w:val="000000"/>
          <w:sz w:val="20"/>
          <w:szCs w:val="20"/>
          <w:highlight w:val="green"/>
        </w:rPr>
        <w:t>However, implementations SHOULD send it on channel 0</w:t>
      </w:r>
      <w:r w:rsidRPr="00EF59C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1B9BC717" w:rsidR="00A958EF" w:rsidRPr="001E5625" w:rsidRDefault="008D489B" w:rsidP="00A958EF">
      <w:pPr>
        <w:autoSpaceDE w:val="0"/>
        <w:autoSpaceDN w:val="0"/>
        <w:adjustRightInd w:val="0"/>
        <w:spacing w:after="0" w:line="240" w:lineRule="auto"/>
        <w:rPr>
          <w:rFonts w:ascii="NimbusSanL-Regu" w:hAnsi="NimbusSanL-Regu" w:cs="NimbusSanL-Regu"/>
          <w:color w:val="000000"/>
          <w:sz w:val="20"/>
          <w:szCs w:val="20"/>
        </w:rPr>
      </w:pPr>
      <w:r w:rsidRPr="00620E71">
        <w:rPr>
          <w:rFonts w:ascii="NimbusSanL-Regu" w:hAnsi="NimbusSanL-Regu" w:cs="NimbusSanL-Regu"/>
          <w:b/>
          <w:color w:val="000000"/>
          <w:sz w:val="20"/>
          <w:szCs w:val="20"/>
          <w:highlight w:val="green"/>
        </w:rPr>
        <w:t>SRS_CONNECTION_01_015: [</w:t>
      </w:r>
      <w:r w:rsidRPr="00620E71">
        <w:rPr>
          <w:rFonts w:ascii="NimbusSanL-Regu" w:hAnsi="NimbusSanL-Regu" w:cs="NimbusSanL-Regu"/>
          <w:color w:val="000000"/>
          <w:sz w:val="20"/>
          <w:szCs w:val="20"/>
          <w:highlight w:val="green"/>
        </w:rPr>
        <w:t xml:space="preserve">Implementations SHOULD NOT expect to be able to reuse open TCP sockets after </w:t>
      </w:r>
      <w:r w:rsidRPr="00620E71">
        <w:rPr>
          <w:rFonts w:ascii="CMTT10" w:hAnsi="CMTT10" w:cs="CMTT10"/>
          <w:color w:val="000000"/>
          <w:sz w:val="20"/>
          <w:szCs w:val="20"/>
          <w:highlight w:val="green"/>
        </w:rPr>
        <w:t xml:space="preserve">close </w:t>
      </w:r>
      <w:r w:rsidRPr="00620E71">
        <w:rPr>
          <w:rFonts w:ascii="NimbusSanL-Regu" w:hAnsi="NimbusSanL-Regu" w:cs="NimbusSanL-Regu"/>
          <w:color w:val="000000"/>
          <w:sz w:val="20"/>
          <w:szCs w:val="20"/>
          <w:highlight w:val="green"/>
        </w:rPr>
        <w:t>performatives have been exchanged.</w:t>
      </w:r>
      <w:r w:rsidRPr="00620E7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1E5625">
        <w:rPr>
          <w:rFonts w:ascii="NimbusSanL-Regu" w:hAnsi="NimbusSanL-Regu" w:cs="NimbusSanL-Regu"/>
          <w:b/>
          <w:color w:val="000000"/>
          <w:sz w:val="20"/>
          <w:szCs w:val="20"/>
        </w:rPr>
        <w:t>SRS_CONNECTION_01_240: [</w:t>
      </w:r>
      <w:r w:rsidR="001E5625">
        <w:rPr>
          <w:rFonts w:ascii="NimbusSanL-Regu" w:hAnsi="NimbusSanL-Regu" w:cs="NimbusSanL-Regu"/>
          <w:color w:val="000000"/>
          <w:sz w:val="20"/>
          <w:szCs w:val="20"/>
        </w:rPr>
        <w:t xml:space="preserve">There is no requirement for an implementation to read from a socket after a </w:t>
      </w:r>
      <w:r w:rsidR="001E5625">
        <w:rPr>
          <w:rFonts w:ascii="CMTT10" w:hAnsi="CMTT10" w:cs="CMTT10"/>
          <w:color w:val="000000"/>
          <w:sz w:val="20"/>
          <w:szCs w:val="20"/>
        </w:rPr>
        <w:t xml:space="preserve">close </w:t>
      </w:r>
      <w:r w:rsidR="001E5625">
        <w:rPr>
          <w:rFonts w:ascii="NimbusSanL-Regu" w:hAnsi="NimbusSanL-Regu" w:cs="NimbusSanL-Regu"/>
          <w:color w:val="000000"/>
          <w:sz w:val="20"/>
          <w:szCs w:val="20"/>
        </w:rPr>
        <w:t>performative has been received.</w:t>
      </w:r>
      <w:r w:rsidR="001E5625">
        <w:rPr>
          <w:rFonts w:ascii="NimbusSanL-Regu" w:hAnsi="NimbusSanL-Regu" w:cs="NimbusSanL-Regu"/>
          <w:b/>
          <w:color w:val="000000"/>
          <w:sz w:val="20"/>
          <w:szCs w:val="20"/>
        </w:rPr>
        <w:t xml:space="preserve">] </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lastRenderedPageBreak/>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410B15">
        <w:rPr>
          <w:rFonts w:ascii="NimbusSanL-Regu" w:hAnsi="NimbusSanL-Regu" w:cs="NimbusSanL-Regu"/>
          <w:b/>
          <w:color w:val="000000"/>
          <w:sz w:val="20"/>
          <w:szCs w:val="20"/>
          <w:highlight w:val="red"/>
        </w:rPr>
        <w:t>SRS_CONNECTION_01_043: [</w:t>
      </w:r>
      <w:r w:rsidRPr="00410B15">
        <w:rPr>
          <w:rFonts w:ascii="NimbusSanL-Bold" w:hAnsi="NimbusSanL-Bold" w:cs="NimbusSanL-Bold"/>
          <w:b/>
          <w:bCs/>
          <w:color w:val="000000"/>
          <w:sz w:val="20"/>
          <w:szCs w:val="20"/>
          <w:highlight w:val="red"/>
        </w:rPr>
        <w:t xml:space="preserve">OPEN PIPE </w:t>
      </w:r>
      <w:r w:rsidRPr="00410B15">
        <w:rPr>
          <w:rFonts w:ascii="NimbusSanL-Regu" w:hAnsi="NimbusSanL-Regu" w:cs="NimbusSanL-Regu"/>
          <w:color w:val="000000"/>
          <w:sz w:val="20"/>
          <w:szCs w:val="20"/>
          <w:highlight w:val="red"/>
        </w:rPr>
        <w:t xml:space="preserve">In this state both the connection header and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D2A9C7D" w14:textId="28666E74"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SRS_CONNECTION_01_044: [</w:t>
      </w:r>
      <w:r w:rsidRPr="00410B15">
        <w:rPr>
          <w:rFonts w:ascii="NimbusSanL-Bold" w:hAnsi="NimbusSanL-Bold" w:cs="NimbusSanL-Bold"/>
          <w:b/>
          <w:bCs/>
          <w:color w:val="000000"/>
          <w:sz w:val="20"/>
          <w:szCs w:val="20"/>
          <w:highlight w:val="red"/>
        </w:rPr>
        <w:t xml:space="preserve">OC PIPE </w:t>
      </w:r>
      <w:r w:rsidRPr="00410B15">
        <w:rPr>
          <w:rFonts w:ascii="NimbusSanL-Regu" w:hAnsi="NimbusSanL-Regu" w:cs="NimbusSanL-Regu"/>
          <w:color w:val="000000"/>
          <w:sz w:val="20"/>
          <w:szCs w:val="20"/>
          <w:highlight w:val="red"/>
        </w:rPr>
        <w:t xml:space="preserve">In this state, the connection header,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SRS_CONNECTION_01_047: [</w:t>
      </w:r>
      <w:r w:rsidRPr="00410B15">
        <w:rPr>
          <w:rFonts w:ascii="NimbusSanL-Bold" w:hAnsi="NimbusSanL-Bold" w:cs="NimbusSanL-Bold"/>
          <w:b/>
          <w:bCs/>
          <w:color w:val="000000"/>
          <w:sz w:val="20"/>
          <w:szCs w:val="20"/>
          <w:highlight w:val="red"/>
        </w:rPr>
        <w:t xml:space="preserve">CLOSE PIPE </w:t>
      </w:r>
      <w:r w:rsidRPr="00410B15">
        <w:rPr>
          <w:rFonts w:ascii="NimbusSanL-Regu" w:hAnsi="NimbusSanL-Regu" w:cs="NimbusSanL-Regu"/>
          <w:color w:val="000000"/>
          <w:sz w:val="20"/>
          <w:szCs w:val="20"/>
          <w:highlight w:val="red"/>
        </w:rPr>
        <w:t xml:space="preserve">In this state the connection headers have been exchanged. An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 xml:space="preserve">frame have been sent but no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has yet been received from the peer.</w:t>
      </w:r>
      <w:r w:rsidRPr="00410B15">
        <w:rPr>
          <w:rFonts w:ascii="NimbusSanL-Regu" w:hAnsi="NimbusSanL-Regu" w:cs="NimbusSanL-Regu"/>
          <w:b/>
          <w:color w:val="000000"/>
          <w:sz w:val="20"/>
          <w:szCs w:val="20"/>
          <w:highlight w:val="red"/>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004572">
        <w:rPr>
          <w:rFonts w:ascii="NimbusSanL-Regu" w:hAnsi="NimbusSanL-Regu" w:cs="NimbusSanL-Regu"/>
          <w:b/>
          <w:color w:val="000000"/>
          <w:sz w:val="20"/>
          <w:szCs w:val="20"/>
          <w:highlight w:val="green"/>
        </w:rPr>
        <w:t>SRS_CONNECTION_01_055: [</w:t>
      </w:r>
      <w:r w:rsidRPr="00004572">
        <w:rPr>
          <w:rFonts w:ascii="NimbusSanL-Bold" w:hAnsi="NimbusSanL-Bold" w:cs="NimbusSanL-Bold"/>
          <w:b/>
          <w:bCs/>
          <w:color w:val="000000"/>
          <w:sz w:val="20"/>
          <w:szCs w:val="20"/>
          <w:highlight w:val="green"/>
        </w:rPr>
        <w:t xml:space="preserve">DISCARDING </w:t>
      </w:r>
      <w:r w:rsidRPr="00004572">
        <w:rPr>
          <w:rFonts w:ascii="NimbusSanL-Regu" w:hAnsi="NimbusSanL-Regu" w:cs="NimbusSanL-Regu"/>
          <w:color w:val="000000"/>
          <w:sz w:val="20"/>
          <w:szCs w:val="20"/>
          <w:highlight w:val="green"/>
        </w:rPr>
        <w:t xml:space="preserve">The DISCARDING state is a variant of the CLOSE SENT state where the </w:t>
      </w:r>
      <w:r w:rsidRPr="00004572">
        <w:rPr>
          <w:rFonts w:ascii="CMTT10" w:hAnsi="CMTT10" w:cs="CMTT10"/>
          <w:color w:val="000000"/>
          <w:sz w:val="20"/>
          <w:szCs w:val="20"/>
          <w:highlight w:val="green"/>
        </w:rPr>
        <w:t xml:space="preserve">close </w:t>
      </w:r>
      <w:r w:rsidRPr="00004572">
        <w:rPr>
          <w:rFonts w:ascii="NimbusSanL-Regu" w:hAnsi="NimbusSanL-Regu" w:cs="NimbusSanL-Regu"/>
          <w:color w:val="000000"/>
          <w:sz w:val="20"/>
          <w:szCs w:val="20"/>
          <w:highlight w:val="green"/>
        </w:rPr>
        <w:t>is triggered by an error.</w:t>
      </w:r>
      <w:r w:rsidRPr="0000457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4A40922A"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62F63">
        <w:rPr>
          <w:rFonts w:ascii="CMTT9" w:hAnsi="CMTT9" w:cs="CMTT9"/>
          <w:b/>
          <w:color w:val="000000"/>
          <w:sz w:val="18"/>
          <w:szCs w:val="18"/>
          <w:highlight w:val="green"/>
        </w:rPr>
        <w:t>SRS_CONNECTION_01_224: [</w:t>
      </w:r>
      <w:r w:rsidRPr="00E62F63">
        <w:rPr>
          <w:rFonts w:ascii="CMTT9" w:hAnsi="CMTT9" w:cs="CMTT9"/>
          <w:color w:val="000000"/>
          <w:sz w:val="18"/>
          <w:szCs w:val="18"/>
          <w:highlight w:val="green"/>
        </w:rPr>
        <w:t>START HDR HDR</w:t>
      </w:r>
      <w:r w:rsidRPr="00E62F63">
        <w:rPr>
          <w:rFonts w:ascii="CMTT9" w:hAnsi="CMTT9" w:cs="CMTT9"/>
          <w:b/>
          <w:color w:val="000000"/>
          <w:sz w:val="18"/>
          <w:szCs w:val="18"/>
          <w:highlight w:val="green"/>
        </w:rPr>
        <w:t>]</w:t>
      </w:r>
      <w:r>
        <w:rPr>
          <w:rFonts w:ascii="CMTT9" w:hAnsi="CMTT9" w:cs="CMTT9"/>
          <w:b/>
          <w:color w:val="000000"/>
          <w:sz w:val="18"/>
          <w:szCs w:val="18"/>
        </w:rPr>
        <w:t xml:space="preserve"> </w:t>
      </w:r>
    </w:p>
    <w:p w14:paraId="6C393DF2" w14:textId="14E5AB18"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365ECD">
        <w:rPr>
          <w:rFonts w:ascii="CMTT9" w:hAnsi="CMTT9" w:cs="CMTT9"/>
          <w:b/>
          <w:color w:val="000000"/>
          <w:sz w:val="18"/>
          <w:szCs w:val="18"/>
          <w:highlight w:val="green"/>
        </w:rPr>
        <w:t>SRS_CONNECTION_01_225: [</w:t>
      </w:r>
      <w:r w:rsidRPr="00365ECD">
        <w:rPr>
          <w:rFonts w:ascii="CMTT9" w:hAnsi="CMTT9" w:cs="CMTT9"/>
          <w:color w:val="000000"/>
          <w:sz w:val="18"/>
          <w:szCs w:val="18"/>
          <w:highlight w:val="green"/>
        </w:rPr>
        <w:t>HDR_RCVD HDR OPEN</w:t>
      </w:r>
      <w:r w:rsidRPr="00365ECD">
        <w:rPr>
          <w:rFonts w:ascii="CMTT9" w:hAnsi="CMTT9" w:cs="CMTT9"/>
          <w:b/>
          <w:color w:val="000000"/>
          <w:sz w:val="18"/>
          <w:szCs w:val="18"/>
          <w:highlight w:val="green"/>
        </w:rPr>
        <w:t>]</w:t>
      </w:r>
      <w:r>
        <w:rPr>
          <w:rFonts w:ascii="CMTT9" w:hAnsi="CMTT9" w:cs="CMTT9"/>
          <w:b/>
          <w:color w:val="000000"/>
          <w:sz w:val="18"/>
          <w:szCs w:val="18"/>
        </w:rPr>
        <w:t xml:space="preserve"> </w:t>
      </w:r>
    </w:p>
    <w:p w14:paraId="6B0A52BD" w14:textId="6B4BC5F0"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E02D9">
        <w:rPr>
          <w:rFonts w:ascii="CMTT9" w:hAnsi="CMTT9" w:cs="CMTT9"/>
          <w:b/>
          <w:color w:val="000000"/>
          <w:sz w:val="18"/>
          <w:szCs w:val="18"/>
          <w:highlight w:val="green"/>
        </w:rPr>
        <w:t>SRS_CONNECTION_01_226: [</w:t>
      </w:r>
      <w:r w:rsidRPr="00EE02D9">
        <w:rPr>
          <w:rFonts w:ascii="CMTT9" w:hAnsi="CMTT9" w:cs="CMTT9"/>
          <w:color w:val="000000"/>
          <w:sz w:val="18"/>
          <w:szCs w:val="18"/>
          <w:highlight w:val="green"/>
        </w:rPr>
        <w:t>HDR_SENT OPEN HDR</w:t>
      </w:r>
      <w:r w:rsidRPr="00EE02D9">
        <w:rPr>
          <w:rFonts w:ascii="CMTT9" w:hAnsi="CMTT9" w:cs="CMTT9"/>
          <w:b/>
          <w:color w:val="000000"/>
          <w:sz w:val="18"/>
          <w:szCs w:val="18"/>
          <w:highlight w:val="green"/>
        </w:rPr>
        <w:t>]</w:t>
      </w:r>
      <w:r>
        <w:rPr>
          <w:rFonts w:ascii="CMTT9" w:hAnsi="CMTT9" w:cs="CMTT9"/>
          <w:b/>
          <w:color w:val="000000"/>
          <w:sz w:val="18"/>
          <w:szCs w:val="18"/>
        </w:rPr>
        <w:t xml:space="preserve"> </w:t>
      </w:r>
    </w:p>
    <w:p w14:paraId="0615172C" w14:textId="7DA91662"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FE2231">
        <w:rPr>
          <w:rFonts w:ascii="CMTT9" w:hAnsi="CMTT9" w:cs="CMTT9"/>
          <w:b/>
          <w:color w:val="000000"/>
          <w:sz w:val="18"/>
          <w:szCs w:val="18"/>
          <w:highlight w:val="green"/>
        </w:rPr>
        <w:t>SRS_CONNECTION_01_227: [</w:t>
      </w:r>
      <w:r w:rsidRPr="00FE2231">
        <w:rPr>
          <w:rFonts w:ascii="CMTT9" w:hAnsi="CMTT9" w:cs="CMTT9"/>
          <w:color w:val="000000"/>
          <w:sz w:val="18"/>
          <w:szCs w:val="18"/>
          <w:highlight w:val="green"/>
        </w:rPr>
        <w:t>HDR_EXCH OPEN OPEN</w:t>
      </w:r>
      <w:r w:rsidRPr="00FE2231">
        <w:rPr>
          <w:rFonts w:ascii="CMTT9" w:hAnsi="CMTT9" w:cs="CMTT9"/>
          <w:b/>
          <w:color w:val="000000"/>
          <w:sz w:val="18"/>
          <w:szCs w:val="18"/>
          <w:highlight w:val="green"/>
        </w:rPr>
        <w:t>]</w:t>
      </w:r>
      <w:r>
        <w:rPr>
          <w:rFonts w:ascii="CMTT9" w:hAnsi="CMTT9" w:cs="CMTT9"/>
          <w:b/>
          <w:color w:val="000000"/>
          <w:sz w:val="18"/>
          <w:szCs w:val="18"/>
        </w:rPr>
        <w:t xml:space="preserve"> </w:t>
      </w:r>
    </w:p>
    <w:p w14:paraId="7226A5DC" w14:textId="148AEAA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5F3660">
        <w:rPr>
          <w:rFonts w:ascii="CMTT9" w:hAnsi="CMTT9" w:cs="CMTT9"/>
          <w:b/>
          <w:color w:val="000000"/>
          <w:sz w:val="18"/>
          <w:szCs w:val="18"/>
          <w:highlight w:val="green"/>
        </w:rPr>
        <w:t>SRS_CONNECTION_01_228: [</w:t>
      </w:r>
      <w:r w:rsidRPr="005F3660">
        <w:rPr>
          <w:rFonts w:ascii="CMTT9" w:hAnsi="CMTT9" w:cs="CMTT9"/>
          <w:color w:val="000000"/>
          <w:sz w:val="18"/>
          <w:szCs w:val="18"/>
          <w:highlight w:val="green"/>
        </w:rPr>
        <w:t>OPEN_RCVD OPEN *</w:t>
      </w:r>
      <w:r w:rsidRPr="005F3660">
        <w:rPr>
          <w:rFonts w:ascii="CMTT9" w:hAnsi="CMTT9" w:cs="CMTT9"/>
          <w:b/>
          <w:color w:val="000000"/>
          <w:sz w:val="18"/>
          <w:szCs w:val="18"/>
          <w:highlight w:val="green"/>
        </w:rPr>
        <w:t>]</w:t>
      </w:r>
      <w:r>
        <w:rPr>
          <w:rFonts w:ascii="CMTT9" w:hAnsi="CMTT9" w:cs="CMTT9"/>
          <w:b/>
          <w:color w:val="000000"/>
          <w:sz w:val="18"/>
          <w:szCs w:val="18"/>
        </w:rPr>
        <w:t xml:space="preserve"> </w:t>
      </w:r>
    </w:p>
    <w:p w14:paraId="4FB5CF93" w14:textId="1D4CFF16"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SRS_CONNECTION_01_229: [</w:t>
      </w:r>
      <w:r>
        <w:rPr>
          <w:rFonts w:ascii="CMTT9" w:hAnsi="CMTT9" w:cs="CMTT9"/>
          <w:color w:val="000000"/>
          <w:sz w:val="18"/>
          <w:szCs w:val="18"/>
        </w:rPr>
        <w:t>OPEN_SENT ** OPEN</w:t>
      </w:r>
      <w:r>
        <w:rPr>
          <w:rFonts w:ascii="CMTT9" w:hAnsi="CMTT9" w:cs="CMTT9"/>
          <w:b/>
          <w:color w:val="000000"/>
          <w:sz w:val="18"/>
          <w:szCs w:val="18"/>
        </w:rPr>
        <w:t xml:space="preserve">] </w:t>
      </w:r>
    </w:p>
    <w:p w14:paraId="0CE90E8D" w14:textId="71F11A93"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410B15">
        <w:rPr>
          <w:rFonts w:ascii="CMTT9" w:hAnsi="CMTT9" w:cs="CMTT9"/>
          <w:b/>
          <w:color w:val="000000"/>
          <w:sz w:val="18"/>
          <w:szCs w:val="18"/>
          <w:highlight w:val="red"/>
        </w:rPr>
        <w:t>SRS_CONNECTION_01_230: [</w:t>
      </w:r>
      <w:r w:rsidRPr="00410B15">
        <w:rPr>
          <w:rFonts w:ascii="CMTT9" w:hAnsi="CMTT9" w:cs="CMTT9"/>
          <w:color w:val="000000"/>
          <w:sz w:val="18"/>
          <w:szCs w:val="18"/>
          <w:highlight w:val="red"/>
        </w:rPr>
        <w:t>OPEN_PIPE ** HDR</w:t>
      </w:r>
      <w:r w:rsidRPr="00410B15">
        <w:rPr>
          <w:rFonts w:ascii="CMTT9" w:hAnsi="CMTT9" w:cs="CMTT9"/>
          <w:b/>
          <w:color w:val="000000"/>
          <w:sz w:val="18"/>
          <w:szCs w:val="18"/>
          <w:highlight w:val="red"/>
        </w:rPr>
        <w:t>]</w:t>
      </w:r>
      <w:r>
        <w:rPr>
          <w:rFonts w:ascii="CMTT9" w:hAnsi="CMTT9" w:cs="CMTT9"/>
          <w:b/>
          <w:color w:val="000000"/>
          <w:sz w:val="18"/>
          <w:szCs w:val="18"/>
        </w:rPr>
        <w:t xml:space="preserve"> </w:t>
      </w:r>
    </w:p>
    <w:p w14:paraId="63DFEA06" w14:textId="2D728D45"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SRS_CONNECTION_01_231: [</w:t>
      </w:r>
      <w:r w:rsidRPr="00CB068F">
        <w:rPr>
          <w:rFonts w:ascii="CMTT9" w:hAnsi="CMTT9" w:cs="CMTT9"/>
          <w:color w:val="000000"/>
          <w:sz w:val="18"/>
          <w:szCs w:val="18"/>
          <w:highlight w:val="red"/>
        </w:rPr>
        <w:t>CLOSE_PIPE - OPEN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2021C7DE" w14:textId="77CFA1B6"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SRS_CONNECTION_01_232: [</w:t>
      </w:r>
      <w:r w:rsidRPr="00CB068F">
        <w:rPr>
          <w:rFonts w:ascii="CMTT9" w:hAnsi="CMTT9" w:cs="CMTT9"/>
          <w:color w:val="000000"/>
          <w:sz w:val="18"/>
          <w:szCs w:val="18"/>
          <w:highlight w:val="red"/>
        </w:rPr>
        <w:t>OC_PIPE - HDR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4AFD4167" w14:textId="11C8C4AA"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SRS_CONNECTION_01_233: [</w:t>
      </w:r>
      <w:r>
        <w:rPr>
          <w:rFonts w:ascii="CMTT9" w:hAnsi="CMTT9" w:cs="CMTT9"/>
          <w:color w:val="000000"/>
          <w:sz w:val="18"/>
          <w:szCs w:val="18"/>
        </w:rPr>
        <w:t>OPENED * *</w:t>
      </w:r>
      <w:r>
        <w:rPr>
          <w:rFonts w:ascii="CMTT9" w:hAnsi="CMTT9" w:cs="CMTT9"/>
          <w:b/>
          <w:color w:val="000000"/>
          <w:sz w:val="18"/>
          <w:szCs w:val="18"/>
        </w:rPr>
        <w:t xml:space="preserve">] </w:t>
      </w:r>
    </w:p>
    <w:p w14:paraId="70C2D745" w14:textId="135EBC6D"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9345C">
        <w:rPr>
          <w:rFonts w:ascii="CMTT9" w:hAnsi="CMTT9" w:cs="CMTT9"/>
          <w:b/>
          <w:color w:val="000000"/>
          <w:sz w:val="18"/>
          <w:szCs w:val="18"/>
          <w:highlight w:val="green"/>
        </w:rPr>
        <w:t>SRS_CONNECTION_01_234: [</w:t>
      </w:r>
      <w:r w:rsidRPr="00C9345C">
        <w:rPr>
          <w:rFonts w:ascii="CMTT9" w:hAnsi="CMTT9" w:cs="CMTT9"/>
          <w:color w:val="000000"/>
          <w:sz w:val="18"/>
          <w:szCs w:val="18"/>
          <w:highlight w:val="green"/>
        </w:rPr>
        <w:t>CLOSE_RCVD * - TCP Close for Read</w:t>
      </w:r>
      <w:r w:rsidRPr="00C9345C">
        <w:rPr>
          <w:rFonts w:ascii="CMTT9" w:hAnsi="CMTT9" w:cs="CMTT9"/>
          <w:b/>
          <w:color w:val="000000"/>
          <w:sz w:val="18"/>
          <w:szCs w:val="18"/>
          <w:highlight w:val="green"/>
        </w:rPr>
        <w:t>]</w:t>
      </w:r>
      <w:r>
        <w:rPr>
          <w:rFonts w:ascii="CMTT9" w:hAnsi="CMTT9" w:cs="CMTT9"/>
          <w:b/>
          <w:color w:val="000000"/>
          <w:sz w:val="18"/>
          <w:szCs w:val="18"/>
        </w:rPr>
        <w:t xml:space="preserve"> </w:t>
      </w:r>
    </w:p>
    <w:p w14:paraId="7DC95D83" w14:textId="45AEBF4B"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6E49E6">
        <w:rPr>
          <w:rFonts w:ascii="CMTT9" w:hAnsi="CMTT9" w:cs="CMTT9"/>
          <w:b/>
          <w:color w:val="000000"/>
          <w:sz w:val="18"/>
          <w:szCs w:val="18"/>
          <w:highlight w:val="green"/>
        </w:rPr>
        <w:t>SRS_CONNECTION_01_235: [</w:t>
      </w:r>
      <w:r w:rsidRPr="006E49E6">
        <w:rPr>
          <w:rFonts w:ascii="CMTT9" w:hAnsi="CMTT9" w:cs="CMTT9"/>
          <w:color w:val="000000"/>
          <w:sz w:val="18"/>
          <w:szCs w:val="18"/>
          <w:highlight w:val="green"/>
        </w:rPr>
        <w:t>CLOSE_SENT - * TCP Close for Write</w:t>
      </w:r>
      <w:r w:rsidRPr="006E49E6">
        <w:rPr>
          <w:rFonts w:ascii="CMTT9" w:hAnsi="CMTT9" w:cs="CMTT9"/>
          <w:b/>
          <w:color w:val="000000"/>
          <w:sz w:val="18"/>
          <w:szCs w:val="18"/>
          <w:highlight w:val="green"/>
        </w:rPr>
        <w:t>]</w:t>
      </w:r>
      <w:r>
        <w:rPr>
          <w:rFonts w:ascii="CMTT9" w:hAnsi="CMTT9" w:cs="CMTT9"/>
          <w:b/>
          <w:color w:val="000000"/>
          <w:sz w:val="18"/>
          <w:szCs w:val="18"/>
        </w:rPr>
        <w:t xml:space="preserve"> </w:t>
      </w:r>
    </w:p>
    <w:p w14:paraId="311556B6" w14:textId="7F1717E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191E32">
        <w:rPr>
          <w:rFonts w:ascii="CMTT9" w:hAnsi="CMTT9" w:cs="CMTT9"/>
          <w:b/>
          <w:color w:val="000000"/>
          <w:sz w:val="18"/>
          <w:szCs w:val="18"/>
          <w:highlight w:val="green"/>
        </w:rPr>
        <w:t>SRS_CONNECTION_01_236: [</w:t>
      </w:r>
      <w:r w:rsidRPr="00191E32">
        <w:rPr>
          <w:rFonts w:ascii="CMTT9" w:hAnsi="CMTT9" w:cs="CMTT9"/>
          <w:color w:val="000000"/>
          <w:sz w:val="18"/>
          <w:szCs w:val="18"/>
          <w:highlight w:val="green"/>
        </w:rPr>
        <w:t>DISCARDING - * TCP Close for Write</w:t>
      </w:r>
      <w:r w:rsidRPr="00191E32">
        <w:rPr>
          <w:rFonts w:ascii="CMTT9" w:hAnsi="CMTT9" w:cs="CMTT9"/>
          <w:b/>
          <w:color w:val="000000"/>
          <w:sz w:val="18"/>
          <w:szCs w:val="18"/>
          <w:highlight w:val="green"/>
        </w:rPr>
        <w:t>]</w:t>
      </w:r>
      <w:r>
        <w:rPr>
          <w:rFonts w:ascii="CMTT9" w:hAnsi="CMTT9" w:cs="CMTT9"/>
          <w:b/>
          <w:color w:val="000000"/>
          <w:sz w:val="18"/>
          <w:szCs w:val="18"/>
        </w:rPr>
        <w:t xml:space="preserve"> </w:t>
      </w:r>
    </w:p>
    <w:p w14:paraId="1AAC6228" w14:textId="1C7CA0F9"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SRS_CONNECTION_01_237: [</w:t>
      </w:r>
      <w:r>
        <w:rPr>
          <w:rFonts w:ascii="CMTT9" w:hAnsi="CMTT9" w:cs="CMTT9"/>
          <w:color w:val="000000"/>
          <w:sz w:val="18"/>
          <w:szCs w:val="18"/>
        </w:rPr>
        <w:t>END - - TCP Close</w:t>
      </w:r>
      <w:r>
        <w:rPr>
          <w:rFonts w:ascii="CMTT9" w:hAnsi="CMTT9" w:cs="CMTT9"/>
          <w:b/>
          <w:color w:val="000000"/>
          <w:sz w:val="18"/>
          <w:szCs w:val="18"/>
        </w:rPr>
        <w:t xml:space="preserve">] </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lastRenderedPageBreak/>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58E94622" w14:textId="40DFC499" w:rsidR="00563695" w:rsidRPr="004E2F81" w:rsidRDefault="006907F8" w:rsidP="006907F8">
      <w:pPr>
        <w:autoSpaceDE w:val="0"/>
        <w:autoSpaceDN w:val="0"/>
        <w:adjustRightInd w:val="0"/>
        <w:spacing w:after="0" w:line="240" w:lineRule="auto"/>
      </w:pPr>
      <w:r w:rsidRPr="00AF1E73">
        <w:rPr>
          <w:rFonts w:ascii="NimbusSanL-Regu" w:hAnsi="NimbusSanL-Regu" w:cs="NimbusSanL-Regu"/>
          <w:b/>
          <w:color w:val="000000"/>
          <w:sz w:val="20"/>
          <w:szCs w:val="20"/>
          <w:highlight w:val="green"/>
        </w:rPr>
        <w:t>SRS_CONNECTION_01_238: [</w:t>
      </w:r>
      <w:r w:rsidRPr="00AF1E73">
        <w:rPr>
          <w:rFonts w:ascii="NimbusSanL-Regu" w:hAnsi="NimbusSanL-Regu" w:cs="NimbusSanL-Regu"/>
          <w:color w:val="000000"/>
          <w:sz w:val="20"/>
          <w:szCs w:val="20"/>
          <w:highlight w:val="green"/>
        </w:rPr>
        <w:t>If set, this field indicates that the connection is being closed due to an error condition.</w:t>
      </w:r>
      <w:r w:rsidRPr="00AF1E7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563695">
        <w:rPr>
          <w:rFonts w:ascii="NimbusSanL-Regu" w:hAnsi="NimbusSanL-Regu" w:cs="NimbusSanL-Regu"/>
          <w:color w:val="000000"/>
          <w:sz w:val="20"/>
          <w:szCs w:val="20"/>
        </w:rPr>
        <w:t>The value</w:t>
      </w:r>
      <w:r>
        <w:rPr>
          <w:rFonts w:ascii="NimbusSanL-Regu" w:hAnsi="NimbusSanL-Regu" w:cs="NimbusSanL-Regu"/>
          <w:color w:val="000000"/>
          <w:sz w:val="20"/>
          <w:szCs w:val="20"/>
        </w:rPr>
        <w:t xml:space="preserve"> </w:t>
      </w:r>
      <w:r w:rsidR="00563695">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10-12T22:23:00Z" w:initials="DC">
    <w:p w14:paraId="038B0314" w14:textId="681BACEC" w:rsidR="00C609E7" w:rsidRDefault="00C609E7">
      <w:pPr>
        <w:pStyle w:val="CommentText"/>
      </w:pPr>
      <w:r>
        <w:rPr>
          <w:rStyle w:val="CommentReference"/>
        </w:rPr>
        <w:annotationRef/>
      </w:r>
      <w:r>
        <w:t>Need to test this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38B0314"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F86A5C9" w14:textId="77777777" w:rsidR="005A3E8A" w:rsidRDefault="005A3E8A" w:rsidP="008A7EA3">
      <w:pPr>
        <w:spacing w:after="0" w:line="240" w:lineRule="auto"/>
      </w:pPr>
      <w:r>
        <w:separator/>
      </w:r>
    </w:p>
  </w:endnote>
  <w:endnote w:type="continuationSeparator" w:id="0">
    <w:p w14:paraId="3D2579FA" w14:textId="77777777" w:rsidR="005A3E8A" w:rsidRDefault="005A3E8A"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A1E5357" w14:textId="77777777" w:rsidR="005A3E8A" w:rsidRDefault="005A3E8A" w:rsidP="008A7EA3">
      <w:pPr>
        <w:spacing w:after="0" w:line="240" w:lineRule="auto"/>
      </w:pPr>
      <w:r>
        <w:separator/>
      </w:r>
    </w:p>
  </w:footnote>
  <w:footnote w:type="continuationSeparator" w:id="0">
    <w:p w14:paraId="00F97EF3" w14:textId="77777777" w:rsidR="005A3E8A" w:rsidRDefault="005A3E8A"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1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457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CA0"/>
    <w:rsid w:val="000D2FB3"/>
    <w:rsid w:val="000D3763"/>
    <w:rsid w:val="000D535D"/>
    <w:rsid w:val="000E03BB"/>
    <w:rsid w:val="000E0BC0"/>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109"/>
    <w:rsid w:val="00134472"/>
    <w:rsid w:val="001367F8"/>
    <w:rsid w:val="001371A8"/>
    <w:rsid w:val="001374AA"/>
    <w:rsid w:val="00137A8A"/>
    <w:rsid w:val="00137B4B"/>
    <w:rsid w:val="001402EC"/>
    <w:rsid w:val="00140AEB"/>
    <w:rsid w:val="001430AE"/>
    <w:rsid w:val="00143E5B"/>
    <w:rsid w:val="001469AD"/>
    <w:rsid w:val="001470EF"/>
    <w:rsid w:val="00147334"/>
    <w:rsid w:val="00147D7B"/>
    <w:rsid w:val="0015093D"/>
    <w:rsid w:val="00151D25"/>
    <w:rsid w:val="001546EF"/>
    <w:rsid w:val="0015643F"/>
    <w:rsid w:val="00156B8D"/>
    <w:rsid w:val="00160083"/>
    <w:rsid w:val="0016181A"/>
    <w:rsid w:val="001626D1"/>
    <w:rsid w:val="00163493"/>
    <w:rsid w:val="001636EC"/>
    <w:rsid w:val="00163F9A"/>
    <w:rsid w:val="001645E0"/>
    <w:rsid w:val="001647F8"/>
    <w:rsid w:val="0016574F"/>
    <w:rsid w:val="00171E17"/>
    <w:rsid w:val="00173316"/>
    <w:rsid w:val="001743A3"/>
    <w:rsid w:val="00174EC2"/>
    <w:rsid w:val="00176D5F"/>
    <w:rsid w:val="0017728F"/>
    <w:rsid w:val="00177601"/>
    <w:rsid w:val="00182342"/>
    <w:rsid w:val="00182A4F"/>
    <w:rsid w:val="0018320D"/>
    <w:rsid w:val="00183CBE"/>
    <w:rsid w:val="00184A06"/>
    <w:rsid w:val="00186B41"/>
    <w:rsid w:val="00186FDA"/>
    <w:rsid w:val="00191E32"/>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1683"/>
    <w:rsid w:val="001E20AE"/>
    <w:rsid w:val="001E249A"/>
    <w:rsid w:val="001E2591"/>
    <w:rsid w:val="001E5625"/>
    <w:rsid w:val="001F097A"/>
    <w:rsid w:val="001F118E"/>
    <w:rsid w:val="001F490F"/>
    <w:rsid w:val="001F4BCF"/>
    <w:rsid w:val="001F5352"/>
    <w:rsid w:val="001F5A41"/>
    <w:rsid w:val="001F684E"/>
    <w:rsid w:val="001F727B"/>
    <w:rsid w:val="001F7412"/>
    <w:rsid w:val="00200094"/>
    <w:rsid w:val="002029BE"/>
    <w:rsid w:val="00210A2E"/>
    <w:rsid w:val="002110EB"/>
    <w:rsid w:val="002111E8"/>
    <w:rsid w:val="00211257"/>
    <w:rsid w:val="00211AD0"/>
    <w:rsid w:val="00212A8C"/>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466D"/>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8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12BF"/>
    <w:rsid w:val="002A2A7E"/>
    <w:rsid w:val="002A2FB7"/>
    <w:rsid w:val="002A3268"/>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68CF"/>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5498"/>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47E2C"/>
    <w:rsid w:val="00351AD6"/>
    <w:rsid w:val="0035209D"/>
    <w:rsid w:val="00352C5F"/>
    <w:rsid w:val="00353B6F"/>
    <w:rsid w:val="00354C5F"/>
    <w:rsid w:val="0035558A"/>
    <w:rsid w:val="0035640C"/>
    <w:rsid w:val="00356600"/>
    <w:rsid w:val="00360388"/>
    <w:rsid w:val="00361DF5"/>
    <w:rsid w:val="003627F8"/>
    <w:rsid w:val="00363886"/>
    <w:rsid w:val="00364071"/>
    <w:rsid w:val="0036443F"/>
    <w:rsid w:val="00365ECD"/>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4020"/>
    <w:rsid w:val="00385211"/>
    <w:rsid w:val="0038668E"/>
    <w:rsid w:val="003866ED"/>
    <w:rsid w:val="00386E60"/>
    <w:rsid w:val="0039146D"/>
    <w:rsid w:val="00391B8E"/>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37A"/>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15"/>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0B78"/>
    <w:rsid w:val="0045151B"/>
    <w:rsid w:val="0045665B"/>
    <w:rsid w:val="00456E32"/>
    <w:rsid w:val="00457AF1"/>
    <w:rsid w:val="00460E31"/>
    <w:rsid w:val="00461CA9"/>
    <w:rsid w:val="00465819"/>
    <w:rsid w:val="00465D2F"/>
    <w:rsid w:val="004669F6"/>
    <w:rsid w:val="004671C7"/>
    <w:rsid w:val="004674B3"/>
    <w:rsid w:val="0046753A"/>
    <w:rsid w:val="004678AD"/>
    <w:rsid w:val="00467DF1"/>
    <w:rsid w:val="00467FB6"/>
    <w:rsid w:val="00470302"/>
    <w:rsid w:val="0047489A"/>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43"/>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4DCB"/>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1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7F2"/>
    <w:rsid w:val="0053092F"/>
    <w:rsid w:val="00530DBF"/>
    <w:rsid w:val="00531986"/>
    <w:rsid w:val="005330E0"/>
    <w:rsid w:val="00533A63"/>
    <w:rsid w:val="00534174"/>
    <w:rsid w:val="00534A50"/>
    <w:rsid w:val="00540E98"/>
    <w:rsid w:val="00542697"/>
    <w:rsid w:val="00543777"/>
    <w:rsid w:val="00544199"/>
    <w:rsid w:val="00546839"/>
    <w:rsid w:val="00547CF7"/>
    <w:rsid w:val="005515A0"/>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77A8D"/>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3E8A"/>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1EE3"/>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660"/>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0E71"/>
    <w:rsid w:val="00621D42"/>
    <w:rsid w:val="006224FF"/>
    <w:rsid w:val="00626540"/>
    <w:rsid w:val="00626CD7"/>
    <w:rsid w:val="00627AED"/>
    <w:rsid w:val="00627F38"/>
    <w:rsid w:val="00627F93"/>
    <w:rsid w:val="00630DD3"/>
    <w:rsid w:val="006340E3"/>
    <w:rsid w:val="00635243"/>
    <w:rsid w:val="00635E72"/>
    <w:rsid w:val="00636676"/>
    <w:rsid w:val="00640912"/>
    <w:rsid w:val="0064113A"/>
    <w:rsid w:val="00641507"/>
    <w:rsid w:val="00642559"/>
    <w:rsid w:val="006432A6"/>
    <w:rsid w:val="00643536"/>
    <w:rsid w:val="00643CE9"/>
    <w:rsid w:val="00644593"/>
    <w:rsid w:val="00644AB5"/>
    <w:rsid w:val="0064727E"/>
    <w:rsid w:val="00650B2C"/>
    <w:rsid w:val="006512BC"/>
    <w:rsid w:val="00651B72"/>
    <w:rsid w:val="006522B7"/>
    <w:rsid w:val="00653E5E"/>
    <w:rsid w:val="006552E3"/>
    <w:rsid w:val="00656B9F"/>
    <w:rsid w:val="0066261F"/>
    <w:rsid w:val="00662FD8"/>
    <w:rsid w:val="006645B8"/>
    <w:rsid w:val="00664763"/>
    <w:rsid w:val="00664BF4"/>
    <w:rsid w:val="00665917"/>
    <w:rsid w:val="0066639C"/>
    <w:rsid w:val="006672D6"/>
    <w:rsid w:val="006709DA"/>
    <w:rsid w:val="00671073"/>
    <w:rsid w:val="0067290B"/>
    <w:rsid w:val="00673AEA"/>
    <w:rsid w:val="00674F10"/>
    <w:rsid w:val="006757B6"/>
    <w:rsid w:val="0067733D"/>
    <w:rsid w:val="006817D5"/>
    <w:rsid w:val="00683FC2"/>
    <w:rsid w:val="00685846"/>
    <w:rsid w:val="00686712"/>
    <w:rsid w:val="00687114"/>
    <w:rsid w:val="00690129"/>
    <w:rsid w:val="006907F8"/>
    <w:rsid w:val="006912B7"/>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1B8"/>
    <w:rsid w:val="006D2240"/>
    <w:rsid w:val="006D2B7B"/>
    <w:rsid w:val="006D4E45"/>
    <w:rsid w:val="006D5B70"/>
    <w:rsid w:val="006D7483"/>
    <w:rsid w:val="006E0722"/>
    <w:rsid w:val="006E0E26"/>
    <w:rsid w:val="006E2118"/>
    <w:rsid w:val="006E32BB"/>
    <w:rsid w:val="006E49E6"/>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95C"/>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4654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4E1"/>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4B30"/>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166F"/>
    <w:rsid w:val="008320AB"/>
    <w:rsid w:val="0083485B"/>
    <w:rsid w:val="00837C27"/>
    <w:rsid w:val="00840517"/>
    <w:rsid w:val="00840DD7"/>
    <w:rsid w:val="0084240C"/>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25"/>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2937"/>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378"/>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37966"/>
    <w:rsid w:val="0094174E"/>
    <w:rsid w:val="00942270"/>
    <w:rsid w:val="00943B3E"/>
    <w:rsid w:val="009456EE"/>
    <w:rsid w:val="00945FBE"/>
    <w:rsid w:val="0095050F"/>
    <w:rsid w:val="0095053E"/>
    <w:rsid w:val="009506C9"/>
    <w:rsid w:val="009509A3"/>
    <w:rsid w:val="0095261E"/>
    <w:rsid w:val="009538D4"/>
    <w:rsid w:val="00954129"/>
    <w:rsid w:val="0095531D"/>
    <w:rsid w:val="00956F24"/>
    <w:rsid w:val="00957264"/>
    <w:rsid w:val="0096049A"/>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2930"/>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B7E80"/>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95F"/>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2582E"/>
    <w:rsid w:val="00A27C7A"/>
    <w:rsid w:val="00A30F03"/>
    <w:rsid w:val="00A31255"/>
    <w:rsid w:val="00A31433"/>
    <w:rsid w:val="00A31982"/>
    <w:rsid w:val="00A328FC"/>
    <w:rsid w:val="00A379AB"/>
    <w:rsid w:val="00A401C9"/>
    <w:rsid w:val="00A41627"/>
    <w:rsid w:val="00A42AB1"/>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772"/>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4A04"/>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1E73"/>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5693"/>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0D2"/>
    <w:rsid w:val="00B92875"/>
    <w:rsid w:val="00B93D9E"/>
    <w:rsid w:val="00B94FA9"/>
    <w:rsid w:val="00B95F32"/>
    <w:rsid w:val="00B961D8"/>
    <w:rsid w:val="00B9651E"/>
    <w:rsid w:val="00B972F8"/>
    <w:rsid w:val="00B976E5"/>
    <w:rsid w:val="00B979D7"/>
    <w:rsid w:val="00BA0DC3"/>
    <w:rsid w:val="00BA22A3"/>
    <w:rsid w:val="00BA2C0B"/>
    <w:rsid w:val="00BA4F2A"/>
    <w:rsid w:val="00BA6C4F"/>
    <w:rsid w:val="00BA7429"/>
    <w:rsid w:val="00BA7FC6"/>
    <w:rsid w:val="00BB04B8"/>
    <w:rsid w:val="00BB2001"/>
    <w:rsid w:val="00BB200B"/>
    <w:rsid w:val="00BB5593"/>
    <w:rsid w:val="00BB7060"/>
    <w:rsid w:val="00BC0760"/>
    <w:rsid w:val="00BC0954"/>
    <w:rsid w:val="00BC1B4A"/>
    <w:rsid w:val="00BC27D7"/>
    <w:rsid w:val="00BC2AEF"/>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27A2"/>
    <w:rsid w:val="00C23754"/>
    <w:rsid w:val="00C25BBA"/>
    <w:rsid w:val="00C271E0"/>
    <w:rsid w:val="00C30492"/>
    <w:rsid w:val="00C30AA8"/>
    <w:rsid w:val="00C321C6"/>
    <w:rsid w:val="00C32A02"/>
    <w:rsid w:val="00C32B94"/>
    <w:rsid w:val="00C354E0"/>
    <w:rsid w:val="00C35C1F"/>
    <w:rsid w:val="00C360D9"/>
    <w:rsid w:val="00C36B6D"/>
    <w:rsid w:val="00C42002"/>
    <w:rsid w:val="00C421D8"/>
    <w:rsid w:val="00C4246E"/>
    <w:rsid w:val="00C43644"/>
    <w:rsid w:val="00C52715"/>
    <w:rsid w:val="00C5331B"/>
    <w:rsid w:val="00C5359C"/>
    <w:rsid w:val="00C54A0E"/>
    <w:rsid w:val="00C55F56"/>
    <w:rsid w:val="00C609E7"/>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345C"/>
    <w:rsid w:val="00C94B05"/>
    <w:rsid w:val="00C95097"/>
    <w:rsid w:val="00C950EC"/>
    <w:rsid w:val="00C952FC"/>
    <w:rsid w:val="00C970D4"/>
    <w:rsid w:val="00C97898"/>
    <w:rsid w:val="00CA0F73"/>
    <w:rsid w:val="00CA5177"/>
    <w:rsid w:val="00CA55E4"/>
    <w:rsid w:val="00CA650A"/>
    <w:rsid w:val="00CA69C2"/>
    <w:rsid w:val="00CB068F"/>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E7B9B"/>
    <w:rsid w:val="00CF0003"/>
    <w:rsid w:val="00CF3F4A"/>
    <w:rsid w:val="00CF43A1"/>
    <w:rsid w:val="00CF53E8"/>
    <w:rsid w:val="00CF54F6"/>
    <w:rsid w:val="00D0117F"/>
    <w:rsid w:val="00D02392"/>
    <w:rsid w:val="00D04FA1"/>
    <w:rsid w:val="00D05B9D"/>
    <w:rsid w:val="00D05CB8"/>
    <w:rsid w:val="00D07ECF"/>
    <w:rsid w:val="00D106A3"/>
    <w:rsid w:val="00D11ACC"/>
    <w:rsid w:val="00D11C03"/>
    <w:rsid w:val="00D11E06"/>
    <w:rsid w:val="00D12A30"/>
    <w:rsid w:val="00D12F2A"/>
    <w:rsid w:val="00D13C1B"/>
    <w:rsid w:val="00D14C32"/>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091E"/>
    <w:rsid w:val="00D815A1"/>
    <w:rsid w:val="00D847F6"/>
    <w:rsid w:val="00D8522D"/>
    <w:rsid w:val="00D870A8"/>
    <w:rsid w:val="00D879F1"/>
    <w:rsid w:val="00D92129"/>
    <w:rsid w:val="00D9664C"/>
    <w:rsid w:val="00D96AB5"/>
    <w:rsid w:val="00D97CE7"/>
    <w:rsid w:val="00DA14A6"/>
    <w:rsid w:val="00DA167D"/>
    <w:rsid w:val="00DA17FE"/>
    <w:rsid w:val="00DA1833"/>
    <w:rsid w:val="00DA2237"/>
    <w:rsid w:val="00DA2F53"/>
    <w:rsid w:val="00DA38F3"/>
    <w:rsid w:val="00DA454E"/>
    <w:rsid w:val="00DA4714"/>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712"/>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2F63"/>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38B8"/>
    <w:rsid w:val="00E8535F"/>
    <w:rsid w:val="00E8739C"/>
    <w:rsid w:val="00E9055D"/>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2A10"/>
    <w:rsid w:val="00EB3F18"/>
    <w:rsid w:val="00EB5118"/>
    <w:rsid w:val="00ED09AD"/>
    <w:rsid w:val="00ED1BA4"/>
    <w:rsid w:val="00ED2D4F"/>
    <w:rsid w:val="00ED6CF9"/>
    <w:rsid w:val="00ED6F9F"/>
    <w:rsid w:val="00ED71BB"/>
    <w:rsid w:val="00EE02D9"/>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59C2"/>
    <w:rsid w:val="00EF648A"/>
    <w:rsid w:val="00F01217"/>
    <w:rsid w:val="00F0683B"/>
    <w:rsid w:val="00F073F5"/>
    <w:rsid w:val="00F104BE"/>
    <w:rsid w:val="00F10566"/>
    <w:rsid w:val="00F10712"/>
    <w:rsid w:val="00F11A34"/>
    <w:rsid w:val="00F121EC"/>
    <w:rsid w:val="00F1655C"/>
    <w:rsid w:val="00F20013"/>
    <w:rsid w:val="00F20BCE"/>
    <w:rsid w:val="00F21478"/>
    <w:rsid w:val="00F21628"/>
    <w:rsid w:val="00F23C85"/>
    <w:rsid w:val="00F25E00"/>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A6356"/>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23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9A6E973-B797-4E0B-88EA-39A9068759B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5029</TotalTime>
  <Pages>15</Pages>
  <Words>6589</Words>
  <Characters>37562</Characters>
  <Application>Microsoft Office Word</Application>
  <DocSecurity>0</DocSecurity>
  <Lines>313</Lines>
  <Paragraphs>88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44063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826</cp:revision>
  <dcterms:created xsi:type="dcterms:W3CDTF">2014-09-11T20:00:00Z</dcterms:created>
  <dcterms:modified xsi:type="dcterms:W3CDTF">2015-10-14T06:24:00Z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258</vt:i4>
  </property>
  <property fmtid="{D5CDD505-2E9C-101B-9397-08002B2CF9AE}" pid="4" name="specName">
    <vt:lpwstr>SRS_CONNECTION_</vt:lpwstr>
  </property>
</Properties>
</file>