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3F95F286"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E9055D">
        <w:rPr>
          <w:rFonts w:ascii="Consolas" w:hAnsi="Consolas" w:cs="Consolas"/>
          <w:color w:val="569CD6"/>
          <w:sz w:val="19"/>
          <w:szCs w:val="19"/>
          <w:highlight w:val="black"/>
        </w:rPr>
        <w:t>extern</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int</w:t>
      </w:r>
      <w:r w:rsidR="00E9055D">
        <w:rPr>
          <w:rFonts w:ascii="Consolas" w:hAnsi="Consolas" w:cs="Consolas"/>
          <w:color w:val="DCDCDC"/>
          <w:sz w:val="19"/>
          <w:szCs w:val="19"/>
          <w:highlight w:val="black"/>
        </w:rPr>
        <w:t xml:space="preserve"> </w:t>
      </w:r>
      <w:r w:rsidR="00E9055D">
        <w:rPr>
          <w:rFonts w:ascii="Consolas" w:hAnsi="Consolas" w:cs="Consolas"/>
          <w:color w:val="C8C8C8"/>
          <w:sz w:val="19"/>
          <w:szCs w:val="19"/>
          <w:highlight w:val="black"/>
        </w:rPr>
        <w:t>connection_encode_frame</w:t>
      </w:r>
      <w:r w:rsidR="00E9055D">
        <w:rPr>
          <w:rFonts w:ascii="Consolas" w:hAnsi="Consolas" w:cs="Consolas"/>
          <w:color w:val="B4B4B4"/>
          <w:sz w:val="19"/>
          <w:szCs w:val="19"/>
          <w:highlight w:val="black"/>
        </w:rPr>
        <w:t>(</w:t>
      </w:r>
      <w:r w:rsidR="00E9055D">
        <w:rPr>
          <w:rFonts w:ascii="Consolas" w:hAnsi="Consolas" w:cs="Consolas"/>
          <w:color w:val="4EC9B0"/>
          <w:sz w:val="19"/>
          <w:szCs w:val="19"/>
          <w:highlight w:val="black"/>
        </w:rPr>
        <w:t>ENDPOINT_HANDLE</w:t>
      </w:r>
      <w:r w:rsidR="00E9055D">
        <w:rPr>
          <w:rFonts w:ascii="Consolas" w:hAnsi="Consolas" w:cs="Consolas"/>
          <w:color w:val="DCDCDC"/>
          <w:sz w:val="19"/>
          <w:szCs w:val="19"/>
          <w:highlight w:val="black"/>
        </w:rPr>
        <w:t xml:space="preserve"> endpoint</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const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AMQP_VALUE</w:t>
      </w:r>
      <w:r w:rsidR="00E9055D">
        <w:rPr>
          <w:rFonts w:ascii="Consolas" w:hAnsi="Consolas" w:cs="Consolas"/>
          <w:color w:val="DCDCDC"/>
          <w:sz w:val="19"/>
          <w:szCs w:val="19"/>
          <w:highlight w:val="black"/>
        </w:rPr>
        <w:t xml:space="preserve"> performative</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PAYLOAD</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payloads</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size_t</w:t>
      </w:r>
      <w:r w:rsidR="00E9055D">
        <w:rPr>
          <w:rFonts w:ascii="Consolas" w:hAnsi="Consolas" w:cs="Consolas"/>
          <w:color w:val="DCDCDC"/>
          <w:sz w:val="19"/>
          <w:szCs w:val="19"/>
          <w:highlight w:val="black"/>
        </w:rPr>
        <w:t xml:space="preserve"> payload_count</w:t>
      </w:r>
      <w:r w:rsidR="00E9055D">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E9E787" w14:textId="77777777"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SRS_CONNECTION_01_115: [</w:t>
      </w:r>
      <w:r>
        <w:t xml:space="preserve">If no more endpoints can be created due to all channels being used, </w:t>
      </w:r>
      <w:r w:rsidRPr="003A1016">
        <w:t xml:space="preserve">connection_create_endpoint </w:t>
      </w:r>
      <w:r>
        <w:t>shall fail and return NULL.</w:t>
      </w:r>
      <w:r>
        <w:rPr>
          <w:b/>
        </w:rPr>
        <w:t>] SRS_CONNECTION_01_128: [</w:t>
      </w:r>
      <w:r w:rsidRPr="00A230D4">
        <w:t>The lowest number outgoing channel shall be associated with the newly created endpoint.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Pr>
          <w:rStyle w:val="CommentReference"/>
        </w:rPr>
        <w:commentReference w:id="0"/>
      </w:r>
      <w:r w:rsidRPr="005A49B4">
        <w:rPr>
          <w:b/>
          <w:highlight w:val="yellow"/>
        </w:rPr>
        <w:t>_01_130: [</w:t>
      </w:r>
      <w:r w:rsidRPr="005A49B4">
        <w:rPr>
          <w:highlight w:val="yellow"/>
        </w:rPr>
        <w:t>The outgoing channel associated with the endpoint shall be released by removing the endpoint from the endpoint list.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 xml:space="preserve">The channel number passed to amqp_frame_codec_begin_encode_frame shall be the outgoing channel number associated with the </w:t>
      </w:r>
      <w:r w:rsidRPr="00901378">
        <w:rPr>
          <w:highlight w:val="green"/>
        </w:rPr>
        <w:lastRenderedPageBreak/>
        <w:t>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bookmarkStart w:id="1" w:name="_GoBack"/>
      <w:bookmarkEnd w:id="1"/>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lastRenderedPageBreak/>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lastRenderedPageBreak/>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lastRenderedPageBreak/>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68A6777A" w14:textId="77777777" w:rsidR="00B920D2" w:rsidRDefault="00B920D2" w:rsidP="00B920D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8A6777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E8F5A03" w14:textId="77777777" w:rsidR="00994956" w:rsidRDefault="00994956" w:rsidP="008A7EA3">
      <w:pPr>
        <w:spacing w:after="0" w:line="240" w:lineRule="auto"/>
      </w:pPr>
      <w:r>
        <w:separator/>
      </w:r>
    </w:p>
  </w:endnote>
  <w:endnote w:type="continuationSeparator" w:id="0">
    <w:p w14:paraId="241E6D2F" w14:textId="77777777" w:rsidR="00994956" w:rsidRDefault="0099495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C0139D7" w14:textId="77777777" w:rsidR="00994956" w:rsidRDefault="00994956" w:rsidP="008A7EA3">
      <w:pPr>
        <w:spacing w:after="0" w:line="240" w:lineRule="auto"/>
      </w:pPr>
      <w:r>
        <w:separator/>
      </w:r>
    </w:p>
  </w:footnote>
  <w:footnote w:type="continuationSeparator" w:id="0">
    <w:p w14:paraId="133B64F4" w14:textId="77777777" w:rsidR="00994956" w:rsidRDefault="0099495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5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930F90-3E24-47B9-93CA-921D7EDDD5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4994</TotalTime>
  <Pages>15</Pages>
  <Words>6585</Words>
  <Characters>37536</Characters>
  <Application>Microsoft Office Word</Application>
  <DocSecurity>0</DocSecurity>
  <Lines>312</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815</cp:revision>
  <dcterms:created xsi:type="dcterms:W3CDTF">2014-09-11T20:00:00Z</dcterms:created>
  <dcterms:modified xsi:type="dcterms:W3CDTF">2015-10-13T04:52:00Z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257</vt:i4>
  </property>
  <property fmtid="{D5CDD505-2E9C-101B-9397-08002B2CF9AE}" pid="4" name="specName">
    <vt:lpwstr>SRS_CONNECTION_</vt:lpwstr>
  </property>
</Properties>
</file>