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</w:t>
      </w:r>
      <w:r>
        <w:t>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</w:t>
      </w:r>
      <w:r>
        <w:t>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</w:t>
      </w:r>
      <w:r>
        <w:t>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Pr="00AF0F5A" w:rsidRDefault="00AF0F5A" w:rsidP="00E6697D"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</w:p>
    <w:p w14:paraId="08381865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>
        <w:rPr>
          <w:rFonts w:ascii="CMTT12" w:hAnsi="CMTT12" w:cs="CMTT12"/>
          <w:color w:val="3B006F"/>
          <w:sz w:val="24"/>
          <w:szCs w:val="24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6C35D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 For example, 1311704463521 represents the moment 2011-07-26T18:21:03.521Z.</w:t>
      </w:r>
    </w:p>
    <w:p w14:paraId="2733CBE6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SRS_AMQPVALUE_01_026: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>
        <w:rPr>
          <w:rFonts w:ascii="CMTT12" w:hAnsi="CMTT12" w:cs="CMTT12"/>
          <w:color w:val="3B006F"/>
          <w:sz w:val="24"/>
          <w:szCs w:val="24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</w:p>
    <w:p w14:paraId="417DF10C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SRS_AMQPVALUE_01_027: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>
        <w:rPr>
          <w:rFonts w:ascii="CMTT12" w:hAnsi="CMTT12" w:cs="CMTT12"/>
          <w:color w:val="3B006F"/>
          <w:sz w:val="24"/>
          <w:szCs w:val="24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</w:p>
    <w:p w14:paraId="1EF6A9D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A0D488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 Although the set of possible domains is open-ended, typically</w:t>
      </w:r>
    </w:p>
    <w:p w14:paraId="6AA3FD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both number and size of symbols in use for any given application will be small, e.g. small enough that it is</w:t>
      </w:r>
    </w:p>
    <w:p w14:paraId="304948C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reasonable to cache all the distinct values. Symbols are encoded as ASCII characters [ASCII].</w:t>
      </w:r>
    </w:p>
    <w:p w14:paraId="25DD0CE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83BD2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EFBF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369D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E947BC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29 of 124</w:t>
      </w:r>
    </w:p>
    <w:p w14:paraId="615D071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234F4CA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 A map in</w:t>
      </w:r>
    </w:p>
    <w:p w14:paraId="343C5A0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there exist two identical key values is invalid. Unless known to be otherwise, maps MUST be considered</w:t>
      </w:r>
    </w:p>
    <w:p w14:paraId="0A5714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ordered, that is, the order of the key-value pairs is semantically important and two maps which are different</w:t>
      </w:r>
    </w:p>
    <w:p w14:paraId="0132E2E8" w14:textId="49B6033D" w:rsidR="00264E57" w:rsidRPr="00264E57" w:rsidRDefault="00264E57" w:rsidP="00264E57">
      <w:r>
        <w:rPr>
          <w:rFonts w:ascii="NimbusSanL-Regu" w:hAnsi="NimbusSanL-Regu" w:cs="NimbusSanL-Regu"/>
          <w:color w:val="000000"/>
          <w:sz w:val="20"/>
          <w:szCs w:val="20"/>
        </w:rPr>
        <w:t>only in the order in which their key-value pairs are encoded are not equal.</w:t>
      </w:r>
    </w:p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D3F363B" w14:textId="77777777" w:rsidR="00B85893" w:rsidRDefault="00B85893" w:rsidP="008A7EA3">
      <w:pPr>
        <w:spacing w:after="0" w:line="240" w:lineRule="auto"/>
      </w:pPr>
      <w:r>
        <w:separator/>
      </w:r>
    </w:p>
  </w:endnote>
  <w:endnote w:type="continuationSeparator" w:id="0">
    <w:p w14:paraId="4881224A" w14:textId="77777777" w:rsidR="00B85893" w:rsidRDefault="00B8589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72AA3E0" w14:textId="77777777" w:rsidR="00B85893" w:rsidRDefault="00B85893" w:rsidP="008A7EA3">
      <w:pPr>
        <w:spacing w:after="0" w:line="240" w:lineRule="auto"/>
      </w:pPr>
      <w:r>
        <w:separator/>
      </w:r>
    </w:p>
  </w:footnote>
  <w:footnote w:type="continuationSeparator" w:id="0">
    <w:p w14:paraId="69B88637" w14:textId="77777777" w:rsidR="00B85893" w:rsidRDefault="00B8589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59EF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2457"/>
    <w:rsid w:val="00306082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BE9"/>
    <w:rsid w:val="00594A9A"/>
    <w:rsid w:val="005954D7"/>
    <w:rsid w:val="00595DE9"/>
    <w:rsid w:val="00597349"/>
    <w:rsid w:val="00597E1D"/>
    <w:rsid w:val="005A0839"/>
    <w:rsid w:val="005A174E"/>
    <w:rsid w:val="005A24C7"/>
    <w:rsid w:val="005A3390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566E"/>
    <w:rsid w:val="005C6C06"/>
    <w:rsid w:val="005C6EE5"/>
    <w:rsid w:val="005C77D6"/>
    <w:rsid w:val="005D3159"/>
    <w:rsid w:val="005D4ED1"/>
    <w:rsid w:val="005D59F8"/>
    <w:rsid w:val="005D5F5F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06E0"/>
    <w:rsid w:val="00733202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7C56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4648"/>
    <w:rsid w:val="009276AB"/>
    <w:rsid w:val="00930143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685E"/>
    <w:rsid w:val="00B77C2B"/>
    <w:rsid w:val="00B83BE8"/>
    <w:rsid w:val="00B8429F"/>
    <w:rsid w:val="00B84330"/>
    <w:rsid w:val="00B85893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B94"/>
    <w:rsid w:val="00C354E0"/>
    <w:rsid w:val="00C36B6D"/>
    <w:rsid w:val="00C4246E"/>
    <w:rsid w:val="00C43644"/>
    <w:rsid w:val="00C5359C"/>
    <w:rsid w:val="00C54A0E"/>
    <w:rsid w:val="00C55F56"/>
    <w:rsid w:val="00C615E4"/>
    <w:rsid w:val="00C6247A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41AD"/>
    <w:rsid w:val="00D74F61"/>
    <w:rsid w:val="00D76DEC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CCC65B0-DDD0-4085-A961-75D287DACA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308</TotalTime>
  <Pages>10</Pages>
  <Words>3374</Words>
  <Characters>19238</Characters>
  <Application>Microsoft Office Word</Application>
  <DocSecurity>0</DocSecurity>
  <Lines>160</Lines>
  <Paragraphs>45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22567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169</cp:revision>
  <dcterms:created xsi:type="dcterms:W3CDTF">2014-09-11T20:00:00Z</dcterms:created>
  <dcterms:modified xsi:type="dcterms:W3CDTF">2015-05-19T06:26:00Z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99</vt:i4>
  </property>
  <property fmtid="{D5CDD505-2E9C-101B-9397-08002B2CF9AE}" pid="4" name="specName">
    <vt:lpwstr>SRS_AMQPVALUE_</vt:lpwstr>
  </property>
</Properties>
</file>