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</w:t>
      </w:r>
      <w:r>
        <w:t>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</w:t>
      </w:r>
      <w:r>
        <w:t>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1E0D249A" w:rsidR="001218EB" w:rsidRPr="00266061" w:rsidRDefault="00266061" w:rsidP="001218EB"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72691F">
        <w:rPr>
          <w:b/>
          <w:highlight w:val="yellow"/>
        </w:rPr>
        <w:t>SRS_AMQPVALUE_01_266: [</w:t>
      </w:r>
      <w:r w:rsidRPr="0072691F">
        <w:rPr>
          <w:highlight w:val="yellow"/>
        </w:rPr>
        <w:t>On success amqpvalue_encode shall return 0.</w:t>
      </w:r>
      <w:r w:rsidRPr="0072691F">
        <w:rPr>
          <w:b/>
          <w:highlight w:val="yellow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143BC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SRS_AMQPVALUE_01_264: [</w:t>
      </w:r>
      <w:r w:rsidRPr="00B143BC">
        <w:rPr>
          <w:rFonts w:ascii="CMTT9" w:hAnsi="CMTT9" w:cs="CMTT9"/>
          <w:color w:val="000000"/>
          <w:sz w:val="18"/>
          <w:szCs w:val="18"/>
          <w:highlight w:val="yellow"/>
        </w:rPr>
        <w:t>&lt;encoding code="0x40" category="fixed" width="0" label="the null value"/&gt;</w:t>
      </w:r>
      <w:r w:rsidRPr="00B143BC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27B7BFAB" w14:textId="7E6FD03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 </w:t>
      </w:r>
      <w:r w:rsidRPr="006B58AA">
        <w:rPr>
          <w:rFonts w:ascii="CMTT12" w:hAnsi="CMTT12" w:cs="CMTT12"/>
          <w:color w:val="3B006F"/>
          <w:sz w:val="24"/>
          <w:szCs w:val="24"/>
        </w:rPr>
        <w:t>null</w:t>
      </w:r>
    </w:p>
    <w:p w14:paraId="4F40B9E5" w14:textId="7080A053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Indicates an empty value.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8E60056" w14:textId="119393E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 </w:t>
      </w:r>
      <w:r w:rsidRPr="006B58AA">
        <w:rPr>
          <w:rFonts w:ascii="CMTT12" w:hAnsi="CMTT12" w:cs="CMTT12"/>
          <w:color w:val="3B006F"/>
          <w:sz w:val="24"/>
          <w:szCs w:val="24"/>
        </w:rPr>
        <w:t>boolean</w:t>
      </w:r>
    </w:p>
    <w:p w14:paraId="2AA7EAAD" w14:textId="659CDEC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lastRenderedPageBreak/>
        <w:t>Represents a true or false value.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442BA5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59832D5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186F33F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7D29E1B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D912E9" w14:textId="4E1C43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1.6.3 </w:t>
      </w:r>
      <w:r w:rsidRPr="006B58AA">
        <w:rPr>
          <w:rFonts w:ascii="CMTT12" w:hAnsi="CMTT12" w:cs="CMTT12"/>
          <w:color w:val="3B006F"/>
          <w:sz w:val="24"/>
          <w:szCs w:val="24"/>
        </w:rPr>
        <w:t>ubyte</w:t>
      </w:r>
    </w:p>
    <w:p w14:paraId="5EB77512" w14:textId="2D66B2B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8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3E39295F" w14:textId="57E1F0B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 w:rsidRPr="006B58AA">
        <w:rPr>
          <w:rFonts w:ascii="CMTT12" w:hAnsi="CMTT12" w:cs="CMTT12"/>
          <w:color w:val="3B006F"/>
          <w:sz w:val="24"/>
          <w:szCs w:val="24"/>
        </w:rPr>
        <w:t>ushort</w:t>
      </w:r>
    </w:p>
    <w:p w14:paraId="31F4F55C" w14:textId="11DD6498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16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40E4414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0FA9642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6F5D6D0" w14:textId="7568DE34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 w:rsidRPr="006B58AA">
        <w:rPr>
          <w:rFonts w:ascii="CMTT12" w:hAnsi="CMTT12" w:cs="CMTT12"/>
          <w:color w:val="3B006F"/>
          <w:sz w:val="24"/>
          <w:szCs w:val="24"/>
        </w:rPr>
        <w:t>uint</w:t>
      </w:r>
    </w:p>
    <w:p w14:paraId="703EA7D3" w14:textId="5321599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32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14FFCC2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3446F9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21E782C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4990F23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58A8433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2D0BAE9" w14:textId="4175E013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 w:rsidRPr="006B58AA">
        <w:rPr>
          <w:rFonts w:ascii="CMTT12" w:hAnsi="CMTT12" w:cs="CMTT12"/>
          <w:color w:val="3B006F"/>
          <w:sz w:val="24"/>
          <w:szCs w:val="24"/>
        </w:rPr>
        <w:t>ulong</w:t>
      </w:r>
    </w:p>
    <w:p w14:paraId="2C9F50DE" w14:textId="62220EE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64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25ABFA6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51B34C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669C74F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1B414F9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33978F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E9FB62" w14:textId="4FA33B4A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 w:rsidRPr="006B58AA">
        <w:rPr>
          <w:rFonts w:ascii="CMTT12" w:hAnsi="CMTT12" w:cs="CMTT12"/>
          <w:color w:val="3B006F"/>
          <w:sz w:val="24"/>
          <w:szCs w:val="24"/>
        </w:rPr>
        <w:t>byte</w:t>
      </w:r>
    </w:p>
    <w:p w14:paraId="385DC7E0" w14:textId="442671A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Integer in the range 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7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7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5690DFF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0EEC117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38032BED" w14:textId="11E20EF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 w:rsidRPr="006B58AA">
        <w:rPr>
          <w:rFonts w:ascii="CMTT12" w:hAnsi="CMTT12" w:cs="CMTT12"/>
          <w:color w:val="3B006F"/>
          <w:sz w:val="24"/>
          <w:szCs w:val="24"/>
        </w:rPr>
        <w:t>short</w:t>
      </w:r>
    </w:p>
    <w:p w14:paraId="6CB90746" w14:textId="286525FF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15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15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1ED56A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7C58E8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09E705B" w14:textId="4B6F82A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 w:rsidRPr="006B58AA">
        <w:rPr>
          <w:rFonts w:ascii="CMTT12" w:hAnsi="CMTT12" w:cs="CMTT12"/>
          <w:color w:val="3B006F"/>
          <w:sz w:val="24"/>
          <w:szCs w:val="24"/>
        </w:rPr>
        <w:t>int</w:t>
      </w:r>
    </w:p>
    <w:p w14:paraId="194930F2" w14:textId="0FF4F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31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31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6E2F18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7B59B70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3BCFEE8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32FF4AB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4F95A6B" w14:textId="4364E5EA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 w:rsidRPr="006B58AA">
        <w:rPr>
          <w:rFonts w:ascii="CMTT12" w:hAnsi="CMTT12" w:cs="CMTT12"/>
          <w:color w:val="3B006F"/>
          <w:sz w:val="24"/>
          <w:szCs w:val="24"/>
        </w:rPr>
        <w:t>long</w:t>
      </w:r>
    </w:p>
    <w:p w14:paraId="3D0E8919" w14:textId="10D516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63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63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lastRenderedPageBreak/>
        <w:t>&lt;type name="long" class="primitive"&gt;</w:t>
      </w:r>
    </w:p>
    <w:p w14:paraId="473990B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0671C3E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55744AD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69679AC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7CA85FD" w14:textId="59C28F34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 w:rsidRPr="006B58AA">
        <w:rPr>
          <w:rFonts w:ascii="CMTT12" w:hAnsi="CMTT12" w:cs="CMTT12"/>
          <w:color w:val="3B006F"/>
          <w:sz w:val="24"/>
          <w:szCs w:val="24"/>
        </w:rPr>
        <w:t>float</w:t>
      </w:r>
    </w:p>
    <w:p w14:paraId="2F833E09" w14:textId="17FC997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D1BAD0" w14:textId="5097CFA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 w:rsidRPr="006B58AA">
        <w:rPr>
          <w:rFonts w:ascii="CMTT12" w:hAnsi="CMTT12" w:cs="CMTT12"/>
          <w:color w:val="3B006F"/>
          <w:sz w:val="24"/>
          <w:szCs w:val="24"/>
        </w:rPr>
        <w:t>double</w:t>
      </w:r>
    </w:p>
    <w:p w14:paraId="00F893CF" w14:textId="6B05412E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69D60FE" w14:textId="2EEEA3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 w:rsidRPr="006B58AA">
        <w:rPr>
          <w:rFonts w:ascii="CMTT12" w:hAnsi="CMTT12" w:cs="CMTT12"/>
          <w:color w:val="3B006F"/>
          <w:sz w:val="24"/>
          <w:szCs w:val="24"/>
        </w:rPr>
        <w:t>decimal32</w:t>
      </w:r>
    </w:p>
    <w:p w14:paraId="4E9ED2CE" w14:textId="141076F4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043A1F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5DA92D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0466FF" w14:textId="53FA14D3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 w:rsidRPr="006B58AA">
        <w:rPr>
          <w:rFonts w:ascii="CMTT12" w:hAnsi="CMTT12" w:cs="CMTT12"/>
          <w:color w:val="3B006F"/>
          <w:sz w:val="24"/>
          <w:szCs w:val="24"/>
        </w:rPr>
        <w:t>decimal64</w:t>
      </w:r>
    </w:p>
    <w:p w14:paraId="03F00FDE" w14:textId="3BFDC6D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33FE3F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551A0C7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39CC40A" w14:textId="4861960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 w:rsidRPr="006B58AA">
        <w:rPr>
          <w:rFonts w:ascii="CMTT12" w:hAnsi="CMTT12" w:cs="CMTT12"/>
          <w:color w:val="3B006F"/>
          <w:sz w:val="24"/>
          <w:szCs w:val="24"/>
        </w:rPr>
        <w:t>decimal128</w:t>
      </w:r>
    </w:p>
    <w:p w14:paraId="60199B68" w14:textId="62C5FC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30C9C5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7A7369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9B08C5" w14:textId="765EBD2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 w:rsidRPr="006B58AA">
        <w:rPr>
          <w:rFonts w:ascii="CMTT12" w:hAnsi="CMTT12" w:cs="CMTT12"/>
          <w:color w:val="3B006F"/>
          <w:sz w:val="24"/>
          <w:szCs w:val="24"/>
        </w:rPr>
        <w:t>char</w:t>
      </w:r>
    </w:p>
    <w:p w14:paraId="40AC630E" w14:textId="2B8A7FC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0FE7073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D0B7B7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9B7A65" w14:textId="65AF4B3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 w:rsidRPr="006B58AA">
        <w:rPr>
          <w:rFonts w:ascii="CMTT12" w:hAnsi="CMTT12" w:cs="CMTT12"/>
          <w:color w:val="3B006F"/>
          <w:sz w:val="24"/>
          <w:szCs w:val="24"/>
        </w:rPr>
        <w:t>timestamp</w:t>
      </w:r>
    </w:p>
    <w:p w14:paraId="5FB36190" w14:textId="10E61FEE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03ECADE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29D797D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15100067" w14:textId="51AADD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310B088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5CEE0D6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lastRenderedPageBreak/>
        <w:t>&lt;encoding code="0x98" category="fixed" width="16"</w:t>
      </w:r>
    </w:p>
    <w:p w14:paraId="3384D5E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765EDB" w14:textId="05E4183F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1A82D7DF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9F3856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3E51981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5B444B6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60D65D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F0B66E2" w14:textId="28A03538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2526697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7759C0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55F06FC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03FDAD1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35E720B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A8BE69" w14:textId="6E9494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551A140F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E3970C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1CA8C1E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1122FD6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06602D6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424CE44A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B5769B6" w14:textId="46BC5BBE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43186B74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812C6B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335EA2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509700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4C07DE1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64E01C1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04A2118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E9D27EC" w14:textId="1ADF1C68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7C517E6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68C9A5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1AD3E54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4E10AF4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7120739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06E93A9A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5C4709AB" w:rsidR="006B58AA" w:rsidRPr="00CB1611" w:rsidRDefault="006B58AA" w:rsidP="006B58AA">
      <w:pPr>
        <w:autoSpaceDE w:val="0"/>
        <w:autoSpaceDN w:val="0"/>
        <w:adjustRightInd w:val="0"/>
        <w:spacing w:after="0" w:line="240" w:lineRule="auto"/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lastRenderedPageBreak/>
        <w:t>Map encodings MUST contain an even number of items (i.e. an equal number of keys and values).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230922F" w14:textId="77777777" w:rsidR="006B58AA" w:rsidRPr="006B58AA" w:rsidRDefault="006B58AA" w:rsidP="006B58AA"/>
    <w:sectPr w:rsidR="006B58AA" w:rsidRPr="006B58A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2440544" w14:textId="77777777" w:rsidR="00C32166" w:rsidRDefault="00C32166" w:rsidP="008A7EA3">
      <w:pPr>
        <w:spacing w:after="0" w:line="240" w:lineRule="auto"/>
      </w:pPr>
      <w:r>
        <w:separator/>
      </w:r>
    </w:p>
  </w:endnote>
  <w:endnote w:type="continuationSeparator" w:id="0">
    <w:p w14:paraId="34B11C3A" w14:textId="77777777" w:rsidR="00C32166" w:rsidRDefault="00C3216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6E6215E" w14:textId="77777777" w:rsidR="00C32166" w:rsidRDefault="00C32166" w:rsidP="008A7EA3">
      <w:pPr>
        <w:spacing w:after="0" w:line="240" w:lineRule="auto"/>
      </w:pPr>
      <w:r>
        <w:separator/>
      </w:r>
    </w:p>
  </w:footnote>
  <w:footnote w:type="continuationSeparator" w:id="0">
    <w:p w14:paraId="58A9DC5F" w14:textId="77777777" w:rsidR="00C32166" w:rsidRDefault="00C3216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9E5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1BC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18EB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1E2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189A"/>
    <w:rsid w:val="0034260D"/>
    <w:rsid w:val="00343599"/>
    <w:rsid w:val="00343915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3F1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23B8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AC7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4464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66"/>
    <w:rsid w:val="00C321C6"/>
    <w:rsid w:val="00C32A02"/>
    <w:rsid w:val="00C32B94"/>
    <w:rsid w:val="00C3498A"/>
    <w:rsid w:val="00C354E0"/>
    <w:rsid w:val="00C360D9"/>
    <w:rsid w:val="00C36B6D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15"/>
    <w:rsid w:val="00D730A9"/>
    <w:rsid w:val="00D741AD"/>
    <w:rsid w:val="00D74F61"/>
    <w:rsid w:val="00D76DEC"/>
    <w:rsid w:val="00D80555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1E1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8FD1C2-F257-4FCA-B149-A32688C672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1156</TotalTime>
  <Pages>20</Pages>
  <Words>7210</Words>
  <Characters>41103</Characters>
  <Application>Microsoft Office Word</Application>
  <DocSecurity>0</DocSecurity>
  <Lines>342</Lines>
  <Paragraphs>96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48217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442</cp:revision>
  <dcterms:created xsi:type="dcterms:W3CDTF">2014-09-11T20:00:00Z</dcterms:created>
  <dcterms:modified xsi:type="dcterms:W3CDTF">2015-07-11T05:44:00Z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270</vt:i4>
  </property>
  <property fmtid="{D5CDD505-2E9C-101B-9397-08002B2CF9AE}" pid="4" name="specName">
    <vt:lpwstr>SRS_AMQPVALUE_</vt:lpwstr>
  </property>
</Properties>
</file>