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86144F8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69FB097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466A2B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63E13D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C4D765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8A47362" w14:textId="422BEE0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FC1628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EB32B2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04A41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16EC0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B4B4B4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0C47E4" w14:textId="25C842FF" w:rsidR="00F06881" w:rsidRDefault="00F06881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lastRenderedPageBreak/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SRS_AMQP_FRAME_CODEC_01_023: [</w:t>
      </w:r>
      <w:r w:rsidRPr="00E60656">
        <w:rPr>
          <w:highlight w:val="green"/>
        </w:rPr>
        <w:t>amqp_frame_codec_</w:t>
      </w:r>
      <w:r>
        <w:rPr>
          <w:highlight w:val="green"/>
        </w:rPr>
        <w:t>begin_encode_frame</w:t>
      </w:r>
      <w:r>
        <w:t xml:space="preserve"> shall not encode the frame payload bytes, but switch to a state where it expects the bytes to be passed by using </w:t>
      </w:r>
      <w:r w:rsidRPr="0036362A">
        <w:t>amqp_frame_codec_encode_payload_bytes</w:t>
      </w:r>
      <w:r>
        <w:t>.</w:t>
      </w:r>
      <w:r>
        <w:rPr>
          <w:b/>
        </w:rPr>
        <w:t xml:space="preserve">]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bookmarkStart w:id="0" w:name="_GoBack"/>
      <w:bookmarkEnd w:id="0"/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>If all bytes for the frame payload were given and amqp_frame_codec_encode_payload_bytes is called again, it shall return a non-zero value, but 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Pr="00F636CC" w:rsidRDefault="00F636CC" w:rsidP="00F06881">
      <w:pPr>
        <w:spacing w:line="240" w:lineRule="auto"/>
      </w:pPr>
      <w:r>
        <w:rPr>
          <w:b/>
        </w:rPr>
        <w:lastRenderedPageBreak/>
        <w:t>SRS_AMQP_FRAME_CODEC_01_042: [</w:t>
      </w:r>
      <w:r w:rsidRPr="009A42BF">
        <w:rPr>
          <w:highlight w:val="green"/>
        </w:rPr>
        <w:t>amqp_fram</w:t>
      </w:r>
      <w:r>
        <w:t>e_codec_encode_empty_frame shall encode a frame with no payload.</w:t>
      </w:r>
      <w:r>
        <w:rPr>
          <w:b/>
        </w:rPr>
        <w:t>] SRS_AMQP_FRAME_CODEC_01_043: [</w:t>
      </w:r>
      <w:r>
        <w:t xml:space="preserve">On success, </w:t>
      </w:r>
      <w:r w:rsidRPr="009A42BF">
        <w:rPr>
          <w:highlight w:val="green"/>
        </w:rPr>
        <w:t>amqp_fram</w:t>
      </w:r>
      <w:r>
        <w:t>e_codec_encode_empty_frame shall return 0.</w:t>
      </w:r>
      <w:r>
        <w:rPr>
          <w:b/>
        </w:rPr>
        <w:t>] SRS_AMQP_FRAME_CODEC_01_044: [</w:t>
      </w:r>
      <w:r w:rsidRPr="009A42BF">
        <w:rPr>
          <w:highlight w:val="green"/>
        </w:rPr>
        <w:t>amqp_fram</w:t>
      </w:r>
      <w:r>
        <w:t xml:space="preserve">e_codec_encode_empty_frame shall use </w:t>
      </w:r>
      <w:r w:rsidRPr="00027815">
        <w:rPr>
          <w:highlight w:val="green"/>
        </w:rPr>
        <w:t>frame_codec_begin_encode_frame</w:t>
      </w:r>
      <w:r>
        <w:t xml:space="preserve"> to send the frame.</w:t>
      </w:r>
      <w:r>
        <w:rPr>
          <w:b/>
        </w:rPr>
        <w:t>] SRS_AMQP_FRAME_CODEC_01_045: [</w:t>
      </w:r>
      <w:r>
        <w:t xml:space="preserve">If amqp_frame_codec is NULL, </w:t>
      </w:r>
      <w:r w:rsidRPr="009A42BF">
        <w:rPr>
          <w:highlight w:val="green"/>
        </w:rPr>
        <w:t>amqp_fram</w:t>
      </w:r>
      <w:r>
        <w:t>e_codec_encode_empty_frame shall fail and return a non-zero value.</w:t>
      </w:r>
      <w:r>
        <w:rPr>
          <w:b/>
        </w:rPr>
        <w:t>] SRS_AMQP_FRAME_CODEC_01_046: [</w:t>
      </w:r>
      <w:r>
        <w:t xml:space="preserve">If encoding fails in any way, </w:t>
      </w:r>
      <w:r w:rsidRPr="009A42BF">
        <w:rPr>
          <w:highlight w:val="green"/>
        </w:rPr>
        <w:t>amqp_fram</w:t>
      </w:r>
      <w:r>
        <w:t>e_codec_encode_empty_frame shall fail and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SRS_AMQP_FRAME_CODEC_01_001: [</w:t>
      </w:r>
      <w:r w:rsidRPr="00FD2F2C"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remaining bytes in the frame body form the payload for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8043C5D" w14:textId="77777777" w:rsidR="00B01218" w:rsidRDefault="00B01218" w:rsidP="008A7EA3">
      <w:pPr>
        <w:spacing w:after="0" w:line="240" w:lineRule="auto"/>
      </w:pPr>
      <w:r>
        <w:separator/>
      </w:r>
    </w:p>
  </w:endnote>
  <w:endnote w:type="continuationSeparator" w:id="0">
    <w:p w14:paraId="29BA3650" w14:textId="77777777" w:rsidR="00B01218" w:rsidRDefault="00B0121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19865F8" w14:textId="77777777" w:rsidR="00B01218" w:rsidRDefault="00B01218" w:rsidP="008A7EA3">
      <w:pPr>
        <w:spacing w:after="0" w:line="240" w:lineRule="auto"/>
      </w:pPr>
      <w:r>
        <w:separator/>
      </w:r>
    </w:p>
  </w:footnote>
  <w:footnote w:type="continuationSeparator" w:id="0">
    <w:p w14:paraId="6B757369" w14:textId="77777777" w:rsidR="00B01218" w:rsidRDefault="00B0121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64748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286D"/>
    <w:rsid w:val="009F3750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1218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332A9B5-A3DC-40C3-B3D5-89F7E5A0E3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4629</TotalTime>
  <Pages>5</Pages>
  <Words>1610</Words>
  <Characters>9182</Characters>
  <Application>Microsoft Office Word</Application>
  <DocSecurity>0</DocSecurity>
  <Lines>76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496</cp:revision>
  <dcterms:created xsi:type="dcterms:W3CDTF">2014-09-11T20:00:00Z</dcterms:created>
  <dcterms:modified xsi:type="dcterms:W3CDTF">2015-06-04T04:56:00Z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48</vt:i4>
  </property>
  <property fmtid="{D5CDD505-2E9C-101B-9397-08002B2CF9AE}" pid="4" name="specName">
    <vt:lpwstr>SRS_AMQP_FRAME_CODEC_</vt:lpwstr>
  </property>
</Properties>
</file>