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54FDB92D" w:rsidR="00290BDB" w:rsidRDefault="008E45F3" w:rsidP="00290BDB">
      <w:pPr>
        <w:pStyle w:val="Title"/>
        <w:jc w:val="both"/>
      </w:pPr>
      <w:bookmarkStart w:id="0" w:name="_GoBack"/>
      <w:bookmarkEnd w:id="0"/>
      <w:r>
        <w:t>a</w:t>
      </w:r>
      <w:r w:rsidR="002F38F7">
        <w:t>mqp_</w:t>
      </w:r>
      <w:r w:rsidR="00290BDB">
        <w:t>frame_codec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7AB86CF2" w:rsidR="00290BDB" w:rsidRDefault="006B4778" w:rsidP="00290BDB">
      <w:r>
        <w:t>a</w:t>
      </w:r>
      <w:r w:rsidR="00B365CF">
        <w:t>mqp_</w:t>
      </w:r>
      <w:r w:rsidR="00290BDB">
        <w:t xml:space="preserve">frame_codec is module that encodes/decodes </w:t>
      </w:r>
      <w:r>
        <w:t xml:space="preserve">AMQP </w:t>
      </w:r>
      <w:r w:rsidR="00290BDB">
        <w:t xml:space="preserve">frames </w:t>
      </w:r>
      <w:r>
        <w:t>per the AMQP ISO</w:t>
      </w:r>
      <w:r w:rsidR="00290BDB">
        <w:t>.</w:t>
      </w:r>
    </w:p>
    <w:p w14:paraId="5ACDE644" w14:textId="77777777" w:rsidR="00290BDB" w:rsidRDefault="00290BDB" w:rsidP="00290BDB">
      <w:pPr>
        <w:pStyle w:val="Heading1"/>
        <w:jc w:val="both"/>
      </w:pPr>
      <w:r>
        <w:t>Exposed API</w:t>
      </w:r>
    </w:p>
    <w:p w14:paraId="447CFACC" w14:textId="0459BDB6" w:rsidR="00BA6B7E" w:rsidRDefault="00BA6B7E" w:rsidP="00BA6B7E">
      <w:pPr>
        <w:autoSpaceDE w:val="0"/>
        <w:autoSpaceDN w:val="0"/>
        <w:adjustRightInd w:val="0"/>
        <w:spacing w:after="0" w:line="240" w:lineRule="auto"/>
        <w:rPr>
          <w:rFonts w:ascii="Consolas" w:hAnsi="Consolas" w:cs="Consolas"/>
          <w:color w:val="DCDCDC"/>
          <w:sz w:val="19"/>
          <w:szCs w:val="19"/>
          <w:highlight w:val="black"/>
        </w:rPr>
      </w:pPr>
    </w:p>
    <w:p w14:paraId="63CE2772" w14:textId="419A11CD" w:rsidR="00290BDB" w:rsidRDefault="0068051F" w:rsidP="00290BDB">
      <w:pPr>
        <w:pStyle w:val="Heading2"/>
      </w:pPr>
      <w:r>
        <w:t>amqp_</w:t>
      </w:r>
      <w:r w:rsidR="00290BDB">
        <w:t>frame_codec_create</w:t>
      </w:r>
    </w:p>
    <w:p w14:paraId="76CC1E25" w14:textId="77777777" w:rsidR="00290BDB" w:rsidRDefault="00290BDB" w:rsidP="00290BDB">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FRAME_CODEC</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frame_codec_create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LOGGER_LOG</w:t>
      </w:r>
      <w:r>
        <w:rPr>
          <w:rFonts w:ascii="Consolas" w:hAnsi="Consolas" w:cs="Consolas"/>
          <w:color w:val="DCDCDC"/>
          <w:sz w:val="19"/>
          <w:szCs w:val="19"/>
          <w:highlight w:val="black"/>
        </w:rPr>
        <w:t xml:space="preserve"> logger_log</w:t>
      </w:r>
      <w:r>
        <w:rPr>
          <w:rFonts w:ascii="Consolas" w:hAnsi="Consolas" w:cs="Consolas"/>
          <w:color w:val="B4B4B4"/>
          <w:sz w:val="19"/>
          <w:szCs w:val="19"/>
          <w:highlight w:val="black"/>
        </w:rPr>
        <w:t>);</w:t>
      </w:r>
    </w:p>
    <w:p w14:paraId="0FAD7A90" w14:textId="639E34E5" w:rsidR="00290BDB" w:rsidRPr="0068051F" w:rsidRDefault="0068051F" w:rsidP="00290BDB">
      <w:pPr>
        <w:spacing w:line="240" w:lineRule="auto"/>
      </w:pPr>
      <w:r w:rsidRPr="0068051F">
        <w:t>foo</w:t>
      </w:r>
    </w:p>
    <w:p w14:paraId="066C7754" w14:textId="137141B6" w:rsidR="00290BDB" w:rsidRDefault="00290BDB" w:rsidP="00290BDB">
      <w:pPr>
        <w:pStyle w:val="Heading1"/>
      </w:pPr>
      <w:r>
        <w:t>ISO section</w:t>
      </w:r>
      <w:r w:rsidR="00AE7283">
        <w:t xml:space="preserve"> (receive)</w:t>
      </w:r>
    </w:p>
    <w:p w14:paraId="1698F35D" w14:textId="77777777" w:rsidR="0068051F" w:rsidRDefault="0068051F" w:rsidP="0068051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2.3.2 AMQP Frames</w:t>
      </w:r>
    </w:p>
    <w:p w14:paraId="04BCF534" w14:textId="77777777" w:rsidR="0068051F" w:rsidRDefault="0068051F" w:rsidP="006805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Bytes 6 and 7 of an AMQP frame contain the channel number (see section 2.1). The frame body is defined as a </w:t>
      </w:r>
      <w:r>
        <w:rPr>
          <w:rFonts w:ascii="NimbusSanL-ReguItal" w:hAnsi="NimbusSanL-ReguItal" w:cs="NimbusSanL-ReguItal"/>
          <w:color w:val="000000"/>
          <w:sz w:val="20"/>
          <w:szCs w:val="20"/>
        </w:rPr>
        <w:t xml:space="preserve">performative </w:t>
      </w:r>
      <w:r>
        <w:rPr>
          <w:rFonts w:ascii="NimbusSanL-Regu" w:hAnsi="NimbusSanL-Regu" w:cs="NimbusSanL-Regu"/>
          <w:color w:val="000000"/>
          <w:sz w:val="20"/>
          <w:szCs w:val="20"/>
        </w:rPr>
        <w:t xml:space="preserve">followed by an opaque </w:t>
      </w:r>
      <w:r>
        <w:rPr>
          <w:rFonts w:ascii="NimbusSanL-ReguItal" w:hAnsi="NimbusSanL-ReguItal" w:cs="NimbusSanL-ReguItal"/>
          <w:color w:val="000000"/>
          <w:sz w:val="20"/>
          <w:szCs w:val="20"/>
        </w:rPr>
        <w:t>payload</w:t>
      </w:r>
      <w:r>
        <w:rPr>
          <w:rFonts w:ascii="NimbusSanL-Regu" w:hAnsi="NimbusSanL-Regu" w:cs="NimbusSanL-Regu"/>
          <w:color w:val="000000"/>
          <w:sz w:val="20"/>
          <w:szCs w:val="20"/>
        </w:rPr>
        <w:t>. The performative MUST be one of those defined in section 2.7 and is encoded as a described type in the AMQP type system. The remaining bytes in the frame body form the payload for that frame. The presence and format of the payload is defined by the semantics of the given performative.</w:t>
      </w:r>
    </w:p>
    <w:p w14:paraId="60178B21"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type: 0x00 - AMQP frame</w:t>
      </w:r>
    </w:p>
    <w:p w14:paraId="02415685"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+0 +1 +2 +3</w:t>
      </w:r>
    </w:p>
    <w:p w14:paraId="1FA0E484"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7A6B5845"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0 | SIZE | |</w:t>
      </w:r>
    </w:p>
    <w:p w14:paraId="03264861"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Frame Header</w:t>
      </w:r>
    </w:p>
    <w:p w14:paraId="6EB367B5"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 DOFF | TYPE | CHANNEL | | (8 bytes)</w:t>
      </w:r>
    </w:p>
    <w:p w14:paraId="739E8CFB"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24935E44"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4940B87"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8 | ... | |</w:t>
      </w:r>
    </w:p>
    <w:p w14:paraId="7E8B160D"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|---&gt; Extended Header</w:t>
      </w:r>
    </w:p>
    <w:p w14:paraId="38D9F306"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&lt;IGNORED&gt; . | (DOFF * 4 - 8) bytes</w:t>
      </w:r>
    </w:p>
    <w:p w14:paraId="1C4D023A"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515B24C4"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09E47CC"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3539B9"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4*DOFF | PERFORMATIVE: | |</w:t>
      </w:r>
    </w:p>
    <w:p w14:paraId="6BF43529"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Open / Begin / Attach . |</w:t>
      </w:r>
    </w:p>
    <w:p w14:paraId="12A866A0"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Flow / Transfer / Disposition . |</w:t>
      </w:r>
    </w:p>
    <w:p w14:paraId="6175BDFF"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Detach / End / Close . |</w:t>
      </w:r>
    </w:p>
    <w:p w14:paraId="7D06D07A"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0978C74B"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|---&gt; Frame Body</w:t>
      </w:r>
    </w:p>
    <w:p w14:paraId="79823C2B"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(SIZE - DOFF * 4) bytes</w:t>
      </w:r>
    </w:p>
    <w:p w14:paraId="144B391B"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PAYLOAD . |</w:t>
      </w:r>
    </w:p>
    <w:p w14:paraId="24DA8179"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DA5CF6D"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________| |</w:t>
      </w:r>
    </w:p>
    <w:p w14:paraId="0D138BF3"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41ECACCA"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2FAD8E1C" w14:textId="77777777" w:rsidR="0068051F" w:rsidRDefault="0068051F" w:rsidP="006805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2.16: AMQP Frame Layout</w:t>
      </w:r>
    </w:p>
    <w:p w14:paraId="43FECF35" w14:textId="3031A203" w:rsidR="00290BDB" w:rsidRDefault="0068051F" w:rsidP="0068051F">
      <w:pPr>
        <w:autoSpaceDE w:val="0"/>
        <w:autoSpaceDN w:val="0"/>
        <w:adjustRightInd w:val="0"/>
        <w:spacing w:after="0" w:line="240" w:lineRule="auto"/>
      </w:pPr>
      <w:r>
        <w:rPr>
          <w:rFonts w:ascii="NimbusSanL-Regu" w:hAnsi="NimbusSanL-Regu" w:cs="NimbusSanL-Regu"/>
          <w:color w:val="000000"/>
          <w:sz w:val="20"/>
          <w:szCs w:val="20"/>
        </w:rPr>
        <w:t>An AMQP frame with no body MAY be used to generate artificial traffic as needed to satisfy any negotiated idle timeout interval (see subsection 2.4.5).</w:t>
      </w:r>
    </w:p>
    <w:p w14:paraId="2022098C" w14:textId="38AE5FE4" w:rsidR="00AE7283" w:rsidRDefault="00AE7283" w:rsidP="00AE7283">
      <w:pPr>
        <w:pStyle w:val="Heading1"/>
      </w:pPr>
      <w:r>
        <w:t>ISO section (send)</w:t>
      </w:r>
    </w:p>
    <w:p w14:paraId="7B211EC2" w14:textId="77777777" w:rsidR="0068051F" w:rsidRDefault="0068051F" w:rsidP="0068051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2.3.2 AMQP Frames</w:t>
      </w:r>
    </w:p>
    <w:p w14:paraId="40A5F83B" w14:textId="77777777" w:rsidR="0068051F" w:rsidRDefault="0068051F" w:rsidP="006805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Bytes 6 and 7 of an AMQP frame contain the channel number (see section 2.1). The frame body is defined as a </w:t>
      </w:r>
      <w:r>
        <w:rPr>
          <w:rFonts w:ascii="NimbusSanL-ReguItal" w:hAnsi="NimbusSanL-ReguItal" w:cs="NimbusSanL-ReguItal"/>
          <w:color w:val="000000"/>
          <w:sz w:val="20"/>
          <w:szCs w:val="20"/>
        </w:rPr>
        <w:t xml:space="preserve">performative </w:t>
      </w:r>
      <w:r>
        <w:rPr>
          <w:rFonts w:ascii="NimbusSanL-Regu" w:hAnsi="NimbusSanL-Regu" w:cs="NimbusSanL-Regu"/>
          <w:color w:val="000000"/>
          <w:sz w:val="20"/>
          <w:szCs w:val="20"/>
        </w:rPr>
        <w:t xml:space="preserve">followed by an opaque </w:t>
      </w:r>
      <w:r>
        <w:rPr>
          <w:rFonts w:ascii="NimbusSanL-ReguItal" w:hAnsi="NimbusSanL-ReguItal" w:cs="NimbusSanL-ReguItal"/>
          <w:color w:val="000000"/>
          <w:sz w:val="20"/>
          <w:szCs w:val="20"/>
        </w:rPr>
        <w:t>payload</w:t>
      </w:r>
      <w:r>
        <w:rPr>
          <w:rFonts w:ascii="NimbusSanL-Regu" w:hAnsi="NimbusSanL-Regu" w:cs="NimbusSanL-Regu"/>
          <w:color w:val="000000"/>
          <w:sz w:val="20"/>
          <w:szCs w:val="20"/>
        </w:rPr>
        <w:t>. The performative MUST be one of those defined in section 2.7 and is encoded as a described type in the AMQP type system. The remaining bytes in the frame body form the payload for that frame. The presence and format of the payload is defined by the semantics of the given performative.</w:t>
      </w:r>
    </w:p>
    <w:p w14:paraId="3A30BDBC"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type: 0x00 - AMQP frame</w:t>
      </w:r>
    </w:p>
    <w:p w14:paraId="7AEBA804"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+0 +1 +2 +3</w:t>
      </w:r>
    </w:p>
    <w:p w14:paraId="3D998FAC"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7299AD1"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0 | SIZE | |</w:t>
      </w:r>
    </w:p>
    <w:p w14:paraId="22251BE5"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Frame Header</w:t>
      </w:r>
    </w:p>
    <w:p w14:paraId="04ABDD1D"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 DOFF | TYPE | CHANNEL | | (8 bytes)</w:t>
      </w:r>
    </w:p>
    <w:p w14:paraId="504E487F"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6401B5B"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4666F7D"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8 | ... | |</w:t>
      </w:r>
    </w:p>
    <w:p w14:paraId="28CFEACC"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|---&gt; Extended Header</w:t>
      </w:r>
    </w:p>
    <w:p w14:paraId="4B6F6C86"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&lt;IGNORED&gt; . | (DOFF * 4 - 8) bytes</w:t>
      </w:r>
    </w:p>
    <w:p w14:paraId="0CA33769"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C916BBE"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21DF457F"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0D79DB27"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4*DOFF | PERFORMATIVE: | |</w:t>
      </w:r>
    </w:p>
    <w:p w14:paraId="16D91B9F"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Open / Begin / Attach . |</w:t>
      </w:r>
    </w:p>
    <w:p w14:paraId="22055BEF"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Flow / Transfer / Disposition . |</w:t>
      </w:r>
    </w:p>
    <w:p w14:paraId="42A4AA01"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Detach / End / Close . |</w:t>
      </w:r>
    </w:p>
    <w:p w14:paraId="421ABB75"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6966234"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|---&gt; Frame Body</w:t>
      </w:r>
    </w:p>
    <w:p w14:paraId="2242318B"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(SIZE - DOFF * 4) bytes</w:t>
      </w:r>
    </w:p>
    <w:p w14:paraId="6073745D"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PAYLOAD . |</w:t>
      </w:r>
    </w:p>
    <w:p w14:paraId="48440FF1"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76246990"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________| |</w:t>
      </w:r>
    </w:p>
    <w:p w14:paraId="6DF2B16C"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128D5CAC" w14:textId="77777777" w:rsidR="0068051F" w:rsidRDefault="0068051F" w:rsidP="0068051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428DD44" w14:textId="77777777" w:rsidR="0068051F" w:rsidRDefault="0068051F" w:rsidP="006805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2.16: AMQP Frame Layout</w:t>
      </w:r>
    </w:p>
    <w:p w14:paraId="1F008678" w14:textId="3EBD6F0B" w:rsidR="00AE7283" w:rsidRPr="00290BDB" w:rsidRDefault="0068051F" w:rsidP="0068051F">
      <w:r>
        <w:rPr>
          <w:rFonts w:ascii="NimbusSanL-Regu" w:hAnsi="NimbusSanL-Regu" w:cs="NimbusSanL-Regu"/>
          <w:color w:val="000000"/>
          <w:sz w:val="20"/>
          <w:szCs w:val="20"/>
        </w:rPr>
        <w:t>An AMQP frame with no body MAY be used to generate artificial traffic as needed to satisfy any negotiated idle timeout interval (see subsection 2.4.5).</w:t>
      </w:r>
    </w:p>
    <w:sectPr w:rsidR="00AE7283" w:rsidRPr="00290BDB"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8443E48" w14:textId="77777777" w:rsidR="00C37720" w:rsidRDefault="00C37720" w:rsidP="008A7EA3">
      <w:pPr>
        <w:spacing w:after="0" w:line="240" w:lineRule="auto"/>
      </w:pPr>
      <w:r>
        <w:separator/>
      </w:r>
    </w:p>
  </w:endnote>
  <w:endnote w:type="continuationSeparator" w:id="0">
    <w:p w14:paraId="7B60933D" w14:textId="77777777" w:rsidR="00C37720" w:rsidRDefault="00C3772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BCCFB2C" w14:textId="77777777" w:rsidR="00C37720" w:rsidRDefault="00C37720" w:rsidP="008A7EA3">
      <w:pPr>
        <w:spacing w:after="0" w:line="240" w:lineRule="auto"/>
      </w:pPr>
      <w:r>
        <w:separator/>
      </w:r>
    </w:p>
  </w:footnote>
  <w:footnote w:type="continuationSeparator" w:id="0">
    <w:p w14:paraId="729E8C2F" w14:textId="77777777" w:rsidR="00C37720" w:rsidRDefault="00C3772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7C3"/>
    <w:rsid w:val="00004122"/>
    <w:rsid w:val="00005DEB"/>
    <w:rsid w:val="0000788B"/>
    <w:rsid w:val="00010093"/>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33F1"/>
    <w:rsid w:val="00070D52"/>
    <w:rsid w:val="00082625"/>
    <w:rsid w:val="0009046F"/>
    <w:rsid w:val="000946BE"/>
    <w:rsid w:val="000956F4"/>
    <w:rsid w:val="00096D87"/>
    <w:rsid w:val="000A18C0"/>
    <w:rsid w:val="000A4275"/>
    <w:rsid w:val="000A52DC"/>
    <w:rsid w:val="000A59EF"/>
    <w:rsid w:val="000A5F63"/>
    <w:rsid w:val="000A70CC"/>
    <w:rsid w:val="000A76CA"/>
    <w:rsid w:val="000B2BFB"/>
    <w:rsid w:val="000B56B8"/>
    <w:rsid w:val="000C1F74"/>
    <w:rsid w:val="000C2C45"/>
    <w:rsid w:val="000C3966"/>
    <w:rsid w:val="000C470B"/>
    <w:rsid w:val="000C75D2"/>
    <w:rsid w:val="000D10C4"/>
    <w:rsid w:val="000D14FA"/>
    <w:rsid w:val="000D31B1"/>
    <w:rsid w:val="000E03BB"/>
    <w:rsid w:val="000E0431"/>
    <w:rsid w:val="000E33B1"/>
    <w:rsid w:val="000E3616"/>
    <w:rsid w:val="000E5C1F"/>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4472"/>
    <w:rsid w:val="00135008"/>
    <w:rsid w:val="001367F8"/>
    <w:rsid w:val="001371A8"/>
    <w:rsid w:val="001374AA"/>
    <w:rsid w:val="00137A8A"/>
    <w:rsid w:val="001402EC"/>
    <w:rsid w:val="001430AE"/>
    <w:rsid w:val="00143E5B"/>
    <w:rsid w:val="00143F66"/>
    <w:rsid w:val="00147334"/>
    <w:rsid w:val="00147D7B"/>
    <w:rsid w:val="0015093D"/>
    <w:rsid w:val="00151D25"/>
    <w:rsid w:val="001543D9"/>
    <w:rsid w:val="001546EF"/>
    <w:rsid w:val="001563C5"/>
    <w:rsid w:val="0016008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4A06"/>
    <w:rsid w:val="00186FDA"/>
    <w:rsid w:val="00193EB7"/>
    <w:rsid w:val="00194168"/>
    <w:rsid w:val="00194F6A"/>
    <w:rsid w:val="001968F0"/>
    <w:rsid w:val="001A0521"/>
    <w:rsid w:val="001A16DF"/>
    <w:rsid w:val="001A53C9"/>
    <w:rsid w:val="001A614C"/>
    <w:rsid w:val="001A6FC5"/>
    <w:rsid w:val="001A733B"/>
    <w:rsid w:val="001A79D0"/>
    <w:rsid w:val="001B03F7"/>
    <w:rsid w:val="001B074E"/>
    <w:rsid w:val="001B1260"/>
    <w:rsid w:val="001B3E0E"/>
    <w:rsid w:val="001B4462"/>
    <w:rsid w:val="001B66F4"/>
    <w:rsid w:val="001B6914"/>
    <w:rsid w:val="001B6967"/>
    <w:rsid w:val="001B6C4C"/>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62D7"/>
    <w:rsid w:val="001E7417"/>
    <w:rsid w:val="001F097A"/>
    <w:rsid w:val="001F118E"/>
    <w:rsid w:val="001F312A"/>
    <w:rsid w:val="001F48F9"/>
    <w:rsid w:val="001F490F"/>
    <w:rsid w:val="001F4BCF"/>
    <w:rsid w:val="001F5A41"/>
    <w:rsid w:val="001F684E"/>
    <w:rsid w:val="001F727B"/>
    <w:rsid w:val="002029BE"/>
    <w:rsid w:val="00205C5F"/>
    <w:rsid w:val="002111E8"/>
    <w:rsid w:val="00211257"/>
    <w:rsid w:val="00214172"/>
    <w:rsid w:val="00214C76"/>
    <w:rsid w:val="00214F62"/>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6FF1"/>
    <w:rsid w:val="002573C4"/>
    <w:rsid w:val="00257C0B"/>
    <w:rsid w:val="00257F11"/>
    <w:rsid w:val="0026055C"/>
    <w:rsid w:val="00260B0F"/>
    <w:rsid w:val="00260F20"/>
    <w:rsid w:val="00263755"/>
    <w:rsid w:val="00263D18"/>
    <w:rsid w:val="002644DE"/>
    <w:rsid w:val="00264E57"/>
    <w:rsid w:val="00264EFE"/>
    <w:rsid w:val="00264F0B"/>
    <w:rsid w:val="00265A87"/>
    <w:rsid w:val="00266E03"/>
    <w:rsid w:val="00274206"/>
    <w:rsid w:val="002748D2"/>
    <w:rsid w:val="002751FA"/>
    <w:rsid w:val="00275FB4"/>
    <w:rsid w:val="00277242"/>
    <w:rsid w:val="00280EB4"/>
    <w:rsid w:val="00281A75"/>
    <w:rsid w:val="00281DA5"/>
    <w:rsid w:val="00282105"/>
    <w:rsid w:val="0028254B"/>
    <w:rsid w:val="002827A6"/>
    <w:rsid w:val="00283028"/>
    <w:rsid w:val="00283689"/>
    <w:rsid w:val="00283BD9"/>
    <w:rsid w:val="0028725C"/>
    <w:rsid w:val="00290BDB"/>
    <w:rsid w:val="00294C8E"/>
    <w:rsid w:val="00296508"/>
    <w:rsid w:val="002A2FB7"/>
    <w:rsid w:val="002A3F02"/>
    <w:rsid w:val="002A4E8B"/>
    <w:rsid w:val="002A5324"/>
    <w:rsid w:val="002A563C"/>
    <w:rsid w:val="002B21D4"/>
    <w:rsid w:val="002B269F"/>
    <w:rsid w:val="002B48CF"/>
    <w:rsid w:val="002B6A57"/>
    <w:rsid w:val="002B6F53"/>
    <w:rsid w:val="002B7421"/>
    <w:rsid w:val="002B7606"/>
    <w:rsid w:val="002C23D3"/>
    <w:rsid w:val="002C4CE4"/>
    <w:rsid w:val="002C4EB8"/>
    <w:rsid w:val="002D0D97"/>
    <w:rsid w:val="002D3666"/>
    <w:rsid w:val="002D40C1"/>
    <w:rsid w:val="002D5338"/>
    <w:rsid w:val="002D6547"/>
    <w:rsid w:val="002D7A5A"/>
    <w:rsid w:val="002D7B9E"/>
    <w:rsid w:val="002E092C"/>
    <w:rsid w:val="002E281B"/>
    <w:rsid w:val="002E3B21"/>
    <w:rsid w:val="002E699A"/>
    <w:rsid w:val="002E7B20"/>
    <w:rsid w:val="002E7DCD"/>
    <w:rsid w:val="002F0107"/>
    <w:rsid w:val="002F38F7"/>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558D"/>
    <w:rsid w:val="00327CAF"/>
    <w:rsid w:val="0033009E"/>
    <w:rsid w:val="0033099B"/>
    <w:rsid w:val="0033144E"/>
    <w:rsid w:val="00333482"/>
    <w:rsid w:val="00335485"/>
    <w:rsid w:val="00343127"/>
    <w:rsid w:val="00343599"/>
    <w:rsid w:val="003451F3"/>
    <w:rsid w:val="00347432"/>
    <w:rsid w:val="003474AA"/>
    <w:rsid w:val="00352C5F"/>
    <w:rsid w:val="00353B6F"/>
    <w:rsid w:val="0035430F"/>
    <w:rsid w:val="00354C5F"/>
    <w:rsid w:val="0035640C"/>
    <w:rsid w:val="00356600"/>
    <w:rsid w:val="00360388"/>
    <w:rsid w:val="00361DF5"/>
    <w:rsid w:val="003627F8"/>
    <w:rsid w:val="00363886"/>
    <w:rsid w:val="00364071"/>
    <w:rsid w:val="00365569"/>
    <w:rsid w:val="003663A6"/>
    <w:rsid w:val="003671EB"/>
    <w:rsid w:val="0036734B"/>
    <w:rsid w:val="00372864"/>
    <w:rsid w:val="003779F1"/>
    <w:rsid w:val="00380AF2"/>
    <w:rsid w:val="00381A2B"/>
    <w:rsid w:val="00381B7E"/>
    <w:rsid w:val="0038330D"/>
    <w:rsid w:val="003833F2"/>
    <w:rsid w:val="003836FF"/>
    <w:rsid w:val="0038668E"/>
    <w:rsid w:val="00386E60"/>
    <w:rsid w:val="0039146D"/>
    <w:rsid w:val="00391C4B"/>
    <w:rsid w:val="00391F1A"/>
    <w:rsid w:val="00392C6E"/>
    <w:rsid w:val="003A4542"/>
    <w:rsid w:val="003A6361"/>
    <w:rsid w:val="003A6541"/>
    <w:rsid w:val="003B2C44"/>
    <w:rsid w:val="003B424F"/>
    <w:rsid w:val="003B4A44"/>
    <w:rsid w:val="003B5465"/>
    <w:rsid w:val="003B5BDE"/>
    <w:rsid w:val="003B765B"/>
    <w:rsid w:val="003C1CE1"/>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697A"/>
    <w:rsid w:val="003E6A67"/>
    <w:rsid w:val="003F11B7"/>
    <w:rsid w:val="003F15B9"/>
    <w:rsid w:val="003F2AF7"/>
    <w:rsid w:val="003F2BF6"/>
    <w:rsid w:val="003F48D9"/>
    <w:rsid w:val="003F4B7D"/>
    <w:rsid w:val="003F5B1C"/>
    <w:rsid w:val="003F61EC"/>
    <w:rsid w:val="00401652"/>
    <w:rsid w:val="004031A9"/>
    <w:rsid w:val="00403A75"/>
    <w:rsid w:val="004146ED"/>
    <w:rsid w:val="00414883"/>
    <w:rsid w:val="00417053"/>
    <w:rsid w:val="0041751E"/>
    <w:rsid w:val="00417DDB"/>
    <w:rsid w:val="00420FE6"/>
    <w:rsid w:val="004223AD"/>
    <w:rsid w:val="00422939"/>
    <w:rsid w:val="00422B83"/>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665B"/>
    <w:rsid w:val="00456E32"/>
    <w:rsid w:val="00457AF1"/>
    <w:rsid w:val="004603DB"/>
    <w:rsid w:val="00460E31"/>
    <w:rsid w:val="00465819"/>
    <w:rsid w:val="00465D2F"/>
    <w:rsid w:val="004678AD"/>
    <w:rsid w:val="00467FB6"/>
    <w:rsid w:val="00477C3A"/>
    <w:rsid w:val="00477CD4"/>
    <w:rsid w:val="00484200"/>
    <w:rsid w:val="00484FDB"/>
    <w:rsid w:val="0048645E"/>
    <w:rsid w:val="00486C3A"/>
    <w:rsid w:val="004916F5"/>
    <w:rsid w:val="00491765"/>
    <w:rsid w:val="004936AC"/>
    <w:rsid w:val="0049409F"/>
    <w:rsid w:val="00494148"/>
    <w:rsid w:val="004A0A7F"/>
    <w:rsid w:val="004A228D"/>
    <w:rsid w:val="004A2AF6"/>
    <w:rsid w:val="004A33B2"/>
    <w:rsid w:val="004A3F3E"/>
    <w:rsid w:val="004A5BB4"/>
    <w:rsid w:val="004A651E"/>
    <w:rsid w:val="004B19F8"/>
    <w:rsid w:val="004B1B90"/>
    <w:rsid w:val="004B5165"/>
    <w:rsid w:val="004B5A6A"/>
    <w:rsid w:val="004B71FE"/>
    <w:rsid w:val="004B7593"/>
    <w:rsid w:val="004B7C08"/>
    <w:rsid w:val="004C1142"/>
    <w:rsid w:val="004C330C"/>
    <w:rsid w:val="004C38B4"/>
    <w:rsid w:val="004C4B34"/>
    <w:rsid w:val="004C6933"/>
    <w:rsid w:val="004C7D2E"/>
    <w:rsid w:val="004D0B61"/>
    <w:rsid w:val="004D0F28"/>
    <w:rsid w:val="004D19A3"/>
    <w:rsid w:val="004D5EE5"/>
    <w:rsid w:val="004D6854"/>
    <w:rsid w:val="004E0383"/>
    <w:rsid w:val="004E145A"/>
    <w:rsid w:val="004E1AD7"/>
    <w:rsid w:val="004E1E37"/>
    <w:rsid w:val="004E1EC0"/>
    <w:rsid w:val="004E2E1D"/>
    <w:rsid w:val="004E3D59"/>
    <w:rsid w:val="004E418F"/>
    <w:rsid w:val="004E5509"/>
    <w:rsid w:val="004E5C46"/>
    <w:rsid w:val="004E5DAA"/>
    <w:rsid w:val="004F03FF"/>
    <w:rsid w:val="004F0672"/>
    <w:rsid w:val="004F304D"/>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64F7"/>
    <w:rsid w:val="00560A17"/>
    <w:rsid w:val="00561455"/>
    <w:rsid w:val="005620A3"/>
    <w:rsid w:val="00562E0C"/>
    <w:rsid w:val="00563571"/>
    <w:rsid w:val="00563744"/>
    <w:rsid w:val="00564AB1"/>
    <w:rsid w:val="00565DDE"/>
    <w:rsid w:val="00570987"/>
    <w:rsid w:val="00571159"/>
    <w:rsid w:val="00572342"/>
    <w:rsid w:val="00574061"/>
    <w:rsid w:val="00576B9F"/>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4178"/>
    <w:rsid w:val="005A64A6"/>
    <w:rsid w:val="005A672A"/>
    <w:rsid w:val="005B00EB"/>
    <w:rsid w:val="005B181C"/>
    <w:rsid w:val="005B2163"/>
    <w:rsid w:val="005B363A"/>
    <w:rsid w:val="005B3FA7"/>
    <w:rsid w:val="005B735C"/>
    <w:rsid w:val="005C0D8C"/>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D42"/>
    <w:rsid w:val="00626540"/>
    <w:rsid w:val="00627F93"/>
    <w:rsid w:val="00630BC8"/>
    <w:rsid w:val="00630DD3"/>
    <w:rsid w:val="006340E3"/>
    <w:rsid w:val="00635243"/>
    <w:rsid w:val="00635E72"/>
    <w:rsid w:val="00640912"/>
    <w:rsid w:val="00642559"/>
    <w:rsid w:val="006432A6"/>
    <w:rsid w:val="00643536"/>
    <w:rsid w:val="00643CE9"/>
    <w:rsid w:val="00644593"/>
    <w:rsid w:val="00644AB5"/>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051F"/>
    <w:rsid w:val="006817D5"/>
    <w:rsid w:val="00683FC2"/>
    <w:rsid w:val="00687114"/>
    <w:rsid w:val="00695552"/>
    <w:rsid w:val="00697116"/>
    <w:rsid w:val="006976FF"/>
    <w:rsid w:val="006A0489"/>
    <w:rsid w:val="006A3CCF"/>
    <w:rsid w:val="006B032A"/>
    <w:rsid w:val="006B0D4F"/>
    <w:rsid w:val="006B32E9"/>
    <w:rsid w:val="006B4778"/>
    <w:rsid w:val="006B61A8"/>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29F0"/>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5E77"/>
    <w:rsid w:val="007306E0"/>
    <w:rsid w:val="00731470"/>
    <w:rsid w:val="00733202"/>
    <w:rsid w:val="00733537"/>
    <w:rsid w:val="00733A25"/>
    <w:rsid w:val="00735DAA"/>
    <w:rsid w:val="0073629A"/>
    <w:rsid w:val="00741683"/>
    <w:rsid w:val="00741C93"/>
    <w:rsid w:val="007421EC"/>
    <w:rsid w:val="00742705"/>
    <w:rsid w:val="007451EB"/>
    <w:rsid w:val="007478F6"/>
    <w:rsid w:val="007508E3"/>
    <w:rsid w:val="007511DB"/>
    <w:rsid w:val="0075152F"/>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54"/>
    <w:rsid w:val="007D6554"/>
    <w:rsid w:val="007D75E6"/>
    <w:rsid w:val="007D7EA1"/>
    <w:rsid w:val="007E036D"/>
    <w:rsid w:val="007E1F65"/>
    <w:rsid w:val="007E2FF6"/>
    <w:rsid w:val="007E38DB"/>
    <w:rsid w:val="007E4FA8"/>
    <w:rsid w:val="007E772F"/>
    <w:rsid w:val="007E7812"/>
    <w:rsid w:val="007E7AD4"/>
    <w:rsid w:val="007F0F5D"/>
    <w:rsid w:val="007F2039"/>
    <w:rsid w:val="007F3846"/>
    <w:rsid w:val="007F4FF6"/>
    <w:rsid w:val="007F55D4"/>
    <w:rsid w:val="007F6358"/>
    <w:rsid w:val="00800782"/>
    <w:rsid w:val="008011FD"/>
    <w:rsid w:val="00803C76"/>
    <w:rsid w:val="00805810"/>
    <w:rsid w:val="008065CE"/>
    <w:rsid w:val="008078D6"/>
    <w:rsid w:val="00810029"/>
    <w:rsid w:val="00811FC3"/>
    <w:rsid w:val="00816FA1"/>
    <w:rsid w:val="00817C56"/>
    <w:rsid w:val="0082026C"/>
    <w:rsid w:val="00820EE0"/>
    <w:rsid w:val="00821F20"/>
    <w:rsid w:val="008224EA"/>
    <w:rsid w:val="00824A11"/>
    <w:rsid w:val="00827FB6"/>
    <w:rsid w:val="00835C6D"/>
    <w:rsid w:val="00837C27"/>
    <w:rsid w:val="008401C8"/>
    <w:rsid w:val="008405C5"/>
    <w:rsid w:val="008425DD"/>
    <w:rsid w:val="00842AA7"/>
    <w:rsid w:val="00847A42"/>
    <w:rsid w:val="00850267"/>
    <w:rsid w:val="008523E6"/>
    <w:rsid w:val="0085328D"/>
    <w:rsid w:val="00853CF1"/>
    <w:rsid w:val="00854D33"/>
    <w:rsid w:val="008608FF"/>
    <w:rsid w:val="00860B70"/>
    <w:rsid w:val="0086185D"/>
    <w:rsid w:val="00863408"/>
    <w:rsid w:val="00863E94"/>
    <w:rsid w:val="008728E1"/>
    <w:rsid w:val="00874D0F"/>
    <w:rsid w:val="00875432"/>
    <w:rsid w:val="00877872"/>
    <w:rsid w:val="0088118E"/>
    <w:rsid w:val="00881D57"/>
    <w:rsid w:val="008820DE"/>
    <w:rsid w:val="00883525"/>
    <w:rsid w:val="00883B0B"/>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DB2"/>
    <w:rsid w:val="008A7EA3"/>
    <w:rsid w:val="008B1219"/>
    <w:rsid w:val="008B29FF"/>
    <w:rsid w:val="008B3324"/>
    <w:rsid w:val="008B34C0"/>
    <w:rsid w:val="008B45A6"/>
    <w:rsid w:val="008B4FE5"/>
    <w:rsid w:val="008B7ADD"/>
    <w:rsid w:val="008B7AE1"/>
    <w:rsid w:val="008C0659"/>
    <w:rsid w:val="008C0DF6"/>
    <w:rsid w:val="008C2B14"/>
    <w:rsid w:val="008C2C3F"/>
    <w:rsid w:val="008C4BC7"/>
    <w:rsid w:val="008C56E9"/>
    <w:rsid w:val="008D0473"/>
    <w:rsid w:val="008D05AE"/>
    <w:rsid w:val="008D0782"/>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4672"/>
    <w:rsid w:val="008F4E46"/>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4174E"/>
    <w:rsid w:val="00942270"/>
    <w:rsid w:val="00945234"/>
    <w:rsid w:val="00945FBE"/>
    <w:rsid w:val="0095053E"/>
    <w:rsid w:val="009509A3"/>
    <w:rsid w:val="009538D4"/>
    <w:rsid w:val="00954129"/>
    <w:rsid w:val="00956F24"/>
    <w:rsid w:val="00957264"/>
    <w:rsid w:val="009631FC"/>
    <w:rsid w:val="00963262"/>
    <w:rsid w:val="00965F22"/>
    <w:rsid w:val="00967A1D"/>
    <w:rsid w:val="009704C6"/>
    <w:rsid w:val="009718BC"/>
    <w:rsid w:val="00972940"/>
    <w:rsid w:val="00972ACD"/>
    <w:rsid w:val="00973D12"/>
    <w:rsid w:val="00974AE5"/>
    <w:rsid w:val="00976AE8"/>
    <w:rsid w:val="009778B6"/>
    <w:rsid w:val="00980106"/>
    <w:rsid w:val="009804AA"/>
    <w:rsid w:val="009810F0"/>
    <w:rsid w:val="00981108"/>
    <w:rsid w:val="00981C5E"/>
    <w:rsid w:val="0098388A"/>
    <w:rsid w:val="0098439F"/>
    <w:rsid w:val="00984407"/>
    <w:rsid w:val="00984A60"/>
    <w:rsid w:val="00986880"/>
    <w:rsid w:val="00987352"/>
    <w:rsid w:val="00987D5F"/>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B607B"/>
    <w:rsid w:val="009B7B41"/>
    <w:rsid w:val="009C4E32"/>
    <w:rsid w:val="009C4E36"/>
    <w:rsid w:val="009C6E5D"/>
    <w:rsid w:val="009C7019"/>
    <w:rsid w:val="009D1BBF"/>
    <w:rsid w:val="009D2952"/>
    <w:rsid w:val="009D4205"/>
    <w:rsid w:val="009D5646"/>
    <w:rsid w:val="009D6E1B"/>
    <w:rsid w:val="009E2E38"/>
    <w:rsid w:val="009E4753"/>
    <w:rsid w:val="009E4DC7"/>
    <w:rsid w:val="009E6EE7"/>
    <w:rsid w:val="009F286D"/>
    <w:rsid w:val="009F3750"/>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21BEF"/>
    <w:rsid w:val="00A22387"/>
    <w:rsid w:val="00A225D4"/>
    <w:rsid w:val="00A24657"/>
    <w:rsid w:val="00A30F03"/>
    <w:rsid w:val="00A31255"/>
    <w:rsid w:val="00A31433"/>
    <w:rsid w:val="00A31982"/>
    <w:rsid w:val="00A379AB"/>
    <w:rsid w:val="00A43592"/>
    <w:rsid w:val="00A47445"/>
    <w:rsid w:val="00A51686"/>
    <w:rsid w:val="00A535AA"/>
    <w:rsid w:val="00A537D1"/>
    <w:rsid w:val="00A55502"/>
    <w:rsid w:val="00A55FA8"/>
    <w:rsid w:val="00A602FC"/>
    <w:rsid w:val="00A60DAE"/>
    <w:rsid w:val="00A619CB"/>
    <w:rsid w:val="00A62BA9"/>
    <w:rsid w:val="00A647C9"/>
    <w:rsid w:val="00A6491A"/>
    <w:rsid w:val="00A64AF0"/>
    <w:rsid w:val="00A70EA4"/>
    <w:rsid w:val="00A70F29"/>
    <w:rsid w:val="00A7220F"/>
    <w:rsid w:val="00A72303"/>
    <w:rsid w:val="00A72E0A"/>
    <w:rsid w:val="00A74282"/>
    <w:rsid w:val="00A74980"/>
    <w:rsid w:val="00A76C57"/>
    <w:rsid w:val="00A80856"/>
    <w:rsid w:val="00A81D6B"/>
    <w:rsid w:val="00A84539"/>
    <w:rsid w:val="00A90716"/>
    <w:rsid w:val="00A92033"/>
    <w:rsid w:val="00A93367"/>
    <w:rsid w:val="00A9613E"/>
    <w:rsid w:val="00A9632C"/>
    <w:rsid w:val="00A968D0"/>
    <w:rsid w:val="00AA23B4"/>
    <w:rsid w:val="00AA23D2"/>
    <w:rsid w:val="00AA34B8"/>
    <w:rsid w:val="00AA3550"/>
    <w:rsid w:val="00AA48FD"/>
    <w:rsid w:val="00AA4EA4"/>
    <w:rsid w:val="00AA65C6"/>
    <w:rsid w:val="00AA6788"/>
    <w:rsid w:val="00AA760A"/>
    <w:rsid w:val="00AB0685"/>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61E4"/>
    <w:rsid w:val="00AE7283"/>
    <w:rsid w:val="00AF07A4"/>
    <w:rsid w:val="00AF0F5A"/>
    <w:rsid w:val="00AF1F6A"/>
    <w:rsid w:val="00AF3213"/>
    <w:rsid w:val="00AF40E3"/>
    <w:rsid w:val="00AF4A58"/>
    <w:rsid w:val="00AF5FA8"/>
    <w:rsid w:val="00AF676A"/>
    <w:rsid w:val="00AF6932"/>
    <w:rsid w:val="00B000C6"/>
    <w:rsid w:val="00B004A7"/>
    <w:rsid w:val="00B05EA7"/>
    <w:rsid w:val="00B06DC8"/>
    <w:rsid w:val="00B10EDF"/>
    <w:rsid w:val="00B10F85"/>
    <w:rsid w:val="00B11127"/>
    <w:rsid w:val="00B1179C"/>
    <w:rsid w:val="00B15A9E"/>
    <w:rsid w:val="00B174DD"/>
    <w:rsid w:val="00B17CB4"/>
    <w:rsid w:val="00B17DBA"/>
    <w:rsid w:val="00B17DC4"/>
    <w:rsid w:val="00B2324E"/>
    <w:rsid w:val="00B30B21"/>
    <w:rsid w:val="00B31052"/>
    <w:rsid w:val="00B32D11"/>
    <w:rsid w:val="00B33DBA"/>
    <w:rsid w:val="00B365CF"/>
    <w:rsid w:val="00B41D2C"/>
    <w:rsid w:val="00B42CC3"/>
    <w:rsid w:val="00B4391D"/>
    <w:rsid w:val="00B50789"/>
    <w:rsid w:val="00B525CB"/>
    <w:rsid w:val="00B54DEF"/>
    <w:rsid w:val="00B6079B"/>
    <w:rsid w:val="00B60D44"/>
    <w:rsid w:val="00B6314C"/>
    <w:rsid w:val="00B6359B"/>
    <w:rsid w:val="00B6483C"/>
    <w:rsid w:val="00B66EB5"/>
    <w:rsid w:val="00B72034"/>
    <w:rsid w:val="00B720E9"/>
    <w:rsid w:val="00B72EF7"/>
    <w:rsid w:val="00B73285"/>
    <w:rsid w:val="00B73455"/>
    <w:rsid w:val="00B745F7"/>
    <w:rsid w:val="00B74F83"/>
    <w:rsid w:val="00B75664"/>
    <w:rsid w:val="00B7685E"/>
    <w:rsid w:val="00B77133"/>
    <w:rsid w:val="00B77C2B"/>
    <w:rsid w:val="00B83BE8"/>
    <w:rsid w:val="00B8429F"/>
    <w:rsid w:val="00B84330"/>
    <w:rsid w:val="00B8712D"/>
    <w:rsid w:val="00B873A4"/>
    <w:rsid w:val="00B913D1"/>
    <w:rsid w:val="00B92875"/>
    <w:rsid w:val="00B93D9E"/>
    <w:rsid w:val="00B95F32"/>
    <w:rsid w:val="00B961D8"/>
    <w:rsid w:val="00B972F8"/>
    <w:rsid w:val="00B976E5"/>
    <w:rsid w:val="00B979D7"/>
    <w:rsid w:val="00BA0DC3"/>
    <w:rsid w:val="00BA2C0B"/>
    <w:rsid w:val="00BA6B7E"/>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972"/>
    <w:rsid w:val="00BD579A"/>
    <w:rsid w:val="00BE0CAD"/>
    <w:rsid w:val="00BE223A"/>
    <w:rsid w:val="00BE2D50"/>
    <w:rsid w:val="00BE7F76"/>
    <w:rsid w:val="00BF12C8"/>
    <w:rsid w:val="00BF259C"/>
    <w:rsid w:val="00BF2B05"/>
    <w:rsid w:val="00BF2C1F"/>
    <w:rsid w:val="00BF4A8B"/>
    <w:rsid w:val="00BF59E9"/>
    <w:rsid w:val="00BF5D31"/>
    <w:rsid w:val="00BF703E"/>
    <w:rsid w:val="00BF7B89"/>
    <w:rsid w:val="00BF7B8A"/>
    <w:rsid w:val="00C005AB"/>
    <w:rsid w:val="00C015E2"/>
    <w:rsid w:val="00C01DED"/>
    <w:rsid w:val="00C044E8"/>
    <w:rsid w:val="00C06FCC"/>
    <w:rsid w:val="00C07BF6"/>
    <w:rsid w:val="00C10572"/>
    <w:rsid w:val="00C128AC"/>
    <w:rsid w:val="00C14D62"/>
    <w:rsid w:val="00C15171"/>
    <w:rsid w:val="00C15611"/>
    <w:rsid w:val="00C16F32"/>
    <w:rsid w:val="00C20078"/>
    <w:rsid w:val="00C21B6E"/>
    <w:rsid w:val="00C23754"/>
    <w:rsid w:val="00C2637E"/>
    <w:rsid w:val="00C30492"/>
    <w:rsid w:val="00C30AA8"/>
    <w:rsid w:val="00C321C6"/>
    <w:rsid w:val="00C3266F"/>
    <w:rsid w:val="00C32A02"/>
    <w:rsid w:val="00C32B94"/>
    <w:rsid w:val="00C354E0"/>
    <w:rsid w:val="00C360D9"/>
    <w:rsid w:val="00C36B6D"/>
    <w:rsid w:val="00C37043"/>
    <w:rsid w:val="00C37720"/>
    <w:rsid w:val="00C4246E"/>
    <w:rsid w:val="00C43644"/>
    <w:rsid w:val="00C52715"/>
    <w:rsid w:val="00C5359C"/>
    <w:rsid w:val="00C54A0E"/>
    <w:rsid w:val="00C55F56"/>
    <w:rsid w:val="00C615E4"/>
    <w:rsid w:val="00C6247A"/>
    <w:rsid w:val="00C624E7"/>
    <w:rsid w:val="00C660F7"/>
    <w:rsid w:val="00C6633F"/>
    <w:rsid w:val="00C67002"/>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E2D"/>
    <w:rsid w:val="00CB4675"/>
    <w:rsid w:val="00CB720E"/>
    <w:rsid w:val="00CC0C45"/>
    <w:rsid w:val="00CC0E2D"/>
    <w:rsid w:val="00CC201A"/>
    <w:rsid w:val="00CC265B"/>
    <w:rsid w:val="00CC29EB"/>
    <w:rsid w:val="00CC32D7"/>
    <w:rsid w:val="00CC3CF5"/>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2B00"/>
    <w:rsid w:val="00D04FA1"/>
    <w:rsid w:val="00D05B9D"/>
    <w:rsid w:val="00D05CB8"/>
    <w:rsid w:val="00D07ECF"/>
    <w:rsid w:val="00D106A3"/>
    <w:rsid w:val="00D11C03"/>
    <w:rsid w:val="00D11E06"/>
    <w:rsid w:val="00D12A30"/>
    <w:rsid w:val="00D12F2A"/>
    <w:rsid w:val="00D15D21"/>
    <w:rsid w:val="00D2058B"/>
    <w:rsid w:val="00D20635"/>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54E2"/>
    <w:rsid w:val="00D554F8"/>
    <w:rsid w:val="00D560D6"/>
    <w:rsid w:val="00D71C62"/>
    <w:rsid w:val="00D72C9F"/>
    <w:rsid w:val="00D741AD"/>
    <w:rsid w:val="00D74F61"/>
    <w:rsid w:val="00D76DEC"/>
    <w:rsid w:val="00D814B9"/>
    <w:rsid w:val="00D847F6"/>
    <w:rsid w:val="00D8522D"/>
    <w:rsid w:val="00D86371"/>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27A7"/>
    <w:rsid w:val="00DC3D9C"/>
    <w:rsid w:val="00DC41C5"/>
    <w:rsid w:val="00DC46A1"/>
    <w:rsid w:val="00DC73B4"/>
    <w:rsid w:val="00DC7F57"/>
    <w:rsid w:val="00DD37EE"/>
    <w:rsid w:val="00DD3EE9"/>
    <w:rsid w:val="00DD5704"/>
    <w:rsid w:val="00DD57E3"/>
    <w:rsid w:val="00DE2F29"/>
    <w:rsid w:val="00DE3582"/>
    <w:rsid w:val="00DE4B05"/>
    <w:rsid w:val="00DE4D0C"/>
    <w:rsid w:val="00DE5553"/>
    <w:rsid w:val="00DE682D"/>
    <w:rsid w:val="00DE6F3A"/>
    <w:rsid w:val="00DF045F"/>
    <w:rsid w:val="00DF1F9A"/>
    <w:rsid w:val="00DF3BCC"/>
    <w:rsid w:val="00DF607D"/>
    <w:rsid w:val="00E01182"/>
    <w:rsid w:val="00E01CDC"/>
    <w:rsid w:val="00E028F4"/>
    <w:rsid w:val="00E02CDA"/>
    <w:rsid w:val="00E04FE5"/>
    <w:rsid w:val="00E06C75"/>
    <w:rsid w:val="00E104F6"/>
    <w:rsid w:val="00E10509"/>
    <w:rsid w:val="00E11340"/>
    <w:rsid w:val="00E11406"/>
    <w:rsid w:val="00E11E07"/>
    <w:rsid w:val="00E16472"/>
    <w:rsid w:val="00E17A3F"/>
    <w:rsid w:val="00E21178"/>
    <w:rsid w:val="00E21D82"/>
    <w:rsid w:val="00E24207"/>
    <w:rsid w:val="00E243D2"/>
    <w:rsid w:val="00E25772"/>
    <w:rsid w:val="00E26510"/>
    <w:rsid w:val="00E26549"/>
    <w:rsid w:val="00E2755C"/>
    <w:rsid w:val="00E304A3"/>
    <w:rsid w:val="00E30FBB"/>
    <w:rsid w:val="00E315A3"/>
    <w:rsid w:val="00E31E10"/>
    <w:rsid w:val="00E35323"/>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19FD"/>
    <w:rsid w:val="00E92F02"/>
    <w:rsid w:val="00E9412E"/>
    <w:rsid w:val="00E94992"/>
    <w:rsid w:val="00E95AC6"/>
    <w:rsid w:val="00EA0F42"/>
    <w:rsid w:val="00EA320B"/>
    <w:rsid w:val="00EA64CF"/>
    <w:rsid w:val="00EA660D"/>
    <w:rsid w:val="00EA6B2D"/>
    <w:rsid w:val="00EA7851"/>
    <w:rsid w:val="00EB0F9D"/>
    <w:rsid w:val="00EB3F18"/>
    <w:rsid w:val="00ED09AD"/>
    <w:rsid w:val="00ED1BA4"/>
    <w:rsid w:val="00ED4BE3"/>
    <w:rsid w:val="00ED6CF9"/>
    <w:rsid w:val="00ED6F9F"/>
    <w:rsid w:val="00ED71BB"/>
    <w:rsid w:val="00EE0C2A"/>
    <w:rsid w:val="00EE36F5"/>
    <w:rsid w:val="00EE3E54"/>
    <w:rsid w:val="00EE5358"/>
    <w:rsid w:val="00EE6ADA"/>
    <w:rsid w:val="00EE773F"/>
    <w:rsid w:val="00EF041E"/>
    <w:rsid w:val="00EF1030"/>
    <w:rsid w:val="00EF1E14"/>
    <w:rsid w:val="00EF2981"/>
    <w:rsid w:val="00EF4122"/>
    <w:rsid w:val="00EF648A"/>
    <w:rsid w:val="00F01217"/>
    <w:rsid w:val="00F104BE"/>
    <w:rsid w:val="00F10566"/>
    <w:rsid w:val="00F10712"/>
    <w:rsid w:val="00F121EC"/>
    <w:rsid w:val="00F17D68"/>
    <w:rsid w:val="00F20BCE"/>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607B7"/>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447A"/>
    <w:rsid w:val="00F977E8"/>
    <w:rsid w:val="00F979E6"/>
    <w:rsid w:val="00F97C4F"/>
    <w:rsid w:val="00FA0DCF"/>
    <w:rsid w:val="00FA2B80"/>
    <w:rsid w:val="00FA2EB7"/>
    <w:rsid w:val="00FA380A"/>
    <w:rsid w:val="00FA3A1D"/>
    <w:rsid w:val="00FB108B"/>
    <w:rsid w:val="00FB1572"/>
    <w:rsid w:val="00FB2C2E"/>
    <w:rsid w:val="00FB2C7E"/>
    <w:rsid w:val="00FB34F6"/>
    <w:rsid w:val="00FB3745"/>
    <w:rsid w:val="00FC1A42"/>
    <w:rsid w:val="00FC42C5"/>
    <w:rsid w:val="00FC5229"/>
    <w:rsid w:val="00FC5424"/>
    <w:rsid w:val="00FC5BFF"/>
    <w:rsid w:val="00FC6697"/>
    <w:rsid w:val="00FC7ED1"/>
    <w:rsid w:val="00FD1A6B"/>
    <w:rsid w:val="00FD4FE9"/>
    <w:rsid w:val="00FD5F1B"/>
    <w:rsid w:val="00FD61F1"/>
    <w:rsid w:val="00FD7C78"/>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CA5704-38DF-4B96-82C6-1DA1AA045F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4301</TotalTime>
  <Pages>1</Pages>
  <Words>447</Words>
  <Characters>2552</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421</cp:revision>
  <dcterms:created xsi:type="dcterms:W3CDTF">2014-09-11T20:00:00Z</dcterms:created>
  <dcterms:modified xsi:type="dcterms:W3CDTF">2015-05-30T00:18:00Z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vt:i4>
  </property>
  <property fmtid="{D5CDD505-2E9C-101B-9397-08002B2CF9AE}" pid="4" name="specName">
    <vt:lpwstr>SRS_AMQP_FRAME_CODEC_</vt:lpwstr>
  </property>
</Properties>
</file>