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33B8670A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455C8AC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003764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559C70D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3621C1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B9AF65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98A9E11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DECD10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6DC551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77A7D" w14:textId="77777777" w:rsidR="00265A87" w:rsidRDefault="00265A87" w:rsidP="00265A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687C27" w14:textId="01EE72D8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16FA9B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77777777" w:rsidR="00290BDB" w:rsidRDefault="00290BDB" w:rsidP="00290BDB">
      <w:pPr>
        <w:spacing w:line="240" w:lineRule="auto"/>
        <w:rPr>
          <w:b/>
        </w:rPr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SRS_FRAME_CODEC_01_026: [</w:t>
      </w:r>
      <w:r>
        <w:t>If frame_codec or buffer are NULL, frame_codec_receive_bytes shall return a non-zero value.</w:t>
      </w:r>
      <w:r>
        <w:rPr>
          <w:b/>
        </w:rPr>
        <w:t>] SRS_FRAME_CODEC_01_027: [</w:t>
      </w:r>
      <w:r>
        <w:t>If size is zero, frame_codec_receive_bytes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>The sequence of bytes does not have to be a complete frame, frame_codec shall be responsible for maintaining decoding state between frame_codec_receive_bytes calls.</w:t>
      </w:r>
      <w:r>
        <w:rPr>
          <w:b/>
        </w:rPr>
        <w:t>] SRS_FRAME_CODEC_01_030: [</w:t>
      </w:r>
      <w:r>
        <w:t>If a decoding error occurs, frame_codec_receive_bytes shall return a non-zero value.</w:t>
      </w:r>
      <w:r>
        <w:rPr>
          <w:b/>
        </w:rPr>
        <w:t xml:space="preserve">]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>When a frame is successfully decoded it shall be indicated to the upper layer by invoking the receive callback passed to frame_codec_create.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 xml:space="preserve">Besides passing the frame information, </w:t>
      </w:r>
      <w:r w:rsidRPr="00D814B9">
        <w:rPr>
          <w:highlight w:val="green"/>
        </w:rPr>
        <w:lastRenderedPageBreak/>
        <w:t>the frame_received_callback_context value passed to frame_codec_create shall be passed to the frame_received_callback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7777777" w:rsidR="00290BDB" w:rsidRDefault="00290BDB" w:rsidP="00290BDB">
      <w:pPr>
        <w:spacing w:line="240" w:lineRule="auto"/>
      </w:pPr>
      <w:r>
        <w:rPr>
          <w:b/>
        </w:rPr>
        <w:t>SRS_FRAME_CODEC_01_033: [</w:t>
      </w:r>
      <w:r>
        <w:t>frame_codec_subscribe subscribes for a certain type of frame received by the frame_codec instance identified by frame_codec.</w:t>
      </w:r>
      <w:r>
        <w:rPr>
          <w:b/>
        </w:rPr>
        <w:t>] SRS_FRAME_CODEC_01_034: [</w:t>
      </w:r>
      <w:r>
        <w:t>If any of the frame_codec or frame_received_callback arguments is NULL, frame_codec_subscribe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 xml:space="preserve">If the </w:t>
      </w:r>
      <w:r>
        <w:lastRenderedPageBreak/>
        <w:t>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</w:t>
      </w:r>
      <w:bookmarkStart w:id="0" w:name="_GoBack"/>
      <w:bookmarkEnd w:id="0"/>
      <w:r>
        <w:rPr>
          <w:rFonts w:ascii="NimbusSanL-Regu" w:hAnsi="NimbusSanL-Regu" w:cs="NimbusSanL-Regu"/>
          <w:color w:val="000000"/>
          <w:sz w:val="20"/>
          <w:szCs w:val="20"/>
        </w:rPr>
        <w:t>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lastRenderedPageBreak/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E74D34" w14:textId="77777777" w:rsidR="008F62CE" w:rsidRDefault="008F62CE" w:rsidP="008A7EA3">
      <w:pPr>
        <w:spacing w:after="0" w:line="240" w:lineRule="auto"/>
      </w:pPr>
      <w:r>
        <w:separator/>
      </w:r>
    </w:p>
  </w:endnote>
  <w:endnote w:type="continuationSeparator" w:id="0">
    <w:p w14:paraId="518E3CE9" w14:textId="77777777" w:rsidR="008F62CE" w:rsidRDefault="008F62C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E96044C" w14:textId="77777777" w:rsidR="008F62CE" w:rsidRDefault="008F62CE" w:rsidP="008A7EA3">
      <w:pPr>
        <w:spacing w:after="0" w:line="240" w:lineRule="auto"/>
      </w:pPr>
      <w:r>
        <w:separator/>
      </w:r>
    </w:p>
  </w:footnote>
  <w:footnote w:type="continuationSeparator" w:id="0">
    <w:p w14:paraId="694D81C3" w14:textId="77777777" w:rsidR="008F62CE" w:rsidRDefault="008F62C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2CE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B8C35E-F63C-4E76-B27D-EA8A838671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1209</TotalTime>
  <Pages>6</Pages>
  <Words>1929</Words>
  <Characters>10999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305</cp:revision>
  <dcterms:created xsi:type="dcterms:W3CDTF">2014-09-11T20:00:00Z</dcterms:created>
  <dcterms:modified xsi:type="dcterms:W3CDTF">2015-05-26T18:18:00Z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74</vt:i4>
  </property>
  <property fmtid="{D5CDD505-2E9C-101B-9397-08002B2CF9AE}" pid="4" name="specName">
    <vt:lpwstr>SRS_FRAME_CODEC_</vt:lpwstr>
  </property>
</Properties>
</file>