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EF0FDD1" w:rsidR="003B5465" w:rsidRDefault="00C95FD6" w:rsidP="00662FD8">
      <w:pPr>
        <w:pStyle w:val="Title"/>
        <w:jc w:val="both"/>
      </w:pPr>
      <w:r>
        <w:t>session</w:t>
      </w:r>
      <w:r w:rsidR="004E1AD7">
        <w:t xml:space="preserve"> </w:t>
      </w:r>
      <w:r w:rsidR="005E0DA6">
        <w:t>r</w:t>
      </w:r>
      <w:r w:rsidR="003B5465">
        <w:t>equirements</w:t>
      </w: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EFC768B" w:rsidR="005B2163" w:rsidRDefault="00C95FD6" w:rsidP="002C23D3">
      <w:r>
        <w:t>session</w:t>
      </w:r>
      <w:r w:rsidR="00022D36">
        <w:t xml:space="preserve"> is module that </w:t>
      </w:r>
      <w:r w:rsidR="00E248DD">
        <w:t xml:space="preserve">implements </w:t>
      </w:r>
      <w:r w:rsidR="005F6417">
        <w:t xml:space="preserve">the </w:t>
      </w:r>
      <w:r>
        <w:t>session</w:t>
      </w:r>
      <w:r w:rsidR="005F6417">
        <w:t xml:space="preserve"> layer in the AMQP ISO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15C0882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6353850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2BE023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E68F2AC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enum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SESION_STATE_TAG</w:t>
      </w:r>
    </w:p>
    <w:p w14:paraId="3B326469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1742E544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SESSION_STATE_UNMAPPED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7C62225D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SESSION_STATE_BEGIN_SENT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5BCD409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SESSION_STATE_BEGIN_RCVD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C34F0E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SESSION_STATE_MAPPED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460A78ED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SESSION_STATE_END_SENT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1ACE002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SESSION_STATE_END_RCVD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BE7B84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SESSION_STATE_DISCARDING</w:t>
      </w:r>
    </w:p>
    <w:p w14:paraId="3395177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9B124F0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BE2F1B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C5ED95B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DC571E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AAF1F27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B4B0783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86C1F74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name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FF907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554F6B8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89EF7A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TRANSFER_HANDLE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delivery_number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1B4CDB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session_get_state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F4253" w14:textId="08EDA0A5" w:rsidR="00597349" w:rsidRDefault="00C95FD6" w:rsidP="00DB001C">
      <w:pPr>
        <w:pStyle w:val="Heading2"/>
      </w:pPr>
      <w:r>
        <w:t>session</w:t>
      </w:r>
      <w:r w:rsidR="004E5B94">
        <w:t>_create</w:t>
      </w:r>
    </w:p>
    <w:p w14:paraId="58E94622" w14:textId="7308CE31" w:rsidR="00563695" w:rsidRDefault="00AD2393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DB2443" w14:textId="6B324D22" w:rsidR="00AD2393" w:rsidRPr="004A0E24" w:rsidRDefault="00F727DD" w:rsidP="009F4FF6">
      <w:pPr>
        <w:spacing w:line="240" w:lineRule="auto"/>
      </w:pPr>
      <w:r w:rsidRPr="008F3ECA">
        <w:rPr>
          <w:b/>
          <w:highlight w:val="green"/>
        </w:rPr>
        <w:t>SRS_SESSION_01_030: [</w:t>
      </w:r>
      <w:r w:rsidRPr="008F3ECA">
        <w:rPr>
          <w:highlight w:val="green"/>
        </w:rPr>
        <w:t>session_create shall create a new session instance and return a non-NULL handle to it.</w:t>
      </w:r>
      <w:r w:rsidRPr="008F3ECA">
        <w:rPr>
          <w:b/>
          <w:highlight w:val="green"/>
        </w:rPr>
        <w:t>]</w:t>
      </w:r>
      <w:r>
        <w:rPr>
          <w:b/>
        </w:rPr>
        <w:t xml:space="preserve"> </w:t>
      </w:r>
      <w:r w:rsidRPr="000719D5">
        <w:rPr>
          <w:b/>
          <w:highlight w:val="green"/>
        </w:rPr>
        <w:t>SRS_SESSION_01_031: [</w:t>
      </w:r>
      <w:r w:rsidRPr="000719D5">
        <w:rPr>
          <w:highlight w:val="green"/>
        </w:rPr>
        <w:t>If connection is NULL, session_create shall fail and return NULL.</w:t>
      </w:r>
      <w:r w:rsidRPr="000719D5">
        <w:rPr>
          <w:b/>
          <w:highlight w:val="green"/>
        </w:rPr>
        <w:t>]</w:t>
      </w:r>
      <w:r>
        <w:rPr>
          <w:b/>
        </w:rPr>
        <w:t xml:space="preserve"> </w:t>
      </w:r>
      <w:r w:rsidR="008C0418" w:rsidRPr="001A2792">
        <w:rPr>
          <w:b/>
          <w:highlight w:val="green"/>
        </w:rPr>
        <w:t>SRS_SESSION_01_032: [</w:t>
      </w:r>
      <w:r w:rsidR="008C0418" w:rsidRPr="001A2792">
        <w:rPr>
          <w:highlight w:val="green"/>
        </w:rPr>
        <w:t>session_create shall create a new session endpoint by calling connection_create_endpoint.</w:t>
      </w:r>
      <w:r w:rsidR="008C0418" w:rsidRPr="001A2792">
        <w:rPr>
          <w:b/>
          <w:highlight w:val="green"/>
        </w:rPr>
        <w:t>]</w:t>
      </w:r>
      <w:r w:rsidR="008C0418">
        <w:rPr>
          <w:b/>
        </w:rPr>
        <w:t xml:space="preserve"> </w:t>
      </w:r>
      <w:r w:rsidR="008C0418" w:rsidRPr="003D0859">
        <w:rPr>
          <w:b/>
          <w:highlight w:val="green"/>
        </w:rPr>
        <w:t>SRS_SESSION_01_033: [</w:t>
      </w:r>
      <w:r w:rsidR="008C0418" w:rsidRPr="003D0859">
        <w:rPr>
          <w:highlight w:val="green"/>
        </w:rPr>
        <w:t>If connection_create_endpoint fails, session_create shall fail and return NULL.</w:t>
      </w:r>
      <w:r w:rsidR="008C0418" w:rsidRPr="003D0859">
        <w:rPr>
          <w:b/>
          <w:highlight w:val="green"/>
        </w:rPr>
        <w:t>]</w:t>
      </w:r>
      <w:r w:rsidR="008C0418">
        <w:rPr>
          <w:b/>
        </w:rPr>
        <w:t xml:space="preserve"> </w:t>
      </w:r>
      <w:r w:rsidR="004A0E24" w:rsidRPr="003D0859">
        <w:rPr>
          <w:b/>
          <w:highlight w:val="green"/>
        </w:rPr>
        <w:t>SRS_SESSION_01_042: [</w:t>
      </w:r>
      <w:r w:rsidR="004A0E24" w:rsidRPr="003D0859">
        <w:rPr>
          <w:highlight w:val="green"/>
        </w:rPr>
        <w:t>If allocating memory for the session fails, session_create shall fail and return NULL.</w:t>
      </w:r>
      <w:r w:rsidR="004A0E24" w:rsidRPr="003D0859">
        <w:rPr>
          <w:b/>
          <w:highlight w:val="green"/>
        </w:rPr>
        <w:t>]</w:t>
      </w:r>
      <w:r w:rsidR="004A0E24">
        <w:rPr>
          <w:b/>
        </w:rPr>
        <w:t xml:space="preserve"> </w:t>
      </w:r>
    </w:p>
    <w:p w14:paraId="44F881F7" w14:textId="4087E34A" w:rsidR="00EB67D4" w:rsidRDefault="00EB67D4" w:rsidP="00EB67D4">
      <w:pPr>
        <w:pStyle w:val="Heading2"/>
      </w:pPr>
      <w:r>
        <w:t>session_destroy</w:t>
      </w:r>
    </w:p>
    <w:p w14:paraId="2E7476A6" w14:textId="3827604E" w:rsidR="00EB67D4" w:rsidRDefault="00EB67D4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662AE" w14:textId="52779585" w:rsidR="00EB67D4" w:rsidRDefault="00665683" w:rsidP="009F4FF6">
      <w:pPr>
        <w:spacing w:line="240" w:lineRule="auto"/>
        <w:rPr>
          <w:b/>
        </w:rPr>
      </w:pPr>
      <w:r w:rsidRPr="005C6C8A">
        <w:rPr>
          <w:b/>
          <w:highlight w:val="green"/>
        </w:rPr>
        <w:t>SRS_SESSION_01_034: [</w:t>
      </w:r>
      <w:r w:rsidRPr="005C6C8A">
        <w:rPr>
          <w:highlight w:val="green"/>
        </w:rPr>
        <w:t>session_destroy shall free all resources allocated by session_create.</w:t>
      </w:r>
      <w:r w:rsidRPr="005C6C8A">
        <w:rPr>
          <w:b/>
          <w:highlight w:val="green"/>
        </w:rPr>
        <w:t>]</w:t>
      </w:r>
      <w:r>
        <w:rPr>
          <w:b/>
        </w:rPr>
        <w:t xml:space="preserve"> </w:t>
      </w:r>
      <w:r w:rsidRPr="005C6C8A">
        <w:rPr>
          <w:b/>
          <w:highlight w:val="green"/>
        </w:rPr>
        <w:t>SRS_SESSION_01_035: [</w:t>
      </w:r>
      <w:r w:rsidRPr="005C6C8A">
        <w:rPr>
          <w:highlight w:val="green"/>
        </w:rPr>
        <w:t>The endpoint created in session_create shall be freed by calling connection_destroy_endpoint.</w:t>
      </w:r>
      <w:r w:rsidRPr="005C6C8A">
        <w:rPr>
          <w:b/>
          <w:highlight w:val="green"/>
        </w:rPr>
        <w:t>]</w:t>
      </w:r>
      <w:r>
        <w:rPr>
          <w:b/>
        </w:rPr>
        <w:t xml:space="preserve"> </w:t>
      </w:r>
      <w:r w:rsidRPr="00F03747">
        <w:rPr>
          <w:b/>
          <w:highlight w:val="green"/>
        </w:rPr>
        <w:t>SRS_SESSION_01_036: [</w:t>
      </w:r>
      <w:r w:rsidRPr="00F03747">
        <w:rPr>
          <w:highlight w:val="green"/>
        </w:rPr>
        <w:t>If session is NULL, session_destroy shall do nothing.</w:t>
      </w:r>
      <w:r w:rsidRPr="00F03747">
        <w:rPr>
          <w:b/>
          <w:highlight w:val="green"/>
        </w:rPr>
        <w:t>]</w:t>
      </w:r>
      <w:r>
        <w:rPr>
          <w:b/>
        </w:rPr>
        <w:t xml:space="preserve"> </w:t>
      </w:r>
    </w:p>
    <w:p w14:paraId="33575A6C" w14:textId="3D89422B" w:rsidR="00C174B2" w:rsidRDefault="00C174B2" w:rsidP="008402E2">
      <w:pPr>
        <w:pStyle w:val="Heading2"/>
      </w:pPr>
      <w:r w:rsidRPr="00C174B2">
        <w:lastRenderedPageBreak/>
        <w:t>session_create_link_endpoint</w:t>
      </w:r>
    </w:p>
    <w:p w14:paraId="55BC42E9" w14:textId="219F243E" w:rsidR="00C174B2" w:rsidRDefault="00C174B2" w:rsidP="00C174B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name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83CAB" w14:textId="21F019AF" w:rsidR="009834BF" w:rsidRPr="00A5581B" w:rsidRDefault="00A5581B" w:rsidP="00C174B2">
      <w:r w:rsidRPr="0029284A">
        <w:rPr>
          <w:b/>
          <w:highlight w:val="green"/>
        </w:rPr>
        <w:t>SRS_SESSION_01_043: [</w:t>
      </w:r>
      <w:r w:rsidRPr="0029284A">
        <w:rPr>
          <w:highlight w:val="green"/>
        </w:rPr>
        <w:t>session_create_link_endpoint shall create a link endpoint associated with a given session and return a non-NULL handle to it.</w:t>
      </w:r>
      <w:r w:rsidRPr="0029284A">
        <w:rPr>
          <w:b/>
          <w:highlight w:val="green"/>
        </w:rPr>
        <w:t>]</w:t>
      </w:r>
      <w:r>
        <w:rPr>
          <w:b/>
        </w:rPr>
        <w:t xml:space="preserve"> </w:t>
      </w:r>
      <w:r w:rsidRPr="00D9190B">
        <w:rPr>
          <w:b/>
          <w:highlight w:val="green"/>
        </w:rPr>
        <w:t>SRS_SESSION_01_044: [</w:t>
      </w:r>
      <w:r w:rsidRPr="00D9190B">
        <w:rPr>
          <w:highlight w:val="green"/>
        </w:rPr>
        <w:t>If session, name or frame_received_callback is NULL, session_create_link_endpoint shall fail and return NULL.</w:t>
      </w:r>
      <w:r w:rsidRPr="00D9190B">
        <w:rPr>
          <w:b/>
          <w:highlight w:val="green"/>
        </w:rPr>
        <w:t>]</w:t>
      </w:r>
      <w:r>
        <w:rPr>
          <w:b/>
        </w:rPr>
        <w:t xml:space="preserve"> </w:t>
      </w:r>
      <w:r w:rsidRPr="003F0942">
        <w:rPr>
          <w:b/>
          <w:highlight w:val="green"/>
        </w:rPr>
        <w:t>SRS_SESSION_01_045: [</w:t>
      </w:r>
      <w:r w:rsidRPr="003F0942">
        <w:rPr>
          <w:highlight w:val="green"/>
        </w:rPr>
        <w:t>If allocating memory for the link endpoint fails, session_create_link_endpoint shall fail and return NULL.</w:t>
      </w:r>
      <w:r w:rsidRPr="003F0942">
        <w:rPr>
          <w:b/>
          <w:highlight w:val="green"/>
        </w:rPr>
        <w:t>]</w:t>
      </w:r>
      <w:r>
        <w:rPr>
          <w:b/>
        </w:rPr>
        <w:t xml:space="preserve"> </w:t>
      </w:r>
      <w:r w:rsidRPr="0029284A">
        <w:rPr>
          <w:b/>
          <w:highlight w:val="green"/>
        </w:rPr>
        <w:t>SRS_SESSION_01_046: [</w:t>
      </w:r>
      <w:r w:rsidRPr="0029284A">
        <w:rPr>
          <w:highlight w:val="green"/>
        </w:rPr>
        <w:t>An unused handle shall be assigned to the link endpoint.</w:t>
      </w:r>
      <w:r w:rsidRPr="0029284A">
        <w:rPr>
          <w:b/>
          <w:highlight w:val="green"/>
        </w:rPr>
        <w:t>]</w:t>
      </w:r>
      <w:r>
        <w:rPr>
          <w:b/>
        </w:rPr>
        <w:t xml:space="preserve"> SRS_SESSION_01_047: [</w:t>
      </w:r>
      <w:r>
        <w:t>The lowest available handle shall be used.</w:t>
      </w:r>
      <w:r>
        <w:rPr>
          <w:b/>
        </w:rPr>
        <w:t>] SRS_SESSION_01_048: [</w:t>
      </w:r>
      <w:r>
        <w:t xml:space="preserve">If no more handles are available, </w:t>
      </w:r>
      <w:r w:rsidRPr="009834BF">
        <w:t>session_create_link_endpoint</w:t>
      </w:r>
      <w:r>
        <w:t xml:space="preserve"> shall fail and return NULL.</w:t>
      </w:r>
      <w:r>
        <w:rPr>
          <w:b/>
        </w:rPr>
        <w:t xml:space="preserve">] </w:t>
      </w:r>
    </w:p>
    <w:p w14:paraId="713E2002" w14:textId="569AF5C1" w:rsidR="00C174B2" w:rsidRDefault="00C174B2" w:rsidP="008402E2">
      <w:pPr>
        <w:pStyle w:val="Heading2"/>
      </w:pPr>
      <w:r w:rsidRPr="00C174B2">
        <w:t>session_destroy_link_endpoint</w:t>
      </w:r>
    </w:p>
    <w:p w14:paraId="11D2C89B" w14:textId="1F4E000D" w:rsidR="00C174B2" w:rsidRDefault="00C174B2" w:rsidP="00C174B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975612" w14:textId="1073BA5A" w:rsidR="000C3DB7" w:rsidRPr="005F51EC" w:rsidRDefault="00D85030" w:rsidP="00C174B2">
      <w:r w:rsidRPr="00D949E2">
        <w:rPr>
          <w:b/>
          <w:highlight w:val="green"/>
        </w:rPr>
        <w:t>SRS_SESSION_01_049: [</w:t>
      </w:r>
      <w:r w:rsidRPr="00D949E2">
        <w:rPr>
          <w:highlight w:val="green"/>
        </w:rPr>
        <w:t>session_destroy_link_endpoint shall free all resources associated with the endpoint.</w:t>
      </w:r>
      <w:r w:rsidRPr="00D949E2">
        <w:rPr>
          <w:b/>
          <w:highlight w:val="green"/>
        </w:rPr>
        <w:t>]</w:t>
      </w:r>
      <w:r>
        <w:rPr>
          <w:b/>
        </w:rPr>
        <w:t xml:space="preserve"> </w:t>
      </w:r>
      <w:r w:rsidR="005F51EC" w:rsidRPr="00807AA5">
        <w:rPr>
          <w:b/>
          <w:highlight w:val="green"/>
        </w:rPr>
        <w:t>SRS_SESSION_01_050: [</w:t>
      </w:r>
      <w:r w:rsidR="005F51EC" w:rsidRPr="00807AA5">
        <w:rPr>
          <w:highlight w:val="green"/>
        </w:rPr>
        <w:t>If endpoint is NULL, session_destroy_link_endpoint shall do nothing.</w:t>
      </w:r>
      <w:r w:rsidR="005F51EC" w:rsidRPr="00807AA5">
        <w:rPr>
          <w:b/>
          <w:highlight w:val="green"/>
        </w:rPr>
        <w:t>]</w:t>
      </w:r>
      <w:r w:rsidR="005F51EC">
        <w:rPr>
          <w:b/>
        </w:rPr>
        <w:t xml:space="preserve"> </w:t>
      </w:r>
    </w:p>
    <w:p w14:paraId="48514E1E" w14:textId="06455F91" w:rsidR="008402E2" w:rsidRDefault="008402E2" w:rsidP="008402E2">
      <w:pPr>
        <w:pStyle w:val="Heading2"/>
      </w:pPr>
      <w:r>
        <w:t>session_encode_frame</w:t>
      </w:r>
    </w:p>
    <w:p w14:paraId="0A10F9F1" w14:textId="478CF84C" w:rsidR="008402E2" w:rsidRDefault="008402E2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5E3EF0"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 w:rsidR="005E3EF0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190723" w14:textId="2BF6C8F0" w:rsidR="008402E2" w:rsidRDefault="00686237" w:rsidP="009F4FF6">
      <w:pPr>
        <w:spacing w:line="240" w:lineRule="auto"/>
        <w:rPr>
          <w:b/>
        </w:rPr>
      </w:pPr>
      <w:r w:rsidRPr="00685381">
        <w:rPr>
          <w:b/>
          <w:highlight w:val="green"/>
        </w:rPr>
        <w:t>SRS_SESSION_01_037: [</w:t>
      </w:r>
      <w:r w:rsidRPr="00685381">
        <w:rPr>
          <w:highlight w:val="green"/>
        </w:rPr>
        <w:t>session_encode_frame shall encode an AMQP frame.</w:t>
      </w:r>
      <w:r w:rsidRPr="00685381">
        <w:rPr>
          <w:b/>
          <w:highlight w:val="green"/>
        </w:rPr>
        <w:t>] SRS_SESSION_01_038: [</w:t>
      </w:r>
      <w:r w:rsidRPr="00685381">
        <w:rPr>
          <w:highlight w:val="green"/>
        </w:rPr>
        <w:t>On success it shall return 0.</w:t>
      </w:r>
      <w:r w:rsidRPr="00685381">
        <w:rPr>
          <w:b/>
          <w:highlight w:val="green"/>
        </w:rPr>
        <w:t>]</w:t>
      </w:r>
      <w:r>
        <w:rPr>
          <w:b/>
        </w:rPr>
        <w:t xml:space="preserve"> </w:t>
      </w:r>
      <w:r w:rsidRPr="00685381">
        <w:rPr>
          <w:b/>
          <w:highlight w:val="green"/>
        </w:rPr>
        <w:t>SRS_SESSION_01_039: [</w:t>
      </w:r>
      <w:r w:rsidRPr="00685381">
        <w:rPr>
          <w:highlight w:val="green"/>
        </w:rPr>
        <w:t>The encoding shall be done by passing the performative and the payloads to the connection_encode_frame function.</w:t>
      </w:r>
      <w:r w:rsidRPr="00685381">
        <w:rPr>
          <w:b/>
          <w:highlight w:val="green"/>
        </w:rPr>
        <w:t>]</w:t>
      </w:r>
      <w:r>
        <w:rPr>
          <w:b/>
        </w:rPr>
        <w:t xml:space="preserve"> </w:t>
      </w:r>
      <w:r w:rsidRPr="00637E0C">
        <w:rPr>
          <w:b/>
          <w:highlight w:val="green"/>
        </w:rPr>
        <w:t>SRS_SESSION_01_040: [</w:t>
      </w:r>
      <w:r w:rsidRPr="00637E0C">
        <w:rPr>
          <w:highlight w:val="green"/>
        </w:rPr>
        <w:t xml:space="preserve">If </w:t>
      </w:r>
      <w:r w:rsidR="00FF18AC" w:rsidRPr="00637E0C">
        <w:rPr>
          <w:highlight w:val="green"/>
        </w:rPr>
        <w:t>link_endpoint</w:t>
      </w:r>
      <w:r w:rsidRPr="00637E0C">
        <w:rPr>
          <w:highlight w:val="green"/>
        </w:rPr>
        <w:t xml:space="preserve"> or performative is NULL, session_encode_frame shall fail and return a non-zero value.</w:t>
      </w:r>
      <w:r w:rsidRPr="00637E0C">
        <w:rPr>
          <w:b/>
          <w:highlight w:val="green"/>
        </w:rPr>
        <w:t>]</w:t>
      </w:r>
      <w:r>
        <w:rPr>
          <w:b/>
        </w:rPr>
        <w:t xml:space="preserve"> </w:t>
      </w:r>
      <w:r w:rsidRPr="009B7C85">
        <w:rPr>
          <w:b/>
          <w:highlight w:val="green"/>
        </w:rPr>
        <w:t>SRS_SESSION_01_041: [</w:t>
      </w:r>
      <w:r w:rsidRPr="009B7C85">
        <w:rPr>
          <w:highlight w:val="green"/>
        </w:rPr>
        <w:t>If connection_encode_frame fails, session_encode_frame shall fail and return a non-zero value.</w:t>
      </w:r>
      <w:r w:rsidRPr="009B7C85">
        <w:rPr>
          <w:b/>
          <w:highlight w:val="green"/>
        </w:rPr>
        <w:t>]</w:t>
      </w:r>
      <w:r>
        <w:rPr>
          <w:b/>
        </w:rPr>
        <w:t xml:space="preserve"> </w:t>
      </w:r>
    </w:p>
    <w:p w14:paraId="09BDFA0C" w14:textId="4205307B" w:rsidR="002D6EFB" w:rsidRDefault="002D6EFB" w:rsidP="002D6EFB">
      <w:pPr>
        <w:pStyle w:val="Heading2"/>
      </w:pPr>
      <w:r w:rsidRPr="002D6EFB">
        <w:t>session_transfer</w:t>
      </w:r>
    </w:p>
    <w:p w14:paraId="038C19E7" w14:textId="13CAC8B3" w:rsidR="002D6EFB" w:rsidRDefault="002D6EFB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TRANSFER_HANDLE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delivery_number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2B6AD6" w14:textId="060EAA6E" w:rsidR="00633A05" w:rsidRDefault="009E00A8" w:rsidP="009F4FF6">
      <w:pPr>
        <w:spacing w:line="240" w:lineRule="auto"/>
        <w:rPr>
          <w:b/>
        </w:rPr>
      </w:pPr>
      <w:r w:rsidRPr="006832F0">
        <w:rPr>
          <w:b/>
          <w:highlight w:val="green"/>
        </w:rPr>
        <w:t>SRS_SESSION_01_051: [</w:t>
      </w:r>
      <w:r w:rsidRPr="006832F0">
        <w:rPr>
          <w:highlight w:val="green"/>
        </w:rPr>
        <w:t>session_transfer shall send a transfer frame with the performative indicated in the transfer argument.</w:t>
      </w:r>
      <w:r w:rsidRPr="006832F0">
        <w:rPr>
          <w:b/>
          <w:highlight w:val="green"/>
        </w:rPr>
        <w:t>]</w:t>
      </w:r>
      <w:r>
        <w:t xml:space="preserve"> </w:t>
      </w:r>
      <w:r w:rsidR="00226E9A" w:rsidRPr="006832F0">
        <w:rPr>
          <w:b/>
          <w:highlight w:val="green"/>
        </w:rPr>
        <w:t>SRS_SESSION_01_053: [</w:t>
      </w:r>
      <w:r w:rsidR="00226E9A" w:rsidRPr="006832F0">
        <w:rPr>
          <w:highlight w:val="green"/>
        </w:rPr>
        <w:t>On success, session_transfer shall return 0.</w:t>
      </w:r>
      <w:r w:rsidR="00226E9A" w:rsidRPr="006832F0">
        <w:rPr>
          <w:b/>
          <w:highlight w:val="green"/>
        </w:rPr>
        <w:t>]</w:t>
      </w:r>
      <w:r w:rsidR="00226E9A">
        <w:rPr>
          <w:b/>
        </w:rPr>
        <w:t xml:space="preserve"> </w:t>
      </w:r>
      <w:r w:rsidR="00226E9A" w:rsidRPr="006B78C8">
        <w:rPr>
          <w:b/>
          <w:highlight w:val="green"/>
        </w:rPr>
        <w:t>SRS_SESSION_01_054: [</w:t>
      </w:r>
      <w:r w:rsidR="00226E9A" w:rsidRPr="006B78C8">
        <w:rPr>
          <w:highlight w:val="green"/>
        </w:rPr>
        <w:t>If link_endpoint or transfer is NULL, session_transfer shall fail and return a non-zero value.</w:t>
      </w:r>
      <w:r w:rsidR="00226E9A" w:rsidRPr="006B78C8">
        <w:rPr>
          <w:b/>
          <w:highlight w:val="green"/>
        </w:rPr>
        <w:t>]</w:t>
      </w:r>
      <w:r w:rsidR="00226E9A">
        <w:rPr>
          <w:b/>
        </w:rPr>
        <w:t xml:space="preserve"> </w:t>
      </w:r>
      <w:r w:rsidR="00F4229D" w:rsidRPr="00150277">
        <w:rPr>
          <w:b/>
          <w:highlight w:val="green"/>
        </w:rPr>
        <w:t>SRS_SESSION_01_055: [</w:t>
      </w:r>
      <w:r w:rsidR="00F4229D" w:rsidRPr="00150277">
        <w:rPr>
          <w:highlight w:val="green"/>
        </w:rPr>
        <w:t>The encoding of the frame shall be done by calling connection_encode_frame and passing as arguments: the connection handle associated with the session, the transfer performative and the payload chunks passed to session_transfer.</w:t>
      </w:r>
      <w:r w:rsidR="00F4229D" w:rsidRPr="00150277">
        <w:rPr>
          <w:b/>
          <w:highlight w:val="green"/>
        </w:rPr>
        <w:t>]</w:t>
      </w:r>
      <w:r w:rsidR="00F4229D">
        <w:rPr>
          <w:b/>
        </w:rPr>
        <w:t xml:space="preserve"> </w:t>
      </w:r>
      <w:r w:rsidR="008D4214" w:rsidRPr="00701C53">
        <w:rPr>
          <w:b/>
          <w:highlight w:val="green"/>
        </w:rPr>
        <w:t>SRS_SESSION_01_056: [</w:t>
      </w:r>
      <w:r w:rsidR="008D4214" w:rsidRPr="00701C53">
        <w:rPr>
          <w:highlight w:val="green"/>
        </w:rPr>
        <w:t>If connection_encode_frame fails then session_transfer shall fail and return a non-zero value.</w:t>
      </w:r>
      <w:r w:rsidR="008D4214" w:rsidRPr="00701C53">
        <w:rPr>
          <w:b/>
          <w:highlight w:val="green"/>
        </w:rPr>
        <w:t>]</w:t>
      </w:r>
      <w:r w:rsidR="008D4214">
        <w:rPr>
          <w:b/>
        </w:rPr>
        <w:t xml:space="preserve"> </w:t>
      </w:r>
      <w:r w:rsidR="006832F0" w:rsidRPr="006832F0">
        <w:rPr>
          <w:b/>
          <w:highlight w:val="green"/>
        </w:rPr>
        <w:t>SRS_SESSION_01_057: [</w:t>
      </w:r>
      <w:r w:rsidR="006832F0" w:rsidRPr="006832F0">
        <w:rPr>
          <w:highlight w:val="green"/>
        </w:rPr>
        <w:t>The delivery ids shall be assigned starting at 0.</w:t>
      </w:r>
      <w:r w:rsidR="006832F0" w:rsidRPr="006832F0">
        <w:rPr>
          <w:b/>
          <w:highlight w:val="green"/>
        </w:rPr>
        <w:t>]</w:t>
      </w:r>
      <w:r w:rsidR="006832F0">
        <w:rPr>
          <w:b/>
        </w:rPr>
        <w:t xml:space="preserve"> </w:t>
      </w:r>
      <w:r w:rsidR="006B78C8" w:rsidRPr="00C86728">
        <w:rPr>
          <w:b/>
          <w:highlight w:val="green"/>
        </w:rPr>
        <w:t>SRS_SESSION_01_058: [</w:t>
      </w:r>
      <w:r w:rsidR="006B78C8" w:rsidRPr="00C86728">
        <w:rPr>
          <w:highlight w:val="green"/>
        </w:rPr>
        <w:t>When any other error occurs, session_transfer shall fail and return a non-zero value.</w:t>
      </w:r>
      <w:r w:rsidR="006B78C8" w:rsidRPr="00C86728">
        <w:rPr>
          <w:b/>
          <w:highlight w:val="green"/>
        </w:rPr>
        <w:t>]</w:t>
      </w:r>
      <w:r w:rsidR="006B78C8">
        <w:rPr>
          <w:b/>
        </w:rPr>
        <w:t xml:space="preserve"> </w:t>
      </w:r>
      <w:r w:rsidR="00487211">
        <w:rPr>
          <w:b/>
        </w:rPr>
        <w:t>SRS_SESSION_01_059: [</w:t>
      </w:r>
      <w:r w:rsidR="00487211" w:rsidRPr="00487211">
        <w:t>When session_transfer is called while the session is not in the MAPPED state, session_transfer shall fail and return a non-zero value.</w:t>
      </w:r>
      <w:r w:rsidR="00487211" w:rsidRPr="00487211">
        <w:rPr>
          <w:b/>
        </w:rPr>
        <w:t xml:space="preserve">] </w:t>
      </w:r>
    </w:p>
    <w:p w14:paraId="4E6F5459" w14:textId="6B17FE30" w:rsidR="009F76B7" w:rsidRDefault="009F76B7" w:rsidP="009F76B7">
      <w:pPr>
        <w:pStyle w:val="Heading1"/>
      </w:pPr>
      <w:r>
        <w:t>connection_state_changed_callback</w:t>
      </w:r>
    </w:p>
    <w:p w14:paraId="3A0B3FB8" w14:textId="56B058DE" w:rsidR="009F76B7" w:rsidRDefault="009F76B7" w:rsidP="009F76B7">
      <w:r>
        <w:t xml:space="preserve">The following shall be done when the </w:t>
      </w:r>
      <w:r>
        <w:t>connection_state_changed_callback</w:t>
      </w:r>
      <w:r>
        <w:t xml:space="preserve"> is triggered:</w:t>
      </w:r>
    </w:p>
    <w:p w14:paraId="32BB4E1C" w14:textId="6CF0E604" w:rsidR="009F76B7" w:rsidRDefault="009424BA" w:rsidP="009F76B7">
      <w:pPr>
        <w:pStyle w:val="ListParagraph"/>
        <w:numPr>
          <w:ilvl w:val="0"/>
          <w:numId w:val="6"/>
        </w:numPr>
      </w:pPr>
      <w:r>
        <w:rPr>
          <w:b/>
        </w:rPr>
        <w:lastRenderedPageBreak/>
        <w:t>SRS_SESSION_01_060: [</w:t>
      </w:r>
      <w:r>
        <w:t>If the previous connection state is not OPENED and the new connection state is OPENED, the BEGIN frame shall be sent out and the state shall be switched to BEGIN_SENT.</w:t>
      </w:r>
      <w:r>
        <w:rPr>
          <w:b/>
        </w:rPr>
        <w:t xml:space="preserve">] </w:t>
      </w:r>
    </w:p>
    <w:p w14:paraId="386EBCE1" w14:textId="2B1E0CAD" w:rsidR="00E03E89" w:rsidRPr="009F76B7" w:rsidRDefault="009424BA" w:rsidP="009F76B7">
      <w:pPr>
        <w:pStyle w:val="ListParagraph"/>
        <w:numPr>
          <w:ilvl w:val="0"/>
          <w:numId w:val="6"/>
        </w:numPr>
      </w:pPr>
      <w:r>
        <w:rPr>
          <w:b/>
        </w:rPr>
        <w:t>SRS_SESSION_01_061: [</w:t>
      </w:r>
      <w:r>
        <w:t>If the previous connection state is OPENED and the new connection state is not OPENED anymore, the state shall be switched to DISCARDING.</w:t>
      </w:r>
      <w:r>
        <w:rPr>
          <w:b/>
        </w:rPr>
        <w:t xml:space="preserve">] </w:t>
      </w:r>
      <w:bookmarkStart w:id="0" w:name="_GoBack"/>
      <w:bookmarkEnd w:id="0"/>
    </w:p>
    <w:p w14:paraId="4258EE35" w14:textId="57F016E9" w:rsidR="00801458" w:rsidRDefault="00801458" w:rsidP="00801458">
      <w:pPr>
        <w:pStyle w:val="Heading1"/>
      </w:pPr>
      <w:r>
        <w:t>ISO section</w:t>
      </w:r>
    </w:p>
    <w:p w14:paraId="7A0503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Sessions</w:t>
      </w:r>
    </w:p>
    <w:p w14:paraId="01A1AB06" w14:textId="6079B152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session is a bidirectional sequential conversation between two containers that provides a grouping for related</w:t>
      </w:r>
      <w:r w:rsidR="0012573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links. Sessions serve as the context for link communication. Any number of links of any directionality can be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attached </w:t>
      </w:r>
      <w:r>
        <w:rPr>
          <w:rFonts w:ascii="NimbusSanL-Regu" w:hAnsi="NimbusSanL-Regu" w:cs="NimbusSanL-Regu"/>
          <w:color w:val="000000"/>
          <w:sz w:val="20"/>
          <w:szCs w:val="20"/>
        </w:rPr>
        <w:t>to a given session. However, a link MUST NOT be attached to more than one session at a time.</w:t>
      </w:r>
    </w:p>
    <w:p w14:paraId="5FA88DB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A-------+ +------&gt;Link A</w:t>
      </w:r>
    </w:p>
    <w:p w14:paraId="6052416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EA32F8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(attached) |</w:t>
      </w:r>
    </w:p>
    <w:p w14:paraId="65625F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B&lt;--- Session &lt;--------------&gt; Session &lt;---Link B</w:t>
      </w:r>
    </w:p>
    <w:p w14:paraId="09E6355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C------&gt;* (detached) *------&gt;Link C</w:t>
      </w:r>
    </w:p>
    <w:p w14:paraId="5F9A2C5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2.25: Instance Diagram of Session/Link attachment</w:t>
      </w:r>
    </w:p>
    <w:p w14:paraId="1A816BF9" w14:textId="2372A364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transferred on a link are sequentially identified within the session. A session can be viewed as multiplexing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 traffic, much like a connection multiplexes session traffic. However, unlike the sessions on a connection,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 on a session are not entirely independent since they share a common delivery sequence scoped to the session.</w:t>
      </w:r>
    </w:p>
    <w:p w14:paraId="1C6863EE" w14:textId="0FAFD6FF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common sequence allows endpoints to efficiently refer to sets of deliveries regardless of the originating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link. This is of particular benefit when a single application is receiving messages along a large number of different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links. In this case the session provides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aggregation </w:t>
      </w:r>
      <w:r>
        <w:rPr>
          <w:rFonts w:ascii="NimbusSanL-Regu" w:hAnsi="NimbusSanL-Regu" w:cs="NimbusSanL-Regu"/>
          <w:color w:val="000000"/>
          <w:sz w:val="20"/>
          <w:szCs w:val="20"/>
        </w:rPr>
        <w:t>of otherwise independent links into a single stream that can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be efficiently acknowledged by the receiving application.</w:t>
      </w:r>
    </w:p>
    <w:p w14:paraId="6BCE64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2.5.1 Establishing A Session</w:t>
      </w:r>
    </w:p>
    <w:p w14:paraId="570ED2D4" w14:textId="5748E87D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Sessions are established by creating a session endpoint, assigning it to an unused channel number, and sending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announcing the association of the session endpoint with the outgoing channel.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Upon receiving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the partner will check the remote-channel field and find it empty.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indicates that the begin is referring to</w:t>
      </w:r>
      <w:r w:rsidR="00D75BE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remotely initiated session.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partner will therefore allocate an unused outgoing channel for the remotely initiated session and indicate this by sending its own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setting the remote-channel field to the incoming channel of the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4CB9C7E" w14:textId="477E81F0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>To make it easier to monitor AMQP sessions, it is RECOMMENDED that implementations always assign the lowest available unused channel number.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E3B96FF" w14:textId="74EEBE08" w:rsidR="00801458" w:rsidRPr="00615210" w:rsidRDefault="00615210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remote-channel field of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be empty for a locally initiated session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and MUST be set when announcing the endpoint created as a result of a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1C6E8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40CA27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</w:t>
      </w:r>
    </w:p>
    <w:p w14:paraId="264A473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BEGIN(name=..., ---------&gt;</w:t>
      </w:r>
    </w:p>
    <w:p w14:paraId="0A9BDD9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remote-channel=null)</w:t>
      </w:r>
    </w:p>
    <w:p w14:paraId="189153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BEGIN(name=...,</w:t>
      </w:r>
    </w:p>
    <w:p w14:paraId="1A2E1D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remote-channel=3)</w:t>
      </w:r>
    </w:p>
    <w:p w14:paraId="763A505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3629C2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&lt;---+</w:t>
      </w:r>
    </w:p>
    <w:p w14:paraId="7B0AE96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CA9D37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</w:t>
      </w:r>
    </w:p>
    <w:p w14:paraId="4A22403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2.26: Session Begin Sequence</w:t>
      </w:r>
    </w:p>
    <w:p w14:paraId="1F0568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2.5.2 Ending A Session</w:t>
      </w:r>
    </w:p>
    <w:p w14:paraId="661479D9" w14:textId="25EC6740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end automatically when the connection is closed or interrupted.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are explicitly ended when either endpoint chooses to end the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explicitly ended, an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sent to </w:t>
      </w: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announce the disassociation of the endpoint from its outgoing channel, and to carry error information when relevant.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265F4E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5C7112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</w:t>
      </w:r>
    </w:p>
    <w:p w14:paraId="78D8837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53773F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---------&gt; (1)</w:t>
      </w:r>
    </w:p>
    <w:p w14:paraId="5B68DC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END(error=...)</w:t>
      </w:r>
    </w:p>
    <w:p w14:paraId="60EFE57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6E429B4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0C4C1AE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&lt;---+</w:t>
      </w:r>
    </w:p>
    <w:p w14:paraId="5EB20D6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FB811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</w:t>
      </w:r>
    </w:p>
    <w:p w14:paraId="03902E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the session endpoint is disassociated from</w:t>
      </w:r>
    </w:p>
    <w:p w14:paraId="4D5AB1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A, and the incoming channel on B.</w:t>
      </w:r>
    </w:p>
    <w:p w14:paraId="2B5D5C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session endpoint is disassociated from</w:t>
      </w:r>
    </w:p>
    <w:p w14:paraId="37A26F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B, and the incoming channel on A.</w:t>
      </w:r>
    </w:p>
    <w:p w14:paraId="6D9725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2.27: Session End Sequence</w:t>
      </w:r>
    </w:p>
    <w:p w14:paraId="5A88086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2.5.3 Simultaneous End</w:t>
      </w:r>
    </w:p>
    <w:p w14:paraId="4C419420" w14:textId="51E7AF5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Due to the potentially asynchronous nature of sessions, it is possible that both peers simultaneously decide to end</w:t>
      </w:r>
      <w:r w:rsidR="00B3509A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session. If this happens, it will appear to each peer as though their partner’s spontaneously initiated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</w:t>
      </w:r>
      <w:r w:rsidR="00A92B3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actually an answer to the peers initial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0ADC5F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433CFD9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15DA8B4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C1E57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--+ +-- [CH7] END(error=...)</w:t>
      </w:r>
    </w:p>
    <w:p w14:paraId="3302084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\ / (2)</w:t>
      </w:r>
    </w:p>
    <w:p w14:paraId="70052E2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11C7EF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3E39D6A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&lt;-+ +-&gt; (4)</w:t>
      </w:r>
    </w:p>
    <w:p w14:paraId="4BEBE6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3E791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55B9060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no more frames can be sent by A.</w:t>
      </w:r>
    </w:p>
    <w:p w14:paraId="3628E1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no more frames can be sent by B.</w:t>
      </w:r>
    </w:p>
    <w:p w14:paraId="59519DB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At this point endpoint A is fully ended.</w:t>
      </w:r>
    </w:p>
    <w:p w14:paraId="2B1CFA9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(4) At this point endpoint B is fully ended.</w:t>
      </w:r>
    </w:p>
    <w:p w14:paraId="11C6E6D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2.28: Simultaneous Session End Sequence</w:t>
      </w:r>
    </w:p>
    <w:p w14:paraId="1691F0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2.5.4 Session Errors</w:t>
      </w:r>
    </w:p>
    <w:p w14:paraId="4DB7101E" w14:textId="15EE357A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unable to process input, it MUST indicate this by issuing an END with an appropriate </w:t>
      </w: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" w:hAnsi="NimbusSanL-Regu" w:cs="NimbusSanL-Regu"/>
          <w:color w:val="000000"/>
          <w:sz w:val="20"/>
          <w:szCs w:val="20"/>
        </w:rPr>
        <w:t>indicating the cause of the problem.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It MUST then proceed to discard all incoming frames from the remote endpoint until receiving the remote endpoint’s corresponding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E91AE8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15E146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7E6D18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1 ----------&gt;</w:t>
      </w:r>
    </w:p>
    <w:p w14:paraId="3A51B00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2 ----------&gt;</w:t>
      </w:r>
    </w:p>
    <w:p w14:paraId="6AD9F7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3 ---+ +--- END(error=...)</w:t>
      </w:r>
    </w:p>
    <w:p w14:paraId="46FA7FE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130912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5E2A407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15F8C7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 *discarded*</w:t>
      </w:r>
    </w:p>
    <w:p w14:paraId="040321F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----------&gt;</w:t>
      </w:r>
    </w:p>
    <w:p w14:paraId="073B4C7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8F120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256AAD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2.29: Session Error Sequence</w:t>
      </w:r>
    </w:p>
    <w:p w14:paraId="0887C4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2.5.5 Session States</w:t>
      </w:r>
    </w:p>
    <w:p w14:paraId="5B903EC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UNMAPPED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UNMAPPED state, the session endpoint is not mapped to any incoming or outgoing</w:t>
      </w:r>
    </w:p>
    <w:p w14:paraId="6337EB47" w14:textId="0E4CBB3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channels on the connection endpoint. In this state an endpoint cannot send or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7349E4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SENT state, the session endpoint is assigned an outgoing channel number,</w:t>
      </w:r>
    </w:p>
    <w:p w14:paraId="6475D0A9" w14:textId="7AB55F21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but there is no entry in the incoming channel map. In this state the endpoint MAY send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 but cannot receive them.</w:t>
      </w:r>
    </w:p>
    <w:p w14:paraId="12645A41" w14:textId="0F841559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RCVD state, the session endpoint has an entry in the incoming channel map,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has not yet been assigned an outgoing channel number. The endpoint MAY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frames, but cannot send them.</w:t>
      </w:r>
    </w:p>
    <w:p w14:paraId="2EE72BD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MAPPED state, the session endpoint has both an outgoing channel number and an</w:t>
      </w:r>
    </w:p>
    <w:p w14:paraId="758A4BE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entry in the incoming channel map. The endpoint MAY both send and receive frames.</w:t>
      </w:r>
    </w:p>
    <w:p w14:paraId="558E7A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SENT state, the session endpoint has an entry in the incoming channel map,</w:t>
      </w:r>
    </w:p>
    <w:p w14:paraId="080E6365" w14:textId="3173F31C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is no longer assigned an outgoing channel number. The endpoint MAY receive frames,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cannot send them.</w:t>
      </w:r>
    </w:p>
    <w:p w14:paraId="2B07BD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RCVD state, the session endpoint is assigned an outgoing channel number, but</w:t>
      </w:r>
    </w:p>
    <w:p w14:paraId="1CA5DE09" w14:textId="3149C4DA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entry in the incoming channel map. The endpoint MAY send frames, but cannot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receive them.</w:t>
      </w:r>
    </w:p>
    <w:p w14:paraId="2243CA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END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 by</w:t>
      </w:r>
    </w:p>
    <w:p w14:paraId="46FE8BD6" w14:textId="1FF76B53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error. In this case any incoming frames on the session MUST be silently discarded until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peer’s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7B23F9F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UNMAPPED&lt;-------------------+</w:t>
      </w:r>
    </w:p>
    <w:p w14:paraId="2E39683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B60375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37B5E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S:BEGIN | | R:BEGIN |</w:t>
      </w:r>
    </w:p>
    <w:p w14:paraId="254A73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3432574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|</w:t>
      </w:r>
    </w:p>
    <w:p w14:paraId="0A4AF9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BEGIN_SENT BEGIN_RCVD |</w:t>
      </w:r>
    </w:p>
    <w:p w14:paraId="796245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4A12E6E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5230D3B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R:BEGIN | | S:BEGIN |</w:t>
      </w:r>
    </w:p>
    <w:p w14:paraId="36368B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93FD3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966A0F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|</w:t>
      </w:r>
    </w:p>
    <w:p w14:paraId="7139159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MAPPED |</w:t>
      </w:r>
    </w:p>
    <w:p w14:paraId="35FE2C2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2F1B0F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3D1E95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S:END(error) | S:END | | R:END |</w:t>
      </w:r>
    </w:p>
    <w:p w14:paraId="59582CB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26B8AE2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 |</w:t>
      </w:r>
    </w:p>
    <w:p w14:paraId="15FD7B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END_SENT END_RCVD |</w:t>
      </w:r>
    </w:p>
    <w:p w14:paraId="387261E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7236AF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44CC0D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R:END | R:END | | S:END |</w:t>
      </w:r>
    </w:p>
    <w:p w14:paraId="6333A94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4FF2408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BA1F07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2E9361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+------------------------+</w:t>
      </w:r>
    </w:p>
    <w:p w14:paraId="66FFC6D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2.30: State Transitions</w:t>
      </w:r>
    </w:p>
    <w:p w14:paraId="7D7BA44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obligation to retain a session endpoint after it transitions to the UNMAPPED state.</w:t>
      </w:r>
    </w:p>
    <w:p w14:paraId="0B5B36C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2.5.6 Session Flow Control</w:t>
      </w:r>
    </w:p>
    <w:p w14:paraId="34740337" w14:textId="33C42D53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session endpoint assigns each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an implicit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transfer-id </w:t>
      </w:r>
      <w:r>
        <w:rPr>
          <w:rFonts w:ascii="NimbusSanL-Regu" w:hAnsi="NimbusSanL-Regu" w:cs="NimbusSanL-Regu"/>
          <w:color w:val="000000"/>
          <w:sz w:val="20"/>
          <w:szCs w:val="20"/>
        </w:rPr>
        <w:t>from a session scoped sequence.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]SRS_SESSION_01_013: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Each session endpoint maintains the following state to manage incoming and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:</w:t>
      </w:r>
    </w:p>
    <w:p w14:paraId="61AC26E0" w14:textId="7579FC69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SRS_SESSION_01_014: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identifies the expected transfer-id of the next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49B0035" w14:textId="15C3029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SRS_SESSION_01_015: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receive.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incoming transfer-id that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can 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next-incomingid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030AA61" w14:textId="352BE87E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SRS_SESSION_01_016: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>is the transfer-id to assign to the next transfer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MAY be initialized to an arbitrary value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incremented after each successive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according to RFC-1982 [RFC1982] serial number arithmetic.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48136E6" w14:textId="141555C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SRS_SESSION_01_019: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send.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outgoing transfer-id that can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24E4DBB" w14:textId="3AD27225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SRS_SESSION_01_020: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outgoing transfers that can be sent without exceeding the remote endpoint’s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SRS_SESSION_01_022: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4D1F585" w14:textId="7F978D9F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SRS_SESSION_01_023: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incoming transfers that MAY arrive without exceeding the remote endpoint’s outgoing-window.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]SRS_SESSION_01_024: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SRS_SESSION_01_025: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When this window shrinks, it is an indication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of outstanding transfers. Settling outstanding transfers can cause the window to grow.</w:t>
      </w:r>
    </w:p>
    <w:p w14:paraId="2D6E4EE5" w14:textId="7ECC03D2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SRS_SESSION_01_026: [</w:t>
      </w:r>
      <w:r>
        <w:rPr>
          <w:rFonts w:ascii="NimbusSanL-Regu" w:hAnsi="NimbusSanL-Regu" w:cs="NimbusSanL-Regu"/>
          <w:color w:val="000000"/>
          <w:sz w:val="20"/>
          <w:szCs w:val="20"/>
        </w:rPr>
        <w:t>Once initialized, this state is updated by various events that occur in the lifespan of a session and its associated links: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94DDB5F" w14:textId="37CDD81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SRS_SESSION_01_027: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sending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sending a transfer, the sending endpoint will increment its next-outgoing-id, decrement its remote-incoming-window, and MAY (depending on policy) decrement its outgoing 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FB7554" w14:textId="38CEC20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SRS_SESSION_01_028: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receiving a transfer, the receiving endpoint will increment the next-incoming-id to match the implicit transfer-id of the incoming transfer plus one, as well as decrementing the remote-outgoing-window, and MAY (depending on policy) decrement its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8C410F" w14:textId="21F216E5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endpoint receives a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from its peer,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frame, and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5B74B49" w14:textId="77777777" w:rsidR="009F2E8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 computed as follows:</w:t>
      </w:r>
    </w:p>
    <w:p w14:paraId="2FCA4B02" w14:textId="13D0138D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next-incoming-id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375F563C" w14:textId="4888990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not set, then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</w:t>
      </w:r>
      <w:r w:rsidR="009F2E88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computed as follows:</w:t>
      </w:r>
    </w:p>
    <w:p w14:paraId="68B73819" w14:textId="5F7C18C8" w:rsidR="00801458" w:rsidRDefault="00801458" w:rsidP="00801458">
      <w:pPr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initial-outgoing-id</w:t>
      </w:r>
      <w:r>
        <w:rPr>
          <w:rFonts w:ascii="CMTI10" w:hAnsi="CMTI10" w:cs="CMTI10"/>
          <w:color w:val="000000"/>
          <w:sz w:val="20"/>
          <w:szCs w:val="20"/>
        </w:rPr>
        <w:t xml:space="preserve">endpoint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4B92EA07" w14:textId="5E28DAE5" w:rsidR="00FD15AB" w:rsidRDefault="00FD15AB" w:rsidP="00FD15AB">
      <w:pPr>
        <w:pStyle w:val="Heading1"/>
      </w:pPr>
      <w:r>
        <w:t>Transfer frame</w:t>
      </w:r>
    </w:p>
    <w:p w14:paraId="4C0986F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2.7.5 Transfer</w:t>
      </w:r>
    </w:p>
    <w:p w14:paraId="248CCD8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 a message.</w:t>
      </w:r>
    </w:p>
    <w:p w14:paraId="48B5E5F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name="transfer" class="composite" source="list" provides="frame"&gt;</w:t>
      </w:r>
    </w:p>
    <w:p w14:paraId="054550B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name="amqp:transfer:list" code="0x00000000:0x00000014"/&gt;</w:t>
      </w:r>
    </w:p>
    <w:p w14:paraId="4F353CB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 mandatory="true"/&gt;</w:t>
      </w:r>
    </w:p>
    <w:p w14:paraId="4867FF7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name="delivery-id" type="delivery-number"/&gt;</w:t>
      </w:r>
    </w:p>
    <w:p w14:paraId="58C06C2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name="delivery-tag" type="delivery-tag"/&gt;</w:t>
      </w:r>
    </w:p>
    <w:p w14:paraId="6901A13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name="message-format" type="message-format"/&gt;</w:t>
      </w:r>
    </w:p>
    <w:p w14:paraId="7E9238F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name="settled" type="boolean"/&gt;</w:t>
      </w:r>
    </w:p>
    <w:p w14:paraId="4A9FEC8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name="more" type="boolean" default="false"/&gt;</w:t>
      </w:r>
    </w:p>
    <w:p w14:paraId="744151C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name="rcv-settle-mode" type="receiver-settle-mode"/&gt;</w:t>
      </w:r>
    </w:p>
    <w:p w14:paraId="08EC1B1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name="state" type="*" requires="delivery-state"/&gt;</w:t>
      </w:r>
    </w:p>
    <w:p w14:paraId="64D8E1E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name="resume" type="boolean" default="false"/&gt;</w:t>
      </w:r>
    </w:p>
    <w:p w14:paraId="6F5F47D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name="aborted" type="boolean" default="false"/&gt;</w:t>
      </w:r>
    </w:p>
    <w:p w14:paraId="3554C72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name="batchable" type="boolean" default="false"/&gt;</w:t>
      </w:r>
    </w:p>
    <w:p w14:paraId="1069AD6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4339F4" w14:textId="636824F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transfer frame is used to send messages across a link. Messages MAY be carried by a single transfer up</w:t>
      </w:r>
      <w:r w:rsidR="00870240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to the maximum negotiated frame size for the connection. Larger messages MAY be split across several transfer</w:t>
      </w:r>
      <w:r w:rsidR="00870240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08130DF3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E0AE19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handle</w:t>
      </w:r>
    </w:p>
    <w:p w14:paraId="627E490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Specifies the link on which the message is transferred.</w:t>
      </w:r>
    </w:p>
    <w:p w14:paraId="21C4A18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lastRenderedPageBreak/>
        <w:t xml:space="preserve">delivery-id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alias for delivery-tag</w:t>
      </w:r>
    </w:p>
    <w:p w14:paraId="0F76A2C6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delivery-id MUST be supplied on the first transfer of a multi-transfer delivery. On continuation</w:t>
      </w:r>
    </w:p>
    <w:p w14:paraId="554F45C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 the delivery-id MAY be omitted. It is an error if the delivery-id on a continuation transfer</w:t>
      </w:r>
    </w:p>
    <w:p w14:paraId="5D34671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delivery-id on the first transfer of a delivery.</w:t>
      </w:r>
    </w:p>
    <w:p w14:paraId="3E64A77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delivery-tag</w:t>
      </w:r>
    </w:p>
    <w:p w14:paraId="367A4C1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Uniquely identifies the delivery attempt for a given message on this link. This field MUST be</w:t>
      </w:r>
    </w:p>
    <w:p w14:paraId="0CC5D47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specified for the first transfer of a multi-transfer message and can only be omitted for continuation</w:t>
      </w:r>
    </w:p>
    <w:p w14:paraId="1C7599D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transfers. It is an error if the delivery-tag on a continuation transfer differs from the delivery-tag on</w:t>
      </w:r>
    </w:p>
    <w:p w14:paraId="669BFCE3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first transfer of a delivery.</w:t>
      </w:r>
    </w:p>
    <w:p w14:paraId="09416F4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message-format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message format</w:t>
      </w:r>
    </w:p>
    <w:p w14:paraId="2E55BB7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MUST be specified for the first transfer of a multi-transfer message and can only be</w:t>
      </w:r>
    </w:p>
    <w:p w14:paraId="2A05E6E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omitted for continuation transfers. It is an error if the message-format on a continuation transfer</w:t>
      </w:r>
    </w:p>
    <w:p w14:paraId="3F77EC82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message-format on the first transfer of a delivery.</w:t>
      </w:r>
    </w:p>
    <w:p w14:paraId="76B900B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settled</w:t>
      </w:r>
    </w:p>
    <w:p w14:paraId="3BECE13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 on the first (or only) transfer for a (multi-transfer) delivery, then the settled flag MUST be</w:t>
      </w:r>
    </w:p>
    <w:p w14:paraId="098991A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interpreted as being false. For subsequent transfers in a multi-transfer delivery if the settled flag</w:t>
      </w:r>
    </w:p>
    <w:p w14:paraId="7DA5080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left unset then it MUST be interpreted as true if and only if the value of the settled flag on any</w:t>
      </w:r>
    </w:p>
    <w:p w14:paraId="3F330C3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preceding transfers was true; if no preceding transfer was sent with settled being true then</w:t>
      </w:r>
    </w:p>
    <w:p w14:paraId="2468F2C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value when unset MUST be taken as false.</w:t>
      </w:r>
    </w:p>
    <w:p w14:paraId="693575E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 true</w:t>
      </w:r>
    </w:p>
    <w:p w14:paraId="42F8398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at least one transfer frame for a delivery (i.e., the delivery MUST be settled at the sender at</w:t>
      </w:r>
    </w:p>
    <w:p w14:paraId="47C4463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point the delivery has been completely transferred).</w:t>
      </w:r>
    </w:p>
    <w:p w14:paraId="4FC57E3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unsettled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</w:t>
      </w:r>
    </w:p>
    <w:p w14:paraId="668821E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false (or unset) on every transfer frame for a delivery (unless the delivery is aborted).</w:t>
      </w:r>
    </w:p>
    <w:p w14:paraId="0F8A7D6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 w:rsidRPr="00042E5A">
        <w:rPr>
          <w:rFonts w:ascii="CMTT10" w:hAnsi="CMTT10" w:cs="CMTT10"/>
          <w:color w:val="000000"/>
          <w:sz w:val="20"/>
          <w:szCs w:val="20"/>
        </w:rPr>
        <w:t>more</w:t>
      </w:r>
      <w:r>
        <w:rPr>
          <w:rFonts w:ascii="CMTT10" w:hAnsi="CMTT10" w:cs="CMTT10"/>
          <w:color w:val="000000"/>
          <w:sz w:val="20"/>
          <w:szCs w:val="20"/>
        </w:rPr>
        <w:t xml:space="preserve">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has more content</w:t>
      </w:r>
    </w:p>
    <w:p w14:paraId="4EF9BF5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if both the more and aborted fields are set to true, the aborted flag takes precedence.</w:t>
      </w:r>
    </w:p>
    <w:p w14:paraId="5E2F690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is, a receiver SHOULD ignore the value of the more field if the transfer is marked as aborted.</w:t>
      </w:r>
    </w:p>
    <w:p w14:paraId="5BDC9F8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sender SHOULD NOT set the more flag to true if it also sets the aborted flag to true.</w:t>
      </w:r>
    </w:p>
    <w:p w14:paraId="39E21A6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rcv-settle-mode</w:t>
      </w:r>
    </w:p>
    <w:p w14:paraId="321A9E2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settle the delivery once it has arrived without waiting</w:t>
      </w:r>
    </w:p>
    <w:p w14:paraId="423230B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the sender to settle first.</w:t>
      </w:r>
    </w:p>
    <w:p w14:paraId="1A846BB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NOT settle until sending its disposition to the</w:t>
      </w:r>
    </w:p>
    <w:p w14:paraId="6525605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and receiving a settled disposition from the sender.</w:t>
      </w:r>
    </w:p>
    <w:p w14:paraId="65EEA68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set, this value is defaulted to the value negotiated on link attach.</w:t>
      </w:r>
    </w:p>
    <w:p w14:paraId="0F78561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link value is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then it is illegal to set this field to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68BE5F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is being sent settled by the sender, the value of this field is ignored.</w:t>
      </w:r>
    </w:p>
    <w:p w14:paraId="1002B36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(implicit or explicit) value of this field does not form part of the transfer state, and is not</w:t>
      </w:r>
    </w:p>
    <w:p w14:paraId="52A9AC3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retained if a link is suspended and subsequently resumed.</w:t>
      </w:r>
    </w:p>
    <w:p w14:paraId="523FC6F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state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state of the delivery at the sender</w:t>
      </w:r>
    </w:p>
    <w:p w14:paraId="73C0D28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this informs the receiver of the state of the delivery at the sender. This is particularly</w:t>
      </w:r>
    </w:p>
    <w:p w14:paraId="4759C5A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useful when transfers of unsettled deliveries are resumed after resuming a link. Setting the state</w:t>
      </w:r>
    </w:p>
    <w:p w14:paraId="5A01A46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transfer can be thought of as being equivalent to sending a disposition immediately before</w:t>
      </w:r>
    </w:p>
    <w:p w14:paraId="0C0D482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performative, i.e., it is the state of the delivery (not the transfer) that existed at the</w:t>
      </w:r>
    </w:p>
    <w:p w14:paraId="7496E61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point the frame was sent.</w:t>
      </w:r>
    </w:p>
    <w:p w14:paraId="5C0641A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Note that if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 (or an earlier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referring to the</w:t>
      </w:r>
    </w:p>
    <w:p w14:paraId="77122F3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delivery) indicates that the delivery has attained a terminal state, then no future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or</w:t>
      </w:r>
    </w:p>
    <w:p w14:paraId="0FAB032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sent by the sender can alter that terminal state.</w:t>
      </w:r>
    </w:p>
    <w:p w14:paraId="2EA436C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resume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a resumed delivery</w:t>
      </w:r>
    </w:p>
    <w:p w14:paraId="6CD51FD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 resume flag indicates that the transfer is being used to reassociate an unsettled delivery</w:t>
      </w:r>
    </w:p>
    <w:p w14:paraId="47336ED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a dissociated link endpoint. See subsection 2.6.13 for more details.</w:t>
      </w:r>
    </w:p>
    <w:p w14:paraId="1B312CE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MUST ignore resumed deliveries that are not in its local unsettled map. The sender</w:t>
      </w:r>
    </w:p>
    <w:p w14:paraId="4894E6E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NOT send resumed transfers for deliveries not in its local unsettled map.</w:t>
      </w:r>
    </w:p>
    <w:p w14:paraId="136BC46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resumed delivery spans more than one transfer performative, then the resume flag MUST be</w:t>
      </w:r>
    </w:p>
    <w:p w14:paraId="28596C2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 to true on the first transfer of the resumed delivery. For subsequent transfers for the same</w:t>
      </w:r>
    </w:p>
    <w:p w14:paraId="0996960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the resume flag MAY be set to true, or MAY be omitted.</w:t>
      </w:r>
    </w:p>
    <w:p w14:paraId="7106EC3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case where the exchange of unsettled maps makes clear that all message data has been</w:t>
      </w:r>
    </w:p>
    <w:p w14:paraId="31A14AC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successfully transferred to the receiver, and that only the final state (and potentially settlement) at</w:t>
      </w:r>
    </w:p>
    <w:p w14:paraId="13BFA3A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needs to be conveyed, then a resumed delivery MAY carry no payload and instead act</w:t>
      </w:r>
    </w:p>
    <w:p w14:paraId="39F6A10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solely as a vehicle for carrying the terminal state of the delivery at the sender.</w:t>
      </w:r>
    </w:p>
    <w:p w14:paraId="458B5A96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aborted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is aborted</w:t>
      </w:r>
    </w:p>
    <w:p w14:paraId="0E1F015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Aborted messages SHOULD be discarded by the recipient (any payload within the frame carrying</w:t>
      </w:r>
    </w:p>
    <w:p w14:paraId="5682253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performative MUST be ignored). An aborted message is implicitly settled.</w:t>
      </w:r>
    </w:p>
    <w:p w14:paraId="37D5AB8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batchable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batchable hint</w:t>
      </w:r>
    </w:p>
    <w:p w14:paraId="1B22536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then the issuer is hinting that there is no need for the peer to urgently communicate</w:t>
      </w:r>
    </w:p>
    <w:p w14:paraId="0EE7605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updated delivery state. This hint MAY be used to artificially increase the amount of batching</w:t>
      </w:r>
    </w:p>
    <w:p w14:paraId="5D67474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implementation uses when communicating delivery states, and thereby save bandwidth.</w:t>
      </w:r>
    </w:p>
    <w:p w14:paraId="5E26B46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being delivered is too large to fit within a single frame, then the setting of batchable</w:t>
      </w:r>
    </w:p>
    <w:p w14:paraId="0DE2C68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true on any of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 is equivalent to setting batchable to</w:t>
      </w:r>
    </w:p>
    <w:p w14:paraId="4FE7FCD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true for all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delivery.</w:t>
      </w:r>
    </w:p>
    <w:p w14:paraId="11DBBA5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batchable value does not form part of the transfer state, and is not retained if a link is suspended</w:t>
      </w:r>
    </w:p>
    <w:p w14:paraId="6062608D" w14:textId="35888D93" w:rsidR="00FD15AB" w:rsidRPr="00FD15AB" w:rsidRDefault="00FD15AB" w:rsidP="00FD15AB">
      <w:r>
        <w:rPr>
          <w:rFonts w:ascii="NimbusSanL-Regu" w:hAnsi="NimbusSanL-Regu" w:cs="NimbusSanL-Regu"/>
          <w:color w:val="000000"/>
          <w:sz w:val="20"/>
          <w:szCs w:val="20"/>
        </w:rPr>
        <w:t>and subsequently resumed.</w:t>
      </w:r>
    </w:p>
    <w:sectPr w:rsidR="00FD15AB" w:rsidRPr="00FD15A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9F81F68" w14:textId="77777777" w:rsidR="00762DDE" w:rsidRDefault="00762DDE" w:rsidP="008A7EA3">
      <w:pPr>
        <w:spacing w:after="0" w:line="240" w:lineRule="auto"/>
      </w:pPr>
      <w:r>
        <w:separator/>
      </w:r>
    </w:p>
  </w:endnote>
  <w:endnote w:type="continuationSeparator" w:id="0">
    <w:p w14:paraId="008C709A" w14:textId="77777777" w:rsidR="00762DDE" w:rsidRDefault="00762DD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I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68AAD34" w14:textId="77777777" w:rsidR="00762DDE" w:rsidRDefault="00762DDE" w:rsidP="008A7EA3">
      <w:pPr>
        <w:spacing w:after="0" w:line="240" w:lineRule="auto"/>
      </w:pPr>
      <w:r>
        <w:separator/>
      </w:r>
    </w:p>
  </w:footnote>
  <w:footnote w:type="continuationSeparator" w:id="0">
    <w:p w14:paraId="7F525EC6" w14:textId="77777777" w:rsidR="00762DDE" w:rsidRDefault="00762DD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E4B3EFC"/>
    <w:multiLevelType w:val="hybridMultilevel"/>
    <w:tmpl w:val="122200A6"/>
    <w:lvl w:ilvl="0" w:tplc="375C32E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5"/>
  </w:num>
  <w:num w:numId="5">
    <w:abstractNumId w:val="4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843"/>
    <w:rsid w:val="00004122"/>
    <w:rsid w:val="00004572"/>
    <w:rsid w:val="00005DEB"/>
    <w:rsid w:val="000101ED"/>
    <w:rsid w:val="000113A9"/>
    <w:rsid w:val="00011E38"/>
    <w:rsid w:val="00012939"/>
    <w:rsid w:val="00012D0C"/>
    <w:rsid w:val="0001402C"/>
    <w:rsid w:val="00014209"/>
    <w:rsid w:val="00014571"/>
    <w:rsid w:val="000157F0"/>
    <w:rsid w:val="00016641"/>
    <w:rsid w:val="0002088F"/>
    <w:rsid w:val="00022D36"/>
    <w:rsid w:val="00023114"/>
    <w:rsid w:val="000237AA"/>
    <w:rsid w:val="000238C0"/>
    <w:rsid w:val="00024ED7"/>
    <w:rsid w:val="000251F5"/>
    <w:rsid w:val="00027893"/>
    <w:rsid w:val="00027B5E"/>
    <w:rsid w:val="000309E1"/>
    <w:rsid w:val="0003447B"/>
    <w:rsid w:val="00035A4C"/>
    <w:rsid w:val="00035B67"/>
    <w:rsid w:val="00035E8E"/>
    <w:rsid w:val="00036921"/>
    <w:rsid w:val="00037811"/>
    <w:rsid w:val="000378B6"/>
    <w:rsid w:val="000400E8"/>
    <w:rsid w:val="000427F5"/>
    <w:rsid w:val="00042E5A"/>
    <w:rsid w:val="000436E9"/>
    <w:rsid w:val="00043E23"/>
    <w:rsid w:val="00044CFE"/>
    <w:rsid w:val="00045572"/>
    <w:rsid w:val="00047D31"/>
    <w:rsid w:val="000505B5"/>
    <w:rsid w:val="00050872"/>
    <w:rsid w:val="00051FB0"/>
    <w:rsid w:val="00052802"/>
    <w:rsid w:val="0005365D"/>
    <w:rsid w:val="00055425"/>
    <w:rsid w:val="00057539"/>
    <w:rsid w:val="00060662"/>
    <w:rsid w:val="00062090"/>
    <w:rsid w:val="000622E1"/>
    <w:rsid w:val="000624D7"/>
    <w:rsid w:val="00062B7D"/>
    <w:rsid w:val="000633F1"/>
    <w:rsid w:val="000637C1"/>
    <w:rsid w:val="00070D52"/>
    <w:rsid w:val="000719D5"/>
    <w:rsid w:val="00074997"/>
    <w:rsid w:val="000767D8"/>
    <w:rsid w:val="00082625"/>
    <w:rsid w:val="000855B9"/>
    <w:rsid w:val="00086867"/>
    <w:rsid w:val="00086C3A"/>
    <w:rsid w:val="0009046F"/>
    <w:rsid w:val="00094375"/>
    <w:rsid w:val="000946BE"/>
    <w:rsid w:val="00094A0A"/>
    <w:rsid w:val="000956F4"/>
    <w:rsid w:val="000962C9"/>
    <w:rsid w:val="00096D87"/>
    <w:rsid w:val="00097B73"/>
    <w:rsid w:val="000A0C33"/>
    <w:rsid w:val="000A18C0"/>
    <w:rsid w:val="000A29A4"/>
    <w:rsid w:val="000A52DC"/>
    <w:rsid w:val="000A59EF"/>
    <w:rsid w:val="000A70CC"/>
    <w:rsid w:val="000A76CA"/>
    <w:rsid w:val="000B2BBA"/>
    <w:rsid w:val="000B2BFB"/>
    <w:rsid w:val="000B56B8"/>
    <w:rsid w:val="000B6645"/>
    <w:rsid w:val="000B7D71"/>
    <w:rsid w:val="000C1CE2"/>
    <w:rsid w:val="000C1F74"/>
    <w:rsid w:val="000C2C45"/>
    <w:rsid w:val="000C3966"/>
    <w:rsid w:val="000C3DB7"/>
    <w:rsid w:val="000C470B"/>
    <w:rsid w:val="000C5CBC"/>
    <w:rsid w:val="000C75D2"/>
    <w:rsid w:val="000D10C4"/>
    <w:rsid w:val="000D2CA0"/>
    <w:rsid w:val="000D2FB3"/>
    <w:rsid w:val="000D3763"/>
    <w:rsid w:val="000D535D"/>
    <w:rsid w:val="000E03BB"/>
    <w:rsid w:val="000E0BC0"/>
    <w:rsid w:val="000E1AB8"/>
    <w:rsid w:val="000E3616"/>
    <w:rsid w:val="000E5C1F"/>
    <w:rsid w:val="000F18B4"/>
    <w:rsid w:val="000F18D3"/>
    <w:rsid w:val="000F1C7D"/>
    <w:rsid w:val="000F1D93"/>
    <w:rsid w:val="000F2240"/>
    <w:rsid w:val="000F37DD"/>
    <w:rsid w:val="000F5E1C"/>
    <w:rsid w:val="000F64A0"/>
    <w:rsid w:val="000F6B60"/>
    <w:rsid w:val="000F7B9F"/>
    <w:rsid w:val="000F7C1C"/>
    <w:rsid w:val="000F7C9B"/>
    <w:rsid w:val="00100E7E"/>
    <w:rsid w:val="00101354"/>
    <w:rsid w:val="00101A8B"/>
    <w:rsid w:val="00102DF4"/>
    <w:rsid w:val="00104E41"/>
    <w:rsid w:val="00105686"/>
    <w:rsid w:val="001060E0"/>
    <w:rsid w:val="001060F6"/>
    <w:rsid w:val="001063E4"/>
    <w:rsid w:val="00107156"/>
    <w:rsid w:val="001075AD"/>
    <w:rsid w:val="0010766F"/>
    <w:rsid w:val="00110233"/>
    <w:rsid w:val="00111012"/>
    <w:rsid w:val="001144A7"/>
    <w:rsid w:val="001157B1"/>
    <w:rsid w:val="001158C2"/>
    <w:rsid w:val="00122A64"/>
    <w:rsid w:val="00123277"/>
    <w:rsid w:val="0012397E"/>
    <w:rsid w:val="00123B83"/>
    <w:rsid w:val="00123E9A"/>
    <w:rsid w:val="001240F5"/>
    <w:rsid w:val="001248C4"/>
    <w:rsid w:val="001254D9"/>
    <w:rsid w:val="0012573F"/>
    <w:rsid w:val="00126ABC"/>
    <w:rsid w:val="00130937"/>
    <w:rsid w:val="00130B40"/>
    <w:rsid w:val="00130B5A"/>
    <w:rsid w:val="00130D55"/>
    <w:rsid w:val="00134109"/>
    <w:rsid w:val="00134472"/>
    <w:rsid w:val="001367F8"/>
    <w:rsid w:val="001371A8"/>
    <w:rsid w:val="001374AA"/>
    <w:rsid w:val="00137A8A"/>
    <w:rsid w:val="00137B4B"/>
    <w:rsid w:val="001402EC"/>
    <w:rsid w:val="00140AEB"/>
    <w:rsid w:val="001430AE"/>
    <w:rsid w:val="00143E5B"/>
    <w:rsid w:val="001469AD"/>
    <w:rsid w:val="001470EF"/>
    <w:rsid w:val="00147334"/>
    <w:rsid w:val="00147D7B"/>
    <w:rsid w:val="00150277"/>
    <w:rsid w:val="0015093D"/>
    <w:rsid w:val="00151D25"/>
    <w:rsid w:val="001546EF"/>
    <w:rsid w:val="0015643F"/>
    <w:rsid w:val="00156B8D"/>
    <w:rsid w:val="00160083"/>
    <w:rsid w:val="0016181A"/>
    <w:rsid w:val="001626D1"/>
    <w:rsid w:val="00163493"/>
    <w:rsid w:val="001636EC"/>
    <w:rsid w:val="00163F9A"/>
    <w:rsid w:val="001645E0"/>
    <w:rsid w:val="001647F8"/>
    <w:rsid w:val="0016574F"/>
    <w:rsid w:val="00171E17"/>
    <w:rsid w:val="00173316"/>
    <w:rsid w:val="001743A3"/>
    <w:rsid w:val="00174EC2"/>
    <w:rsid w:val="00176D5F"/>
    <w:rsid w:val="0017728F"/>
    <w:rsid w:val="00177601"/>
    <w:rsid w:val="00182342"/>
    <w:rsid w:val="00182A4F"/>
    <w:rsid w:val="0018320D"/>
    <w:rsid w:val="00183CBE"/>
    <w:rsid w:val="00184A06"/>
    <w:rsid w:val="00186B41"/>
    <w:rsid w:val="00186FDA"/>
    <w:rsid w:val="00191E32"/>
    <w:rsid w:val="00193EB7"/>
    <w:rsid w:val="00194168"/>
    <w:rsid w:val="001954D3"/>
    <w:rsid w:val="001968F0"/>
    <w:rsid w:val="0019783D"/>
    <w:rsid w:val="0019799F"/>
    <w:rsid w:val="001A0521"/>
    <w:rsid w:val="001A2607"/>
    <w:rsid w:val="001A2792"/>
    <w:rsid w:val="001A614C"/>
    <w:rsid w:val="001A65AA"/>
    <w:rsid w:val="001A6FC5"/>
    <w:rsid w:val="001A7306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6656"/>
    <w:rsid w:val="001C7144"/>
    <w:rsid w:val="001C7AA2"/>
    <w:rsid w:val="001D168A"/>
    <w:rsid w:val="001D335E"/>
    <w:rsid w:val="001D3C16"/>
    <w:rsid w:val="001D50BD"/>
    <w:rsid w:val="001D5303"/>
    <w:rsid w:val="001D53C2"/>
    <w:rsid w:val="001D5F55"/>
    <w:rsid w:val="001D682D"/>
    <w:rsid w:val="001E085E"/>
    <w:rsid w:val="001E1683"/>
    <w:rsid w:val="001E20AE"/>
    <w:rsid w:val="001E249A"/>
    <w:rsid w:val="001E2591"/>
    <w:rsid w:val="001E5625"/>
    <w:rsid w:val="001F097A"/>
    <w:rsid w:val="001F118E"/>
    <w:rsid w:val="001F490F"/>
    <w:rsid w:val="001F4BCF"/>
    <w:rsid w:val="001F5352"/>
    <w:rsid w:val="001F5A41"/>
    <w:rsid w:val="001F684E"/>
    <w:rsid w:val="001F727B"/>
    <w:rsid w:val="001F7412"/>
    <w:rsid w:val="00200094"/>
    <w:rsid w:val="002029BE"/>
    <w:rsid w:val="00210A2E"/>
    <w:rsid w:val="002110EB"/>
    <w:rsid w:val="002111E8"/>
    <w:rsid w:val="00211257"/>
    <w:rsid w:val="00211AD0"/>
    <w:rsid w:val="00212A8C"/>
    <w:rsid w:val="00214172"/>
    <w:rsid w:val="0021444C"/>
    <w:rsid w:val="00214C76"/>
    <w:rsid w:val="00214F62"/>
    <w:rsid w:val="0022156C"/>
    <w:rsid w:val="00222060"/>
    <w:rsid w:val="00222D13"/>
    <w:rsid w:val="00222E75"/>
    <w:rsid w:val="00224D3D"/>
    <w:rsid w:val="0022695E"/>
    <w:rsid w:val="00226E9A"/>
    <w:rsid w:val="002278C5"/>
    <w:rsid w:val="00230458"/>
    <w:rsid w:val="00230947"/>
    <w:rsid w:val="00233029"/>
    <w:rsid w:val="0023399A"/>
    <w:rsid w:val="002341A3"/>
    <w:rsid w:val="0023466D"/>
    <w:rsid w:val="00235B60"/>
    <w:rsid w:val="00236EBB"/>
    <w:rsid w:val="00240B53"/>
    <w:rsid w:val="00240D17"/>
    <w:rsid w:val="002428ED"/>
    <w:rsid w:val="00244E9D"/>
    <w:rsid w:val="0024582B"/>
    <w:rsid w:val="00247251"/>
    <w:rsid w:val="00247CC7"/>
    <w:rsid w:val="00250909"/>
    <w:rsid w:val="002511DC"/>
    <w:rsid w:val="00251F97"/>
    <w:rsid w:val="0025545F"/>
    <w:rsid w:val="0025565B"/>
    <w:rsid w:val="00256FF1"/>
    <w:rsid w:val="002573C4"/>
    <w:rsid w:val="002578C4"/>
    <w:rsid w:val="00257C0B"/>
    <w:rsid w:val="00257F11"/>
    <w:rsid w:val="0026055C"/>
    <w:rsid w:val="00260B0F"/>
    <w:rsid w:val="00260F20"/>
    <w:rsid w:val="00263755"/>
    <w:rsid w:val="00263D18"/>
    <w:rsid w:val="002644DE"/>
    <w:rsid w:val="00264762"/>
    <w:rsid w:val="00264E57"/>
    <w:rsid w:val="00264EFE"/>
    <w:rsid w:val="00264F0B"/>
    <w:rsid w:val="00266E03"/>
    <w:rsid w:val="00274206"/>
    <w:rsid w:val="002748D2"/>
    <w:rsid w:val="002751FA"/>
    <w:rsid w:val="00277242"/>
    <w:rsid w:val="00277BAC"/>
    <w:rsid w:val="00280EB4"/>
    <w:rsid w:val="00281A4B"/>
    <w:rsid w:val="00281A75"/>
    <w:rsid w:val="00282105"/>
    <w:rsid w:val="002827A6"/>
    <w:rsid w:val="00283028"/>
    <w:rsid w:val="0028450A"/>
    <w:rsid w:val="0028725C"/>
    <w:rsid w:val="002904BD"/>
    <w:rsid w:val="0029284A"/>
    <w:rsid w:val="00292FAD"/>
    <w:rsid w:val="00294C8E"/>
    <w:rsid w:val="00296508"/>
    <w:rsid w:val="002A12BF"/>
    <w:rsid w:val="002A2A7E"/>
    <w:rsid w:val="002A2FB7"/>
    <w:rsid w:val="002A3268"/>
    <w:rsid w:val="002A3F02"/>
    <w:rsid w:val="002A5324"/>
    <w:rsid w:val="002A563C"/>
    <w:rsid w:val="002B00AD"/>
    <w:rsid w:val="002B21D4"/>
    <w:rsid w:val="002B269F"/>
    <w:rsid w:val="002B3136"/>
    <w:rsid w:val="002B62DC"/>
    <w:rsid w:val="002B6A57"/>
    <w:rsid w:val="002B6F53"/>
    <w:rsid w:val="002B7421"/>
    <w:rsid w:val="002B7606"/>
    <w:rsid w:val="002C23D3"/>
    <w:rsid w:val="002C4CE4"/>
    <w:rsid w:val="002C4EB8"/>
    <w:rsid w:val="002C744A"/>
    <w:rsid w:val="002D064B"/>
    <w:rsid w:val="002D0D97"/>
    <w:rsid w:val="002D104E"/>
    <w:rsid w:val="002D3666"/>
    <w:rsid w:val="002D40C1"/>
    <w:rsid w:val="002D484D"/>
    <w:rsid w:val="002D588D"/>
    <w:rsid w:val="002D6547"/>
    <w:rsid w:val="002D68CF"/>
    <w:rsid w:val="002D6EFB"/>
    <w:rsid w:val="002D769B"/>
    <w:rsid w:val="002D7A5A"/>
    <w:rsid w:val="002D7B9E"/>
    <w:rsid w:val="002E092C"/>
    <w:rsid w:val="002E16BD"/>
    <w:rsid w:val="002E281B"/>
    <w:rsid w:val="002E3438"/>
    <w:rsid w:val="002E3B21"/>
    <w:rsid w:val="002E6F81"/>
    <w:rsid w:val="002E7B20"/>
    <w:rsid w:val="002E7DCD"/>
    <w:rsid w:val="002F0107"/>
    <w:rsid w:val="002F0F28"/>
    <w:rsid w:val="002F46F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4D60"/>
    <w:rsid w:val="00304DDF"/>
    <w:rsid w:val="00305498"/>
    <w:rsid w:val="00306082"/>
    <w:rsid w:val="003061F3"/>
    <w:rsid w:val="00307E26"/>
    <w:rsid w:val="0031012F"/>
    <w:rsid w:val="0031092A"/>
    <w:rsid w:val="00310CF7"/>
    <w:rsid w:val="0031319F"/>
    <w:rsid w:val="00313D44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067"/>
    <w:rsid w:val="00333482"/>
    <w:rsid w:val="00335485"/>
    <w:rsid w:val="003371C5"/>
    <w:rsid w:val="00343599"/>
    <w:rsid w:val="003451F3"/>
    <w:rsid w:val="00347432"/>
    <w:rsid w:val="003474AA"/>
    <w:rsid w:val="00347E2C"/>
    <w:rsid w:val="00351AD6"/>
    <w:rsid w:val="0035209D"/>
    <w:rsid w:val="00352C5F"/>
    <w:rsid w:val="00353B6F"/>
    <w:rsid w:val="00354C5F"/>
    <w:rsid w:val="0035558A"/>
    <w:rsid w:val="0035640C"/>
    <w:rsid w:val="00356600"/>
    <w:rsid w:val="00360388"/>
    <w:rsid w:val="00361DF5"/>
    <w:rsid w:val="003627F8"/>
    <w:rsid w:val="00363886"/>
    <w:rsid w:val="00364071"/>
    <w:rsid w:val="0036443F"/>
    <w:rsid w:val="00365ECD"/>
    <w:rsid w:val="003663A6"/>
    <w:rsid w:val="003671EB"/>
    <w:rsid w:val="0036734B"/>
    <w:rsid w:val="00372864"/>
    <w:rsid w:val="00373F18"/>
    <w:rsid w:val="003749EC"/>
    <w:rsid w:val="0037744B"/>
    <w:rsid w:val="003778A9"/>
    <w:rsid w:val="003779F1"/>
    <w:rsid w:val="003802D2"/>
    <w:rsid w:val="00380AF2"/>
    <w:rsid w:val="00380BA3"/>
    <w:rsid w:val="00380FD7"/>
    <w:rsid w:val="00381A2B"/>
    <w:rsid w:val="00381B7E"/>
    <w:rsid w:val="0038330D"/>
    <w:rsid w:val="003833F2"/>
    <w:rsid w:val="003836FF"/>
    <w:rsid w:val="00384020"/>
    <w:rsid w:val="00385211"/>
    <w:rsid w:val="0038668E"/>
    <w:rsid w:val="003866ED"/>
    <w:rsid w:val="00386E60"/>
    <w:rsid w:val="0039146D"/>
    <w:rsid w:val="00391B8E"/>
    <w:rsid w:val="00391C4B"/>
    <w:rsid w:val="00391F1A"/>
    <w:rsid w:val="003943DF"/>
    <w:rsid w:val="003944E0"/>
    <w:rsid w:val="003947C3"/>
    <w:rsid w:val="003A0E4D"/>
    <w:rsid w:val="003A1016"/>
    <w:rsid w:val="003A2074"/>
    <w:rsid w:val="003A4542"/>
    <w:rsid w:val="003A6361"/>
    <w:rsid w:val="003A6541"/>
    <w:rsid w:val="003A7A52"/>
    <w:rsid w:val="003B1067"/>
    <w:rsid w:val="003B13E1"/>
    <w:rsid w:val="003B2C44"/>
    <w:rsid w:val="003B424F"/>
    <w:rsid w:val="003B4A44"/>
    <w:rsid w:val="003B5465"/>
    <w:rsid w:val="003B5BDE"/>
    <w:rsid w:val="003B6FC9"/>
    <w:rsid w:val="003B765B"/>
    <w:rsid w:val="003C1CE1"/>
    <w:rsid w:val="003C237A"/>
    <w:rsid w:val="003C2F1A"/>
    <w:rsid w:val="003D0092"/>
    <w:rsid w:val="003D0713"/>
    <w:rsid w:val="003D0859"/>
    <w:rsid w:val="003D0F91"/>
    <w:rsid w:val="003D1130"/>
    <w:rsid w:val="003D3093"/>
    <w:rsid w:val="003D30B2"/>
    <w:rsid w:val="003D3C72"/>
    <w:rsid w:val="003D43AC"/>
    <w:rsid w:val="003D5528"/>
    <w:rsid w:val="003D592F"/>
    <w:rsid w:val="003D5ED5"/>
    <w:rsid w:val="003E042E"/>
    <w:rsid w:val="003E08B4"/>
    <w:rsid w:val="003E100A"/>
    <w:rsid w:val="003E1484"/>
    <w:rsid w:val="003E1B46"/>
    <w:rsid w:val="003E1F76"/>
    <w:rsid w:val="003E2292"/>
    <w:rsid w:val="003E3298"/>
    <w:rsid w:val="003E3345"/>
    <w:rsid w:val="003E3392"/>
    <w:rsid w:val="003E5D79"/>
    <w:rsid w:val="003E697A"/>
    <w:rsid w:val="003E6A67"/>
    <w:rsid w:val="003E781C"/>
    <w:rsid w:val="003E7EF7"/>
    <w:rsid w:val="003F06A9"/>
    <w:rsid w:val="003F0942"/>
    <w:rsid w:val="003F11B7"/>
    <w:rsid w:val="003F1610"/>
    <w:rsid w:val="003F185B"/>
    <w:rsid w:val="003F2AF7"/>
    <w:rsid w:val="003F2BF6"/>
    <w:rsid w:val="003F4B7D"/>
    <w:rsid w:val="003F5B1C"/>
    <w:rsid w:val="003F61EC"/>
    <w:rsid w:val="00401652"/>
    <w:rsid w:val="00403178"/>
    <w:rsid w:val="004031A9"/>
    <w:rsid w:val="00403A75"/>
    <w:rsid w:val="0040455C"/>
    <w:rsid w:val="0040535E"/>
    <w:rsid w:val="004053B4"/>
    <w:rsid w:val="00410B15"/>
    <w:rsid w:val="00410BD5"/>
    <w:rsid w:val="004146ED"/>
    <w:rsid w:val="00414883"/>
    <w:rsid w:val="00414D73"/>
    <w:rsid w:val="004152F5"/>
    <w:rsid w:val="00416404"/>
    <w:rsid w:val="0041670E"/>
    <w:rsid w:val="0041751E"/>
    <w:rsid w:val="00417DDB"/>
    <w:rsid w:val="00420835"/>
    <w:rsid w:val="00420FE6"/>
    <w:rsid w:val="004223AD"/>
    <w:rsid w:val="00422939"/>
    <w:rsid w:val="00422B83"/>
    <w:rsid w:val="004237D3"/>
    <w:rsid w:val="004242AE"/>
    <w:rsid w:val="0042431E"/>
    <w:rsid w:val="00425A52"/>
    <w:rsid w:val="0042604C"/>
    <w:rsid w:val="0042635F"/>
    <w:rsid w:val="004263B2"/>
    <w:rsid w:val="00426A63"/>
    <w:rsid w:val="00430D5F"/>
    <w:rsid w:val="00431808"/>
    <w:rsid w:val="00431976"/>
    <w:rsid w:val="004328F5"/>
    <w:rsid w:val="00433874"/>
    <w:rsid w:val="00434E01"/>
    <w:rsid w:val="004356B1"/>
    <w:rsid w:val="00435B02"/>
    <w:rsid w:val="00436F32"/>
    <w:rsid w:val="004370BA"/>
    <w:rsid w:val="004422AD"/>
    <w:rsid w:val="00442535"/>
    <w:rsid w:val="004431DA"/>
    <w:rsid w:val="004436B7"/>
    <w:rsid w:val="00444B06"/>
    <w:rsid w:val="00445B5E"/>
    <w:rsid w:val="00446458"/>
    <w:rsid w:val="004466AB"/>
    <w:rsid w:val="00446D2F"/>
    <w:rsid w:val="00450B78"/>
    <w:rsid w:val="0045151B"/>
    <w:rsid w:val="0045665B"/>
    <w:rsid w:val="00456E32"/>
    <w:rsid w:val="00457AF1"/>
    <w:rsid w:val="00460E31"/>
    <w:rsid w:val="00461CA9"/>
    <w:rsid w:val="00465819"/>
    <w:rsid w:val="00465D2F"/>
    <w:rsid w:val="004669F6"/>
    <w:rsid w:val="004671C7"/>
    <w:rsid w:val="004674B3"/>
    <w:rsid w:val="0046753A"/>
    <w:rsid w:val="004678AD"/>
    <w:rsid w:val="00467DF1"/>
    <w:rsid w:val="00467FB6"/>
    <w:rsid w:val="00470302"/>
    <w:rsid w:val="0047489A"/>
    <w:rsid w:val="00477C3A"/>
    <w:rsid w:val="00477CD4"/>
    <w:rsid w:val="00484200"/>
    <w:rsid w:val="00484FDB"/>
    <w:rsid w:val="00485A63"/>
    <w:rsid w:val="0048645E"/>
    <w:rsid w:val="00487211"/>
    <w:rsid w:val="004916F5"/>
    <w:rsid w:val="004936AC"/>
    <w:rsid w:val="00494148"/>
    <w:rsid w:val="004A040F"/>
    <w:rsid w:val="004A0A7F"/>
    <w:rsid w:val="004A0E24"/>
    <w:rsid w:val="004A228D"/>
    <w:rsid w:val="004A2AF6"/>
    <w:rsid w:val="004A33B2"/>
    <w:rsid w:val="004A3C69"/>
    <w:rsid w:val="004A3F3E"/>
    <w:rsid w:val="004A40D2"/>
    <w:rsid w:val="004A7551"/>
    <w:rsid w:val="004B19F8"/>
    <w:rsid w:val="004B1B43"/>
    <w:rsid w:val="004B1B90"/>
    <w:rsid w:val="004B5165"/>
    <w:rsid w:val="004B5A6A"/>
    <w:rsid w:val="004B6889"/>
    <w:rsid w:val="004B71FE"/>
    <w:rsid w:val="004B7593"/>
    <w:rsid w:val="004B7C08"/>
    <w:rsid w:val="004C1142"/>
    <w:rsid w:val="004C330C"/>
    <w:rsid w:val="004C38B4"/>
    <w:rsid w:val="004C4B34"/>
    <w:rsid w:val="004C6FA3"/>
    <w:rsid w:val="004C7063"/>
    <w:rsid w:val="004C7D2E"/>
    <w:rsid w:val="004D0F28"/>
    <w:rsid w:val="004D1911"/>
    <w:rsid w:val="004D19A3"/>
    <w:rsid w:val="004D40B9"/>
    <w:rsid w:val="004D4DCB"/>
    <w:rsid w:val="004D5D67"/>
    <w:rsid w:val="004D5EE5"/>
    <w:rsid w:val="004D6854"/>
    <w:rsid w:val="004D70C6"/>
    <w:rsid w:val="004E0383"/>
    <w:rsid w:val="004E145A"/>
    <w:rsid w:val="004E1AD7"/>
    <w:rsid w:val="004E1E37"/>
    <w:rsid w:val="004E1EC0"/>
    <w:rsid w:val="004E2A87"/>
    <w:rsid w:val="004E2E1D"/>
    <w:rsid w:val="004E2F81"/>
    <w:rsid w:val="004E418F"/>
    <w:rsid w:val="004E5B94"/>
    <w:rsid w:val="004E5C46"/>
    <w:rsid w:val="004E5DAA"/>
    <w:rsid w:val="004F03FF"/>
    <w:rsid w:val="004F0672"/>
    <w:rsid w:val="004F08D8"/>
    <w:rsid w:val="004F21B7"/>
    <w:rsid w:val="004F328A"/>
    <w:rsid w:val="004F518A"/>
    <w:rsid w:val="004F5649"/>
    <w:rsid w:val="004F6466"/>
    <w:rsid w:val="004F6740"/>
    <w:rsid w:val="00503266"/>
    <w:rsid w:val="005041DE"/>
    <w:rsid w:val="00506934"/>
    <w:rsid w:val="00507AF6"/>
    <w:rsid w:val="005115F3"/>
    <w:rsid w:val="005144D3"/>
    <w:rsid w:val="00515463"/>
    <w:rsid w:val="00516EC8"/>
    <w:rsid w:val="00520F61"/>
    <w:rsid w:val="00522312"/>
    <w:rsid w:val="00522E20"/>
    <w:rsid w:val="00523CE5"/>
    <w:rsid w:val="0052424D"/>
    <w:rsid w:val="00524972"/>
    <w:rsid w:val="00524B0A"/>
    <w:rsid w:val="0052598A"/>
    <w:rsid w:val="005265FE"/>
    <w:rsid w:val="005307F2"/>
    <w:rsid w:val="0053092F"/>
    <w:rsid w:val="00530DBF"/>
    <w:rsid w:val="00531986"/>
    <w:rsid w:val="005330E0"/>
    <w:rsid w:val="00533A63"/>
    <w:rsid w:val="00534174"/>
    <w:rsid w:val="00534A50"/>
    <w:rsid w:val="00540E98"/>
    <w:rsid w:val="00542697"/>
    <w:rsid w:val="00543777"/>
    <w:rsid w:val="00544199"/>
    <w:rsid w:val="00546839"/>
    <w:rsid w:val="00547CF7"/>
    <w:rsid w:val="005515A0"/>
    <w:rsid w:val="005520A1"/>
    <w:rsid w:val="00553370"/>
    <w:rsid w:val="00555D77"/>
    <w:rsid w:val="005564F7"/>
    <w:rsid w:val="00560A17"/>
    <w:rsid w:val="00561455"/>
    <w:rsid w:val="00561E6C"/>
    <w:rsid w:val="005620A3"/>
    <w:rsid w:val="00562E0C"/>
    <w:rsid w:val="00563571"/>
    <w:rsid w:val="00563695"/>
    <w:rsid w:val="00563744"/>
    <w:rsid w:val="00564AB1"/>
    <w:rsid w:val="00565DDE"/>
    <w:rsid w:val="00570987"/>
    <w:rsid w:val="00570CAE"/>
    <w:rsid w:val="00571159"/>
    <w:rsid w:val="00572342"/>
    <w:rsid w:val="00574061"/>
    <w:rsid w:val="00576451"/>
    <w:rsid w:val="00576B8A"/>
    <w:rsid w:val="00576B9F"/>
    <w:rsid w:val="005774F6"/>
    <w:rsid w:val="00577A8D"/>
    <w:rsid w:val="0058165B"/>
    <w:rsid w:val="005816A4"/>
    <w:rsid w:val="005816F6"/>
    <w:rsid w:val="00584446"/>
    <w:rsid w:val="00585122"/>
    <w:rsid w:val="005852E5"/>
    <w:rsid w:val="00585549"/>
    <w:rsid w:val="00586E2F"/>
    <w:rsid w:val="0058768B"/>
    <w:rsid w:val="005908E5"/>
    <w:rsid w:val="00590AA3"/>
    <w:rsid w:val="005910BA"/>
    <w:rsid w:val="0059144C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1794"/>
    <w:rsid w:val="005A24C7"/>
    <w:rsid w:val="005A3390"/>
    <w:rsid w:val="005A3B89"/>
    <w:rsid w:val="005A4178"/>
    <w:rsid w:val="005A49B4"/>
    <w:rsid w:val="005A5936"/>
    <w:rsid w:val="005A672A"/>
    <w:rsid w:val="005B00EB"/>
    <w:rsid w:val="005B181C"/>
    <w:rsid w:val="005B2163"/>
    <w:rsid w:val="005B394D"/>
    <w:rsid w:val="005B3A5A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C8A"/>
    <w:rsid w:val="005C6EE5"/>
    <w:rsid w:val="005C77B4"/>
    <w:rsid w:val="005C77D6"/>
    <w:rsid w:val="005D106D"/>
    <w:rsid w:val="005D1EE3"/>
    <w:rsid w:val="005D3159"/>
    <w:rsid w:val="005D4ED1"/>
    <w:rsid w:val="005D59F8"/>
    <w:rsid w:val="005D5F5F"/>
    <w:rsid w:val="005D6D0C"/>
    <w:rsid w:val="005D7427"/>
    <w:rsid w:val="005D7AA5"/>
    <w:rsid w:val="005D7B17"/>
    <w:rsid w:val="005E07DA"/>
    <w:rsid w:val="005E0DA6"/>
    <w:rsid w:val="005E3E5C"/>
    <w:rsid w:val="005E3EF0"/>
    <w:rsid w:val="005E54DD"/>
    <w:rsid w:val="005E5872"/>
    <w:rsid w:val="005E7C71"/>
    <w:rsid w:val="005E7EEA"/>
    <w:rsid w:val="005F1B62"/>
    <w:rsid w:val="005F2353"/>
    <w:rsid w:val="005F335E"/>
    <w:rsid w:val="005F3660"/>
    <w:rsid w:val="005F389E"/>
    <w:rsid w:val="005F4685"/>
    <w:rsid w:val="005F51EC"/>
    <w:rsid w:val="005F5C9E"/>
    <w:rsid w:val="005F5D0F"/>
    <w:rsid w:val="005F6417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51F5"/>
    <w:rsid w:val="00615210"/>
    <w:rsid w:val="00615437"/>
    <w:rsid w:val="006166AF"/>
    <w:rsid w:val="00616C94"/>
    <w:rsid w:val="0061717D"/>
    <w:rsid w:val="00617874"/>
    <w:rsid w:val="00617A94"/>
    <w:rsid w:val="006203E8"/>
    <w:rsid w:val="00620E71"/>
    <w:rsid w:val="00621D42"/>
    <w:rsid w:val="006224FF"/>
    <w:rsid w:val="00626540"/>
    <w:rsid w:val="00626CD7"/>
    <w:rsid w:val="00627AED"/>
    <w:rsid w:val="00627F38"/>
    <w:rsid w:val="00627F93"/>
    <w:rsid w:val="00630DD3"/>
    <w:rsid w:val="00633A05"/>
    <w:rsid w:val="006340E3"/>
    <w:rsid w:val="0063501C"/>
    <w:rsid w:val="00635243"/>
    <w:rsid w:val="00635E72"/>
    <w:rsid w:val="00636676"/>
    <w:rsid w:val="00637E0C"/>
    <w:rsid w:val="00640912"/>
    <w:rsid w:val="0064113A"/>
    <w:rsid w:val="00641507"/>
    <w:rsid w:val="00642559"/>
    <w:rsid w:val="006432A6"/>
    <w:rsid w:val="00643536"/>
    <w:rsid w:val="00643CE9"/>
    <w:rsid w:val="00644593"/>
    <w:rsid w:val="00644AB5"/>
    <w:rsid w:val="0064727E"/>
    <w:rsid w:val="00650B2C"/>
    <w:rsid w:val="00651B72"/>
    <w:rsid w:val="006522B7"/>
    <w:rsid w:val="00653E5E"/>
    <w:rsid w:val="006552E3"/>
    <w:rsid w:val="0065544F"/>
    <w:rsid w:val="00656B9F"/>
    <w:rsid w:val="0066261F"/>
    <w:rsid w:val="00662FD8"/>
    <w:rsid w:val="006645B8"/>
    <w:rsid w:val="00664763"/>
    <w:rsid w:val="00664BF4"/>
    <w:rsid w:val="00665683"/>
    <w:rsid w:val="00665917"/>
    <w:rsid w:val="0066639C"/>
    <w:rsid w:val="006672D6"/>
    <w:rsid w:val="006709DA"/>
    <w:rsid w:val="00671073"/>
    <w:rsid w:val="0067290B"/>
    <w:rsid w:val="00673AEA"/>
    <w:rsid w:val="00674F10"/>
    <w:rsid w:val="006757B6"/>
    <w:rsid w:val="0067733D"/>
    <w:rsid w:val="006817D5"/>
    <w:rsid w:val="006832F0"/>
    <w:rsid w:val="00683FC2"/>
    <w:rsid w:val="00685381"/>
    <w:rsid w:val="00685846"/>
    <w:rsid w:val="00686237"/>
    <w:rsid w:val="00686712"/>
    <w:rsid w:val="00687114"/>
    <w:rsid w:val="00690129"/>
    <w:rsid w:val="006907F8"/>
    <w:rsid w:val="006912B7"/>
    <w:rsid w:val="00695552"/>
    <w:rsid w:val="00697116"/>
    <w:rsid w:val="006976FF"/>
    <w:rsid w:val="006A0092"/>
    <w:rsid w:val="006A0489"/>
    <w:rsid w:val="006A3CCF"/>
    <w:rsid w:val="006A484A"/>
    <w:rsid w:val="006A6106"/>
    <w:rsid w:val="006A6F95"/>
    <w:rsid w:val="006B032A"/>
    <w:rsid w:val="006B0D4F"/>
    <w:rsid w:val="006B2C27"/>
    <w:rsid w:val="006B2D25"/>
    <w:rsid w:val="006B30BB"/>
    <w:rsid w:val="006B32E9"/>
    <w:rsid w:val="006B61A8"/>
    <w:rsid w:val="006B78C8"/>
    <w:rsid w:val="006C04A5"/>
    <w:rsid w:val="006C0C42"/>
    <w:rsid w:val="006C1559"/>
    <w:rsid w:val="006C15DD"/>
    <w:rsid w:val="006C2810"/>
    <w:rsid w:val="006C2E03"/>
    <w:rsid w:val="006C2F08"/>
    <w:rsid w:val="006C4739"/>
    <w:rsid w:val="006C6547"/>
    <w:rsid w:val="006C6E0F"/>
    <w:rsid w:val="006D21B8"/>
    <w:rsid w:val="006D2240"/>
    <w:rsid w:val="006D2B7B"/>
    <w:rsid w:val="006D4E45"/>
    <w:rsid w:val="006D5B70"/>
    <w:rsid w:val="006D7483"/>
    <w:rsid w:val="006E0722"/>
    <w:rsid w:val="006E0E26"/>
    <w:rsid w:val="006E2118"/>
    <w:rsid w:val="006E32BB"/>
    <w:rsid w:val="006E49E6"/>
    <w:rsid w:val="006E6521"/>
    <w:rsid w:val="006E66B2"/>
    <w:rsid w:val="006E7D59"/>
    <w:rsid w:val="006E7D74"/>
    <w:rsid w:val="006F00FB"/>
    <w:rsid w:val="006F06D5"/>
    <w:rsid w:val="006F29F0"/>
    <w:rsid w:val="006F6E02"/>
    <w:rsid w:val="006F7EC1"/>
    <w:rsid w:val="007000A2"/>
    <w:rsid w:val="007008FF"/>
    <w:rsid w:val="0070183E"/>
    <w:rsid w:val="00701C53"/>
    <w:rsid w:val="00703564"/>
    <w:rsid w:val="00704BA6"/>
    <w:rsid w:val="00706227"/>
    <w:rsid w:val="00706716"/>
    <w:rsid w:val="007068A8"/>
    <w:rsid w:val="007071D8"/>
    <w:rsid w:val="0070724F"/>
    <w:rsid w:val="00710944"/>
    <w:rsid w:val="00710C78"/>
    <w:rsid w:val="00712515"/>
    <w:rsid w:val="00714195"/>
    <w:rsid w:val="00714798"/>
    <w:rsid w:val="00715119"/>
    <w:rsid w:val="00715CF7"/>
    <w:rsid w:val="00720BE6"/>
    <w:rsid w:val="0072162E"/>
    <w:rsid w:val="0072295C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2ABC"/>
    <w:rsid w:val="00733202"/>
    <w:rsid w:val="00733537"/>
    <w:rsid w:val="007339DE"/>
    <w:rsid w:val="00733A25"/>
    <w:rsid w:val="00735DAA"/>
    <w:rsid w:val="0073629A"/>
    <w:rsid w:val="00741683"/>
    <w:rsid w:val="00741C93"/>
    <w:rsid w:val="00742705"/>
    <w:rsid w:val="007451EB"/>
    <w:rsid w:val="007500BC"/>
    <w:rsid w:val="007508E3"/>
    <w:rsid w:val="00751BDD"/>
    <w:rsid w:val="00753799"/>
    <w:rsid w:val="00753976"/>
    <w:rsid w:val="00754A69"/>
    <w:rsid w:val="00754D75"/>
    <w:rsid w:val="00757A8E"/>
    <w:rsid w:val="00760F16"/>
    <w:rsid w:val="00761567"/>
    <w:rsid w:val="00762650"/>
    <w:rsid w:val="00762DDE"/>
    <w:rsid w:val="00762F3C"/>
    <w:rsid w:val="00763244"/>
    <w:rsid w:val="00765901"/>
    <w:rsid w:val="00766D45"/>
    <w:rsid w:val="0076759F"/>
    <w:rsid w:val="0076761A"/>
    <w:rsid w:val="0077032B"/>
    <w:rsid w:val="0077191E"/>
    <w:rsid w:val="00771E53"/>
    <w:rsid w:val="00772379"/>
    <w:rsid w:val="00772709"/>
    <w:rsid w:val="0077398B"/>
    <w:rsid w:val="00773DFF"/>
    <w:rsid w:val="007743E3"/>
    <w:rsid w:val="00775ABF"/>
    <w:rsid w:val="00775F82"/>
    <w:rsid w:val="00777A43"/>
    <w:rsid w:val="00780390"/>
    <w:rsid w:val="00780BCE"/>
    <w:rsid w:val="00780DFE"/>
    <w:rsid w:val="00781478"/>
    <w:rsid w:val="00781ED6"/>
    <w:rsid w:val="00782E79"/>
    <w:rsid w:val="00785EF5"/>
    <w:rsid w:val="00785F43"/>
    <w:rsid w:val="00786E90"/>
    <w:rsid w:val="00791748"/>
    <w:rsid w:val="00791AE8"/>
    <w:rsid w:val="00792242"/>
    <w:rsid w:val="007940E4"/>
    <w:rsid w:val="00796E3C"/>
    <w:rsid w:val="00797598"/>
    <w:rsid w:val="007A0C30"/>
    <w:rsid w:val="007A1252"/>
    <w:rsid w:val="007A136C"/>
    <w:rsid w:val="007A15A6"/>
    <w:rsid w:val="007A1C4A"/>
    <w:rsid w:val="007A217A"/>
    <w:rsid w:val="007A25F1"/>
    <w:rsid w:val="007B02B8"/>
    <w:rsid w:val="007B14E1"/>
    <w:rsid w:val="007B183F"/>
    <w:rsid w:val="007B1F0D"/>
    <w:rsid w:val="007B55C1"/>
    <w:rsid w:val="007B6DBA"/>
    <w:rsid w:val="007B7935"/>
    <w:rsid w:val="007C1B59"/>
    <w:rsid w:val="007C2EA1"/>
    <w:rsid w:val="007C3221"/>
    <w:rsid w:val="007C3943"/>
    <w:rsid w:val="007C54CE"/>
    <w:rsid w:val="007C557E"/>
    <w:rsid w:val="007C76D5"/>
    <w:rsid w:val="007C78C4"/>
    <w:rsid w:val="007D22E7"/>
    <w:rsid w:val="007D42F1"/>
    <w:rsid w:val="007D4992"/>
    <w:rsid w:val="007D4B30"/>
    <w:rsid w:val="007D5054"/>
    <w:rsid w:val="007D55C8"/>
    <w:rsid w:val="007D5773"/>
    <w:rsid w:val="007D5EB2"/>
    <w:rsid w:val="007D6554"/>
    <w:rsid w:val="007D75E6"/>
    <w:rsid w:val="007D7EA1"/>
    <w:rsid w:val="007E1F65"/>
    <w:rsid w:val="007E2220"/>
    <w:rsid w:val="007E2FF6"/>
    <w:rsid w:val="007E38DB"/>
    <w:rsid w:val="007E4FA8"/>
    <w:rsid w:val="007E5BD2"/>
    <w:rsid w:val="007E6D43"/>
    <w:rsid w:val="007E7812"/>
    <w:rsid w:val="007E7AD4"/>
    <w:rsid w:val="007F0F5D"/>
    <w:rsid w:val="007F19DD"/>
    <w:rsid w:val="007F2039"/>
    <w:rsid w:val="007F3846"/>
    <w:rsid w:val="007F55D4"/>
    <w:rsid w:val="007F6358"/>
    <w:rsid w:val="00800782"/>
    <w:rsid w:val="008011FD"/>
    <w:rsid w:val="00801458"/>
    <w:rsid w:val="00803C76"/>
    <w:rsid w:val="008040F2"/>
    <w:rsid w:val="00805810"/>
    <w:rsid w:val="008078D6"/>
    <w:rsid w:val="00807AA5"/>
    <w:rsid w:val="00810029"/>
    <w:rsid w:val="0081012E"/>
    <w:rsid w:val="008108E8"/>
    <w:rsid w:val="00811FC3"/>
    <w:rsid w:val="00812896"/>
    <w:rsid w:val="00817C56"/>
    <w:rsid w:val="00820EE0"/>
    <w:rsid w:val="00821F20"/>
    <w:rsid w:val="008224EA"/>
    <w:rsid w:val="0082300C"/>
    <w:rsid w:val="0082709D"/>
    <w:rsid w:val="008276A8"/>
    <w:rsid w:val="00827FB6"/>
    <w:rsid w:val="0083006C"/>
    <w:rsid w:val="0083077E"/>
    <w:rsid w:val="00831381"/>
    <w:rsid w:val="0083166F"/>
    <w:rsid w:val="008320AB"/>
    <w:rsid w:val="0083485B"/>
    <w:rsid w:val="00837153"/>
    <w:rsid w:val="00837C27"/>
    <w:rsid w:val="008402E2"/>
    <w:rsid w:val="00840517"/>
    <w:rsid w:val="00840DD7"/>
    <w:rsid w:val="0084240C"/>
    <w:rsid w:val="008425DD"/>
    <w:rsid w:val="00842AE7"/>
    <w:rsid w:val="00843FD8"/>
    <w:rsid w:val="00847A42"/>
    <w:rsid w:val="00850267"/>
    <w:rsid w:val="00852088"/>
    <w:rsid w:val="00852D0E"/>
    <w:rsid w:val="0085328D"/>
    <w:rsid w:val="00854D33"/>
    <w:rsid w:val="008608FF"/>
    <w:rsid w:val="00860B70"/>
    <w:rsid w:val="00860B7E"/>
    <w:rsid w:val="0086185D"/>
    <w:rsid w:val="00863408"/>
    <w:rsid w:val="00863C25"/>
    <w:rsid w:val="00863CCF"/>
    <w:rsid w:val="00863E94"/>
    <w:rsid w:val="008701C5"/>
    <w:rsid w:val="00870240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ED6"/>
    <w:rsid w:val="008A0E5E"/>
    <w:rsid w:val="008A1263"/>
    <w:rsid w:val="008A2937"/>
    <w:rsid w:val="008A3F35"/>
    <w:rsid w:val="008A458B"/>
    <w:rsid w:val="008A7C21"/>
    <w:rsid w:val="008A7DB2"/>
    <w:rsid w:val="008A7EA3"/>
    <w:rsid w:val="008B03AA"/>
    <w:rsid w:val="008B0991"/>
    <w:rsid w:val="008B1219"/>
    <w:rsid w:val="008B29FF"/>
    <w:rsid w:val="008B3324"/>
    <w:rsid w:val="008B45A6"/>
    <w:rsid w:val="008B4FE5"/>
    <w:rsid w:val="008B57B0"/>
    <w:rsid w:val="008B7AE1"/>
    <w:rsid w:val="008C0418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214"/>
    <w:rsid w:val="008D4724"/>
    <w:rsid w:val="008D489B"/>
    <w:rsid w:val="008D498B"/>
    <w:rsid w:val="008D602E"/>
    <w:rsid w:val="008D7168"/>
    <w:rsid w:val="008D7B02"/>
    <w:rsid w:val="008E08AC"/>
    <w:rsid w:val="008E1C0D"/>
    <w:rsid w:val="008E1D7E"/>
    <w:rsid w:val="008E2387"/>
    <w:rsid w:val="008E3847"/>
    <w:rsid w:val="008E5AAE"/>
    <w:rsid w:val="008E5AF7"/>
    <w:rsid w:val="008E6178"/>
    <w:rsid w:val="008E7457"/>
    <w:rsid w:val="008F0BB3"/>
    <w:rsid w:val="008F1F46"/>
    <w:rsid w:val="008F3ECA"/>
    <w:rsid w:val="008F4E46"/>
    <w:rsid w:val="008F7829"/>
    <w:rsid w:val="008F7BFF"/>
    <w:rsid w:val="00901378"/>
    <w:rsid w:val="00901731"/>
    <w:rsid w:val="009021A1"/>
    <w:rsid w:val="009034ED"/>
    <w:rsid w:val="00904C54"/>
    <w:rsid w:val="00906952"/>
    <w:rsid w:val="00906980"/>
    <w:rsid w:val="00906CFC"/>
    <w:rsid w:val="0091088F"/>
    <w:rsid w:val="00911C9A"/>
    <w:rsid w:val="00913057"/>
    <w:rsid w:val="00913355"/>
    <w:rsid w:val="009140DE"/>
    <w:rsid w:val="00914E55"/>
    <w:rsid w:val="00920153"/>
    <w:rsid w:val="0092032D"/>
    <w:rsid w:val="00920684"/>
    <w:rsid w:val="00921037"/>
    <w:rsid w:val="009238C6"/>
    <w:rsid w:val="00923D22"/>
    <w:rsid w:val="00924648"/>
    <w:rsid w:val="00925842"/>
    <w:rsid w:val="009276AB"/>
    <w:rsid w:val="00930143"/>
    <w:rsid w:val="00930CE7"/>
    <w:rsid w:val="00937520"/>
    <w:rsid w:val="00937966"/>
    <w:rsid w:val="0094174E"/>
    <w:rsid w:val="00942270"/>
    <w:rsid w:val="009424BA"/>
    <w:rsid w:val="00943B3E"/>
    <w:rsid w:val="009456EE"/>
    <w:rsid w:val="00945A15"/>
    <w:rsid w:val="00945FBE"/>
    <w:rsid w:val="0095050F"/>
    <w:rsid w:val="0095053E"/>
    <w:rsid w:val="009506C9"/>
    <w:rsid w:val="009509A3"/>
    <w:rsid w:val="0095261E"/>
    <w:rsid w:val="009538D4"/>
    <w:rsid w:val="00954129"/>
    <w:rsid w:val="0095531D"/>
    <w:rsid w:val="00956051"/>
    <w:rsid w:val="00956F24"/>
    <w:rsid w:val="00957264"/>
    <w:rsid w:val="0096049A"/>
    <w:rsid w:val="009622F6"/>
    <w:rsid w:val="009631FC"/>
    <w:rsid w:val="00965F22"/>
    <w:rsid w:val="00967A1D"/>
    <w:rsid w:val="009704C6"/>
    <w:rsid w:val="009718BC"/>
    <w:rsid w:val="00971EB2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4BF"/>
    <w:rsid w:val="0098388A"/>
    <w:rsid w:val="0098439F"/>
    <w:rsid w:val="00984407"/>
    <w:rsid w:val="00984A60"/>
    <w:rsid w:val="009854DA"/>
    <w:rsid w:val="00986880"/>
    <w:rsid w:val="00987352"/>
    <w:rsid w:val="00990071"/>
    <w:rsid w:val="00991BC0"/>
    <w:rsid w:val="00991C0D"/>
    <w:rsid w:val="00992283"/>
    <w:rsid w:val="00992930"/>
    <w:rsid w:val="00993006"/>
    <w:rsid w:val="009949E1"/>
    <w:rsid w:val="009954D2"/>
    <w:rsid w:val="00995E96"/>
    <w:rsid w:val="009A142C"/>
    <w:rsid w:val="009A2134"/>
    <w:rsid w:val="009A6E99"/>
    <w:rsid w:val="009A6F48"/>
    <w:rsid w:val="009A7351"/>
    <w:rsid w:val="009B0E40"/>
    <w:rsid w:val="009B0E58"/>
    <w:rsid w:val="009B1F49"/>
    <w:rsid w:val="009B24B3"/>
    <w:rsid w:val="009B2A6F"/>
    <w:rsid w:val="009B2B9B"/>
    <w:rsid w:val="009B3251"/>
    <w:rsid w:val="009B37E9"/>
    <w:rsid w:val="009B386F"/>
    <w:rsid w:val="009B7C85"/>
    <w:rsid w:val="009B7E80"/>
    <w:rsid w:val="009C0A0B"/>
    <w:rsid w:val="009C13E4"/>
    <w:rsid w:val="009C4E36"/>
    <w:rsid w:val="009C6E5D"/>
    <w:rsid w:val="009C7019"/>
    <w:rsid w:val="009D0BCF"/>
    <w:rsid w:val="009D1BBF"/>
    <w:rsid w:val="009D2305"/>
    <w:rsid w:val="009D2952"/>
    <w:rsid w:val="009D2E68"/>
    <w:rsid w:val="009D4205"/>
    <w:rsid w:val="009D5646"/>
    <w:rsid w:val="009D6E1B"/>
    <w:rsid w:val="009D775B"/>
    <w:rsid w:val="009E00A8"/>
    <w:rsid w:val="009E3D71"/>
    <w:rsid w:val="009E5D47"/>
    <w:rsid w:val="009E7E8E"/>
    <w:rsid w:val="009F286D"/>
    <w:rsid w:val="009F2E88"/>
    <w:rsid w:val="009F3750"/>
    <w:rsid w:val="009F3767"/>
    <w:rsid w:val="009F4FF6"/>
    <w:rsid w:val="009F51DC"/>
    <w:rsid w:val="009F700A"/>
    <w:rsid w:val="009F76B7"/>
    <w:rsid w:val="009F7CC2"/>
    <w:rsid w:val="00A0050D"/>
    <w:rsid w:val="00A008E8"/>
    <w:rsid w:val="00A00ACB"/>
    <w:rsid w:val="00A00DFD"/>
    <w:rsid w:val="00A013BE"/>
    <w:rsid w:val="00A0195F"/>
    <w:rsid w:val="00A01A91"/>
    <w:rsid w:val="00A01F05"/>
    <w:rsid w:val="00A02102"/>
    <w:rsid w:val="00A0669D"/>
    <w:rsid w:val="00A107B5"/>
    <w:rsid w:val="00A11012"/>
    <w:rsid w:val="00A11EE0"/>
    <w:rsid w:val="00A11F04"/>
    <w:rsid w:val="00A12E13"/>
    <w:rsid w:val="00A13A58"/>
    <w:rsid w:val="00A13EF6"/>
    <w:rsid w:val="00A14211"/>
    <w:rsid w:val="00A1461C"/>
    <w:rsid w:val="00A148BB"/>
    <w:rsid w:val="00A14F8B"/>
    <w:rsid w:val="00A15062"/>
    <w:rsid w:val="00A15D15"/>
    <w:rsid w:val="00A17D90"/>
    <w:rsid w:val="00A205CC"/>
    <w:rsid w:val="00A20A6E"/>
    <w:rsid w:val="00A21BEF"/>
    <w:rsid w:val="00A22387"/>
    <w:rsid w:val="00A230D4"/>
    <w:rsid w:val="00A24657"/>
    <w:rsid w:val="00A2582E"/>
    <w:rsid w:val="00A27C7A"/>
    <w:rsid w:val="00A30F03"/>
    <w:rsid w:val="00A31255"/>
    <w:rsid w:val="00A31433"/>
    <w:rsid w:val="00A31982"/>
    <w:rsid w:val="00A328FC"/>
    <w:rsid w:val="00A379AB"/>
    <w:rsid w:val="00A401C9"/>
    <w:rsid w:val="00A41627"/>
    <w:rsid w:val="00A42AB1"/>
    <w:rsid w:val="00A47445"/>
    <w:rsid w:val="00A5035A"/>
    <w:rsid w:val="00A51686"/>
    <w:rsid w:val="00A535AA"/>
    <w:rsid w:val="00A537D1"/>
    <w:rsid w:val="00A5486B"/>
    <w:rsid w:val="00A55502"/>
    <w:rsid w:val="00A5581B"/>
    <w:rsid w:val="00A55FA8"/>
    <w:rsid w:val="00A56D7B"/>
    <w:rsid w:val="00A57C7F"/>
    <w:rsid w:val="00A601F0"/>
    <w:rsid w:val="00A602FC"/>
    <w:rsid w:val="00A60DAE"/>
    <w:rsid w:val="00A62BA9"/>
    <w:rsid w:val="00A647C9"/>
    <w:rsid w:val="00A64AF0"/>
    <w:rsid w:val="00A669F2"/>
    <w:rsid w:val="00A70EA4"/>
    <w:rsid w:val="00A70F29"/>
    <w:rsid w:val="00A7220F"/>
    <w:rsid w:val="00A72303"/>
    <w:rsid w:val="00A7400A"/>
    <w:rsid w:val="00A74282"/>
    <w:rsid w:val="00A748A8"/>
    <w:rsid w:val="00A74980"/>
    <w:rsid w:val="00A75772"/>
    <w:rsid w:val="00A75906"/>
    <w:rsid w:val="00A76C57"/>
    <w:rsid w:val="00A80856"/>
    <w:rsid w:val="00A81D6B"/>
    <w:rsid w:val="00A84539"/>
    <w:rsid w:val="00A90716"/>
    <w:rsid w:val="00A92033"/>
    <w:rsid w:val="00A92646"/>
    <w:rsid w:val="00A92B39"/>
    <w:rsid w:val="00A93367"/>
    <w:rsid w:val="00A947FC"/>
    <w:rsid w:val="00A958EF"/>
    <w:rsid w:val="00A9613E"/>
    <w:rsid w:val="00A9632C"/>
    <w:rsid w:val="00A964B6"/>
    <w:rsid w:val="00A968D0"/>
    <w:rsid w:val="00AA01E5"/>
    <w:rsid w:val="00AA23B4"/>
    <w:rsid w:val="00AA34B8"/>
    <w:rsid w:val="00AA3550"/>
    <w:rsid w:val="00AA48FD"/>
    <w:rsid w:val="00AA4BDC"/>
    <w:rsid w:val="00AA65C6"/>
    <w:rsid w:val="00AA6788"/>
    <w:rsid w:val="00AA73F3"/>
    <w:rsid w:val="00AA760A"/>
    <w:rsid w:val="00AA7A01"/>
    <w:rsid w:val="00AB0685"/>
    <w:rsid w:val="00AB1169"/>
    <w:rsid w:val="00AB1D1A"/>
    <w:rsid w:val="00AB2D31"/>
    <w:rsid w:val="00AB3EA7"/>
    <w:rsid w:val="00AB406F"/>
    <w:rsid w:val="00AB4A04"/>
    <w:rsid w:val="00AB5F4C"/>
    <w:rsid w:val="00AB6041"/>
    <w:rsid w:val="00AB693F"/>
    <w:rsid w:val="00AB75E6"/>
    <w:rsid w:val="00AB7FDA"/>
    <w:rsid w:val="00AC015F"/>
    <w:rsid w:val="00AC02E0"/>
    <w:rsid w:val="00AC17A3"/>
    <w:rsid w:val="00AC2549"/>
    <w:rsid w:val="00AC397A"/>
    <w:rsid w:val="00AC635D"/>
    <w:rsid w:val="00AC6D6D"/>
    <w:rsid w:val="00AD2393"/>
    <w:rsid w:val="00AD2726"/>
    <w:rsid w:val="00AD3271"/>
    <w:rsid w:val="00AD5359"/>
    <w:rsid w:val="00AD70F9"/>
    <w:rsid w:val="00AE12AA"/>
    <w:rsid w:val="00AE1B76"/>
    <w:rsid w:val="00AE28AF"/>
    <w:rsid w:val="00AE3AAA"/>
    <w:rsid w:val="00AE4371"/>
    <w:rsid w:val="00AE45F0"/>
    <w:rsid w:val="00AE61E4"/>
    <w:rsid w:val="00AF07A4"/>
    <w:rsid w:val="00AF0F5A"/>
    <w:rsid w:val="00AF1E73"/>
    <w:rsid w:val="00AF3774"/>
    <w:rsid w:val="00AF3C79"/>
    <w:rsid w:val="00AF40E3"/>
    <w:rsid w:val="00AF4A58"/>
    <w:rsid w:val="00AF5FA8"/>
    <w:rsid w:val="00AF676A"/>
    <w:rsid w:val="00AF6932"/>
    <w:rsid w:val="00AF6B69"/>
    <w:rsid w:val="00B000C6"/>
    <w:rsid w:val="00B004A7"/>
    <w:rsid w:val="00B00770"/>
    <w:rsid w:val="00B03105"/>
    <w:rsid w:val="00B04000"/>
    <w:rsid w:val="00B05164"/>
    <w:rsid w:val="00B05EA7"/>
    <w:rsid w:val="00B06CDB"/>
    <w:rsid w:val="00B1047B"/>
    <w:rsid w:val="00B10EDF"/>
    <w:rsid w:val="00B10F85"/>
    <w:rsid w:val="00B11127"/>
    <w:rsid w:val="00B1179C"/>
    <w:rsid w:val="00B13ADC"/>
    <w:rsid w:val="00B15A9E"/>
    <w:rsid w:val="00B15B11"/>
    <w:rsid w:val="00B15F7A"/>
    <w:rsid w:val="00B174DD"/>
    <w:rsid w:val="00B1793D"/>
    <w:rsid w:val="00B17CB4"/>
    <w:rsid w:val="00B17DC4"/>
    <w:rsid w:val="00B25352"/>
    <w:rsid w:val="00B30B21"/>
    <w:rsid w:val="00B31052"/>
    <w:rsid w:val="00B32D11"/>
    <w:rsid w:val="00B33087"/>
    <w:rsid w:val="00B33C5F"/>
    <w:rsid w:val="00B33DBA"/>
    <w:rsid w:val="00B34641"/>
    <w:rsid w:val="00B3509A"/>
    <w:rsid w:val="00B40844"/>
    <w:rsid w:val="00B41D2C"/>
    <w:rsid w:val="00B42CC3"/>
    <w:rsid w:val="00B4391D"/>
    <w:rsid w:val="00B5141F"/>
    <w:rsid w:val="00B51FF9"/>
    <w:rsid w:val="00B525CB"/>
    <w:rsid w:val="00B53C68"/>
    <w:rsid w:val="00B549A8"/>
    <w:rsid w:val="00B54DEF"/>
    <w:rsid w:val="00B56221"/>
    <w:rsid w:val="00B60D44"/>
    <w:rsid w:val="00B61C02"/>
    <w:rsid w:val="00B62120"/>
    <w:rsid w:val="00B6314C"/>
    <w:rsid w:val="00B6359B"/>
    <w:rsid w:val="00B65693"/>
    <w:rsid w:val="00B66AB4"/>
    <w:rsid w:val="00B72034"/>
    <w:rsid w:val="00B720E9"/>
    <w:rsid w:val="00B72C9F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193F"/>
    <w:rsid w:val="00B920D2"/>
    <w:rsid w:val="00B92875"/>
    <w:rsid w:val="00B93D9E"/>
    <w:rsid w:val="00B94FA9"/>
    <w:rsid w:val="00B95F32"/>
    <w:rsid w:val="00B961D8"/>
    <w:rsid w:val="00B9651E"/>
    <w:rsid w:val="00B972F8"/>
    <w:rsid w:val="00B976E5"/>
    <w:rsid w:val="00B979D7"/>
    <w:rsid w:val="00BA0DC3"/>
    <w:rsid w:val="00BA22A3"/>
    <w:rsid w:val="00BA2C0B"/>
    <w:rsid w:val="00BA4F2A"/>
    <w:rsid w:val="00BA6C4F"/>
    <w:rsid w:val="00BA7429"/>
    <w:rsid w:val="00BA7FC6"/>
    <w:rsid w:val="00BB04B8"/>
    <w:rsid w:val="00BB2001"/>
    <w:rsid w:val="00BB200B"/>
    <w:rsid w:val="00BB5593"/>
    <w:rsid w:val="00BB7060"/>
    <w:rsid w:val="00BC0214"/>
    <w:rsid w:val="00BC0760"/>
    <w:rsid w:val="00BC0954"/>
    <w:rsid w:val="00BC1B4A"/>
    <w:rsid w:val="00BC27D7"/>
    <w:rsid w:val="00BC2AEF"/>
    <w:rsid w:val="00BC3F57"/>
    <w:rsid w:val="00BC46CD"/>
    <w:rsid w:val="00BC4749"/>
    <w:rsid w:val="00BC49EB"/>
    <w:rsid w:val="00BC5BFE"/>
    <w:rsid w:val="00BC6D15"/>
    <w:rsid w:val="00BC7883"/>
    <w:rsid w:val="00BC7C11"/>
    <w:rsid w:val="00BC7FED"/>
    <w:rsid w:val="00BD04B3"/>
    <w:rsid w:val="00BD05BA"/>
    <w:rsid w:val="00BD165F"/>
    <w:rsid w:val="00BD1972"/>
    <w:rsid w:val="00BD4591"/>
    <w:rsid w:val="00BD5223"/>
    <w:rsid w:val="00BD579A"/>
    <w:rsid w:val="00BE0CAC"/>
    <w:rsid w:val="00BE0CAD"/>
    <w:rsid w:val="00BE2D50"/>
    <w:rsid w:val="00BE2F65"/>
    <w:rsid w:val="00BE7715"/>
    <w:rsid w:val="00BF087D"/>
    <w:rsid w:val="00BF12C8"/>
    <w:rsid w:val="00BF259C"/>
    <w:rsid w:val="00BF2B05"/>
    <w:rsid w:val="00BF2C1F"/>
    <w:rsid w:val="00BF4A8B"/>
    <w:rsid w:val="00BF4FBF"/>
    <w:rsid w:val="00BF528A"/>
    <w:rsid w:val="00BF703E"/>
    <w:rsid w:val="00BF7B89"/>
    <w:rsid w:val="00BF7B8A"/>
    <w:rsid w:val="00C005AB"/>
    <w:rsid w:val="00C015E2"/>
    <w:rsid w:val="00C01DED"/>
    <w:rsid w:val="00C044E8"/>
    <w:rsid w:val="00C06D3F"/>
    <w:rsid w:val="00C06FCC"/>
    <w:rsid w:val="00C07BF6"/>
    <w:rsid w:val="00C10572"/>
    <w:rsid w:val="00C128AC"/>
    <w:rsid w:val="00C14D62"/>
    <w:rsid w:val="00C15171"/>
    <w:rsid w:val="00C15611"/>
    <w:rsid w:val="00C16F32"/>
    <w:rsid w:val="00C174B2"/>
    <w:rsid w:val="00C20078"/>
    <w:rsid w:val="00C21B6E"/>
    <w:rsid w:val="00C224F2"/>
    <w:rsid w:val="00C227A2"/>
    <w:rsid w:val="00C23754"/>
    <w:rsid w:val="00C25BBA"/>
    <w:rsid w:val="00C271E0"/>
    <w:rsid w:val="00C30492"/>
    <w:rsid w:val="00C30AA8"/>
    <w:rsid w:val="00C321C6"/>
    <w:rsid w:val="00C32A02"/>
    <w:rsid w:val="00C32B94"/>
    <w:rsid w:val="00C354E0"/>
    <w:rsid w:val="00C35C1F"/>
    <w:rsid w:val="00C360D9"/>
    <w:rsid w:val="00C36B6D"/>
    <w:rsid w:val="00C42002"/>
    <w:rsid w:val="00C421D8"/>
    <w:rsid w:val="00C4246E"/>
    <w:rsid w:val="00C43644"/>
    <w:rsid w:val="00C52715"/>
    <w:rsid w:val="00C5331B"/>
    <w:rsid w:val="00C5359C"/>
    <w:rsid w:val="00C54A0E"/>
    <w:rsid w:val="00C55F56"/>
    <w:rsid w:val="00C609E7"/>
    <w:rsid w:val="00C60B23"/>
    <w:rsid w:val="00C615E4"/>
    <w:rsid w:val="00C6247A"/>
    <w:rsid w:val="00C624E7"/>
    <w:rsid w:val="00C660F7"/>
    <w:rsid w:val="00C6633F"/>
    <w:rsid w:val="00C67002"/>
    <w:rsid w:val="00C67A66"/>
    <w:rsid w:val="00C7130D"/>
    <w:rsid w:val="00C71E8E"/>
    <w:rsid w:val="00C74647"/>
    <w:rsid w:val="00C773A9"/>
    <w:rsid w:val="00C80E48"/>
    <w:rsid w:val="00C84325"/>
    <w:rsid w:val="00C851E5"/>
    <w:rsid w:val="00C860AD"/>
    <w:rsid w:val="00C86728"/>
    <w:rsid w:val="00C86836"/>
    <w:rsid w:val="00C8719C"/>
    <w:rsid w:val="00C87F5C"/>
    <w:rsid w:val="00C900EA"/>
    <w:rsid w:val="00C90127"/>
    <w:rsid w:val="00C90748"/>
    <w:rsid w:val="00C91878"/>
    <w:rsid w:val="00C93100"/>
    <w:rsid w:val="00C93193"/>
    <w:rsid w:val="00C9345C"/>
    <w:rsid w:val="00C94B05"/>
    <w:rsid w:val="00C95097"/>
    <w:rsid w:val="00C950EC"/>
    <w:rsid w:val="00C952FC"/>
    <w:rsid w:val="00C95FD6"/>
    <w:rsid w:val="00C970D4"/>
    <w:rsid w:val="00C97898"/>
    <w:rsid w:val="00CA0F73"/>
    <w:rsid w:val="00CA5177"/>
    <w:rsid w:val="00CA55E4"/>
    <w:rsid w:val="00CA650A"/>
    <w:rsid w:val="00CA69C2"/>
    <w:rsid w:val="00CB068F"/>
    <w:rsid w:val="00CB0D9B"/>
    <w:rsid w:val="00CB1611"/>
    <w:rsid w:val="00CB1A7A"/>
    <w:rsid w:val="00CB1F67"/>
    <w:rsid w:val="00CB2773"/>
    <w:rsid w:val="00CB29E8"/>
    <w:rsid w:val="00CB304C"/>
    <w:rsid w:val="00CB3A72"/>
    <w:rsid w:val="00CB4675"/>
    <w:rsid w:val="00CB5CFD"/>
    <w:rsid w:val="00CB720E"/>
    <w:rsid w:val="00CC0C45"/>
    <w:rsid w:val="00CC0E2D"/>
    <w:rsid w:val="00CC201A"/>
    <w:rsid w:val="00CC265B"/>
    <w:rsid w:val="00CC29EB"/>
    <w:rsid w:val="00CC3DE8"/>
    <w:rsid w:val="00CC4E6A"/>
    <w:rsid w:val="00CC6FFC"/>
    <w:rsid w:val="00CD0A96"/>
    <w:rsid w:val="00CD32BF"/>
    <w:rsid w:val="00CD46A3"/>
    <w:rsid w:val="00CD4D03"/>
    <w:rsid w:val="00CD59AB"/>
    <w:rsid w:val="00CD621E"/>
    <w:rsid w:val="00CD697A"/>
    <w:rsid w:val="00CE028B"/>
    <w:rsid w:val="00CE0371"/>
    <w:rsid w:val="00CE120F"/>
    <w:rsid w:val="00CE2541"/>
    <w:rsid w:val="00CE3165"/>
    <w:rsid w:val="00CE3AB4"/>
    <w:rsid w:val="00CE7001"/>
    <w:rsid w:val="00CE7B9B"/>
    <w:rsid w:val="00CF0003"/>
    <w:rsid w:val="00CF3F4A"/>
    <w:rsid w:val="00CF43A1"/>
    <w:rsid w:val="00CF53E8"/>
    <w:rsid w:val="00CF54F6"/>
    <w:rsid w:val="00D0117F"/>
    <w:rsid w:val="00D02392"/>
    <w:rsid w:val="00D04FA1"/>
    <w:rsid w:val="00D05B9D"/>
    <w:rsid w:val="00D05CB8"/>
    <w:rsid w:val="00D07ECF"/>
    <w:rsid w:val="00D106A3"/>
    <w:rsid w:val="00D11ACC"/>
    <w:rsid w:val="00D11C03"/>
    <w:rsid w:val="00D11E06"/>
    <w:rsid w:val="00D12A30"/>
    <w:rsid w:val="00D12F2A"/>
    <w:rsid w:val="00D13C1B"/>
    <w:rsid w:val="00D2058B"/>
    <w:rsid w:val="00D20635"/>
    <w:rsid w:val="00D2312B"/>
    <w:rsid w:val="00D233C2"/>
    <w:rsid w:val="00D248E7"/>
    <w:rsid w:val="00D24F42"/>
    <w:rsid w:val="00D31134"/>
    <w:rsid w:val="00D33180"/>
    <w:rsid w:val="00D338A6"/>
    <w:rsid w:val="00D34414"/>
    <w:rsid w:val="00D34EC9"/>
    <w:rsid w:val="00D357AF"/>
    <w:rsid w:val="00D41A68"/>
    <w:rsid w:val="00D4275D"/>
    <w:rsid w:val="00D427B5"/>
    <w:rsid w:val="00D42826"/>
    <w:rsid w:val="00D434EF"/>
    <w:rsid w:val="00D4360B"/>
    <w:rsid w:val="00D449EA"/>
    <w:rsid w:val="00D47A4A"/>
    <w:rsid w:val="00D51B5F"/>
    <w:rsid w:val="00D52903"/>
    <w:rsid w:val="00D554E2"/>
    <w:rsid w:val="00D554F8"/>
    <w:rsid w:val="00D560D6"/>
    <w:rsid w:val="00D56D73"/>
    <w:rsid w:val="00D61674"/>
    <w:rsid w:val="00D63274"/>
    <w:rsid w:val="00D63510"/>
    <w:rsid w:val="00D64D87"/>
    <w:rsid w:val="00D65C1A"/>
    <w:rsid w:val="00D676D2"/>
    <w:rsid w:val="00D71C62"/>
    <w:rsid w:val="00D72090"/>
    <w:rsid w:val="00D72B4C"/>
    <w:rsid w:val="00D72C9F"/>
    <w:rsid w:val="00D741AD"/>
    <w:rsid w:val="00D74F61"/>
    <w:rsid w:val="00D75BE9"/>
    <w:rsid w:val="00D76DEC"/>
    <w:rsid w:val="00D77116"/>
    <w:rsid w:val="00D80633"/>
    <w:rsid w:val="00D8091E"/>
    <w:rsid w:val="00D80C2D"/>
    <w:rsid w:val="00D815A1"/>
    <w:rsid w:val="00D847F6"/>
    <w:rsid w:val="00D85030"/>
    <w:rsid w:val="00D8522D"/>
    <w:rsid w:val="00D870A8"/>
    <w:rsid w:val="00D879F1"/>
    <w:rsid w:val="00D9190B"/>
    <w:rsid w:val="00D92129"/>
    <w:rsid w:val="00D949E2"/>
    <w:rsid w:val="00D9664C"/>
    <w:rsid w:val="00D96AB5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49C1"/>
    <w:rsid w:val="00DA545C"/>
    <w:rsid w:val="00DA5A68"/>
    <w:rsid w:val="00DA6A97"/>
    <w:rsid w:val="00DA792F"/>
    <w:rsid w:val="00DA7A83"/>
    <w:rsid w:val="00DB001C"/>
    <w:rsid w:val="00DB0F75"/>
    <w:rsid w:val="00DB2398"/>
    <w:rsid w:val="00DB2ED5"/>
    <w:rsid w:val="00DB5694"/>
    <w:rsid w:val="00DB6589"/>
    <w:rsid w:val="00DB673E"/>
    <w:rsid w:val="00DB7A43"/>
    <w:rsid w:val="00DC015A"/>
    <w:rsid w:val="00DC024E"/>
    <w:rsid w:val="00DC0884"/>
    <w:rsid w:val="00DC09C0"/>
    <w:rsid w:val="00DC0DA8"/>
    <w:rsid w:val="00DC0F93"/>
    <w:rsid w:val="00DC301B"/>
    <w:rsid w:val="00DC3693"/>
    <w:rsid w:val="00DC3D9C"/>
    <w:rsid w:val="00DC41C5"/>
    <w:rsid w:val="00DC46A1"/>
    <w:rsid w:val="00DC73B4"/>
    <w:rsid w:val="00DC73BF"/>
    <w:rsid w:val="00DC7F57"/>
    <w:rsid w:val="00DD1712"/>
    <w:rsid w:val="00DD1883"/>
    <w:rsid w:val="00DD2C41"/>
    <w:rsid w:val="00DD3667"/>
    <w:rsid w:val="00DD37EE"/>
    <w:rsid w:val="00DD3B19"/>
    <w:rsid w:val="00DD3EE9"/>
    <w:rsid w:val="00DD5704"/>
    <w:rsid w:val="00DD57E3"/>
    <w:rsid w:val="00DE0A33"/>
    <w:rsid w:val="00DE1A3E"/>
    <w:rsid w:val="00DE2116"/>
    <w:rsid w:val="00DE2F29"/>
    <w:rsid w:val="00DE3582"/>
    <w:rsid w:val="00DE4282"/>
    <w:rsid w:val="00DE4B05"/>
    <w:rsid w:val="00DE4EE3"/>
    <w:rsid w:val="00DE5553"/>
    <w:rsid w:val="00DE682D"/>
    <w:rsid w:val="00DF045F"/>
    <w:rsid w:val="00DF0F3F"/>
    <w:rsid w:val="00DF1F9A"/>
    <w:rsid w:val="00DF3BCC"/>
    <w:rsid w:val="00DF607D"/>
    <w:rsid w:val="00E01182"/>
    <w:rsid w:val="00E01240"/>
    <w:rsid w:val="00E01CDC"/>
    <w:rsid w:val="00E028F4"/>
    <w:rsid w:val="00E02CDA"/>
    <w:rsid w:val="00E03E89"/>
    <w:rsid w:val="00E04FE5"/>
    <w:rsid w:val="00E06C75"/>
    <w:rsid w:val="00E104F6"/>
    <w:rsid w:val="00E10509"/>
    <w:rsid w:val="00E11340"/>
    <w:rsid w:val="00E11406"/>
    <w:rsid w:val="00E119B0"/>
    <w:rsid w:val="00E11E07"/>
    <w:rsid w:val="00E136AB"/>
    <w:rsid w:val="00E15D42"/>
    <w:rsid w:val="00E16472"/>
    <w:rsid w:val="00E16B00"/>
    <w:rsid w:val="00E17A0A"/>
    <w:rsid w:val="00E17A3F"/>
    <w:rsid w:val="00E21178"/>
    <w:rsid w:val="00E221D9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37535"/>
    <w:rsid w:val="00E40431"/>
    <w:rsid w:val="00E40D8E"/>
    <w:rsid w:val="00E40F09"/>
    <w:rsid w:val="00E43C91"/>
    <w:rsid w:val="00E43E18"/>
    <w:rsid w:val="00E45F50"/>
    <w:rsid w:val="00E478D0"/>
    <w:rsid w:val="00E53134"/>
    <w:rsid w:val="00E54246"/>
    <w:rsid w:val="00E560EE"/>
    <w:rsid w:val="00E57F2A"/>
    <w:rsid w:val="00E61162"/>
    <w:rsid w:val="00E6189A"/>
    <w:rsid w:val="00E61B41"/>
    <w:rsid w:val="00E61DF5"/>
    <w:rsid w:val="00E62F63"/>
    <w:rsid w:val="00E6697D"/>
    <w:rsid w:val="00E70E3E"/>
    <w:rsid w:val="00E738CA"/>
    <w:rsid w:val="00E73BED"/>
    <w:rsid w:val="00E73CA1"/>
    <w:rsid w:val="00E7436F"/>
    <w:rsid w:val="00E74C01"/>
    <w:rsid w:val="00E751C4"/>
    <w:rsid w:val="00E7625D"/>
    <w:rsid w:val="00E77C35"/>
    <w:rsid w:val="00E8142D"/>
    <w:rsid w:val="00E81DA2"/>
    <w:rsid w:val="00E81EE2"/>
    <w:rsid w:val="00E82A88"/>
    <w:rsid w:val="00E82E3A"/>
    <w:rsid w:val="00E833F9"/>
    <w:rsid w:val="00E838B8"/>
    <w:rsid w:val="00E8535F"/>
    <w:rsid w:val="00E8739C"/>
    <w:rsid w:val="00E9055D"/>
    <w:rsid w:val="00E912FE"/>
    <w:rsid w:val="00E919E6"/>
    <w:rsid w:val="00E929EE"/>
    <w:rsid w:val="00E92F02"/>
    <w:rsid w:val="00E9412E"/>
    <w:rsid w:val="00E94992"/>
    <w:rsid w:val="00E9568D"/>
    <w:rsid w:val="00E95AC6"/>
    <w:rsid w:val="00E97186"/>
    <w:rsid w:val="00E97CDA"/>
    <w:rsid w:val="00EA00E5"/>
    <w:rsid w:val="00EA0F42"/>
    <w:rsid w:val="00EA1ECC"/>
    <w:rsid w:val="00EA22EB"/>
    <w:rsid w:val="00EA282A"/>
    <w:rsid w:val="00EA320B"/>
    <w:rsid w:val="00EA64CF"/>
    <w:rsid w:val="00EA660D"/>
    <w:rsid w:val="00EA6B2D"/>
    <w:rsid w:val="00EB0F9D"/>
    <w:rsid w:val="00EB293A"/>
    <w:rsid w:val="00EB2A10"/>
    <w:rsid w:val="00EB3F18"/>
    <w:rsid w:val="00EB5118"/>
    <w:rsid w:val="00EB67D4"/>
    <w:rsid w:val="00ED09AD"/>
    <w:rsid w:val="00ED1BA4"/>
    <w:rsid w:val="00ED2D4F"/>
    <w:rsid w:val="00ED6CF9"/>
    <w:rsid w:val="00ED6F9F"/>
    <w:rsid w:val="00ED71BB"/>
    <w:rsid w:val="00EE02D9"/>
    <w:rsid w:val="00EE0C2A"/>
    <w:rsid w:val="00EE257E"/>
    <w:rsid w:val="00EE36F5"/>
    <w:rsid w:val="00EE3E54"/>
    <w:rsid w:val="00EE5358"/>
    <w:rsid w:val="00EE6ADA"/>
    <w:rsid w:val="00EE773F"/>
    <w:rsid w:val="00EF041E"/>
    <w:rsid w:val="00EF0A1F"/>
    <w:rsid w:val="00EF1030"/>
    <w:rsid w:val="00EF1E14"/>
    <w:rsid w:val="00EF4122"/>
    <w:rsid w:val="00EF4AA6"/>
    <w:rsid w:val="00EF5193"/>
    <w:rsid w:val="00EF59C2"/>
    <w:rsid w:val="00EF648A"/>
    <w:rsid w:val="00F01217"/>
    <w:rsid w:val="00F03747"/>
    <w:rsid w:val="00F0683B"/>
    <w:rsid w:val="00F073F5"/>
    <w:rsid w:val="00F104BE"/>
    <w:rsid w:val="00F10566"/>
    <w:rsid w:val="00F10712"/>
    <w:rsid w:val="00F11A34"/>
    <w:rsid w:val="00F121EC"/>
    <w:rsid w:val="00F1655C"/>
    <w:rsid w:val="00F20013"/>
    <w:rsid w:val="00F20BCE"/>
    <w:rsid w:val="00F21478"/>
    <w:rsid w:val="00F21628"/>
    <w:rsid w:val="00F23C85"/>
    <w:rsid w:val="00F27810"/>
    <w:rsid w:val="00F30E93"/>
    <w:rsid w:val="00F337F5"/>
    <w:rsid w:val="00F343C8"/>
    <w:rsid w:val="00F34716"/>
    <w:rsid w:val="00F361D7"/>
    <w:rsid w:val="00F37D90"/>
    <w:rsid w:val="00F40351"/>
    <w:rsid w:val="00F4229D"/>
    <w:rsid w:val="00F43CD1"/>
    <w:rsid w:val="00F444B8"/>
    <w:rsid w:val="00F45F70"/>
    <w:rsid w:val="00F47811"/>
    <w:rsid w:val="00F479FB"/>
    <w:rsid w:val="00F505E2"/>
    <w:rsid w:val="00F50777"/>
    <w:rsid w:val="00F50C82"/>
    <w:rsid w:val="00F50ECF"/>
    <w:rsid w:val="00F5128F"/>
    <w:rsid w:val="00F514DD"/>
    <w:rsid w:val="00F51B13"/>
    <w:rsid w:val="00F548C4"/>
    <w:rsid w:val="00F54910"/>
    <w:rsid w:val="00F54CF3"/>
    <w:rsid w:val="00F556A7"/>
    <w:rsid w:val="00F5650C"/>
    <w:rsid w:val="00F607B7"/>
    <w:rsid w:val="00F62870"/>
    <w:rsid w:val="00F63C12"/>
    <w:rsid w:val="00F653B8"/>
    <w:rsid w:val="00F657CE"/>
    <w:rsid w:val="00F65B72"/>
    <w:rsid w:val="00F65F6C"/>
    <w:rsid w:val="00F674D0"/>
    <w:rsid w:val="00F71371"/>
    <w:rsid w:val="00F713B8"/>
    <w:rsid w:val="00F71AA7"/>
    <w:rsid w:val="00F727DD"/>
    <w:rsid w:val="00F72908"/>
    <w:rsid w:val="00F7303F"/>
    <w:rsid w:val="00F730DC"/>
    <w:rsid w:val="00F7526A"/>
    <w:rsid w:val="00F75F2A"/>
    <w:rsid w:val="00F76266"/>
    <w:rsid w:val="00F76D3A"/>
    <w:rsid w:val="00F77EF9"/>
    <w:rsid w:val="00F77F84"/>
    <w:rsid w:val="00F815EF"/>
    <w:rsid w:val="00F8375C"/>
    <w:rsid w:val="00F84047"/>
    <w:rsid w:val="00F84DCD"/>
    <w:rsid w:val="00F87493"/>
    <w:rsid w:val="00F977E8"/>
    <w:rsid w:val="00F979E6"/>
    <w:rsid w:val="00F97C4F"/>
    <w:rsid w:val="00F97EA6"/>
    <w:rsid w:val="00FA0DCF"/>
    <w:rsid w:val="00FA2B80"/>
    <w:rsid w:val="00FA2EB7"/>
    <w:rsid w:val="00FA380A"/>
    <w:rsid w:val="00FA3A1D"/>
    <w:rsid w:val="00FA6356"/>
    <w:rsid w:val="00FB108B"/>
    <w:rsid w:val="00FB1572"/>
    <w:rsid w:val="00FB1FC1"/>
    <w:rsid w:val="00FB2C2E"/>
    <w:rsid w:val="00FB2C7E"/>
    <w:rsid w:val="00FB34F6"/>
    <w:rsid w:val="00FB3745"/>
    <w:rsid w:val="00FB4967"/>
    <w:rsid w:val="00FB4B55"/>
    <w:rsid w:val="00FC1A42"/>
    <w:rsid w:val="00FC3877"/>
    <w:rsid w:val="00FC42C5"/>
    <w:rsid w:val="00FC5229"/>
    <w:rsid w:val="00FC5BFF"/>
    <w:rsid w:val="00FC6697"/>
    <w:rsid w:val="00FC7ED1"/>
    <w:rsid w:val="00FD15AB"/>
    <w:rsid w:val="00FD246C"/>
    <w:rsid w:val="00FD5F1B"/>
    <w:rsid w:val="00FD61F1"/>
    <w:rsid w:val="00FD6F1E"/>
    <w:rsid w:val="00FD7C78"/>
    <w:rsid w:val="00FD7E7A"/>
    <w:rsid w:val="00FE0B91"/>
    <w:rsid w:val="00FE2231"/>
    <w:rsid w:val="00FE2BDF"/>
    <w:rsid w:val="00FE3F17"/>
    <w:rsid w:val="00FE457C"/>
    <w:rsid w:val="00FE679E"/>
    <w:rsid w:val="00FE7D01"/>
    <w:rsid w:val="00FF02C8"/>
    <w:rsid w:val="00FF18AC"/>
    <w:rsid w:val="00FF240D"/>
    <w:rsid w:val="00FF27DE"/>
    <w:rsid w:val="00FF2CBC"/>
    <w:rsid w:val="00FF434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06CD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B06CD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3C20372-C388-4AD1-B794-5F898D6AE1B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5319</TotalTime>
  <Pages>9</Pages>
  <Words>3440</Words>
  <Characters>19609</Characters>
  <Application>Microsoft Office Word</Application>
  <DocSecurity>0</DocSecurity>
  <Lines>163</Lines>
  <Paragraphs>46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23003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911</cp:revision>
  <dcterms:created xsi:type="dcterms:W3CDTF">2014-09-11T20:00:00Z</dcterms:created>
  <dcterms:modified xsi:type="dcterms:W3CDTF">2015-10-15T04:43:00Z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62</vt:i4>
  </property>
  <property fmtid="{D5CDD505-2E9C-101B-9397-08002B2CF9AE}" pid="4" name="specName">
    <vt:lpwstr>SRS_SESSION_</vt:lpwstr>
  </property>
</Properties>
</file>