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</w:t>
      </w:r>
      <w:r>
        <w:t>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bookmarkStart w:id="2" w:name="_GoBack"/>
      <w:bookmarkEnd w:id="2"/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Pr="00473E43" w:rsidRDefault="00473E43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SRS_AMQPVALUE_01_157: [</w:t>
      </w:r>
      <w:r w:rsidR="00245317">
        <w:rPr>
          <w:highlight w:val="green"/>
        </w:rPr>
        <w:t>amqpvalue_get_list_item_count</w:t>
      </w:r>
      <w:r w:rsidRPr="00953A1E">
        <w:rPr>
          <w:highlight w:val="green"/>
        </w:rPr>
        <w:t xml:space="preserve"> shall </w:t>
      </w:r>
      <w:r>
        <w:t>fill in the size argument the number of items held by the AMQP list.</w:t>
      </w:r>
      <w:r>
        <w:rPr>
          <w:b/>
        </w:rPr>
        <w:t>] SRS_AMQPVALUE_01_158: [</w:t>
      </w:r>
      <w:r>
        <w:t xml:space="preserve">On success </w:t>
      </w:r>
      <w:r w:rsidR="00245317">
        <w:rPr>
          <w:highlight w:val="green"/>
        </w:rPr>
        <w:t>amqpvalue_get_list_item_count</w:t>
      </w:r>
      <w:r>
        <w:t xml:space="preserve"> shall return 0.</w:t>
      </w:r>
      <w:r>
        <w:rPr>
          <w:b/>
        </w:rPr>
        <w:t>] SRS_AMQPVALUE_01_159: [</w:t>
      </w:r>
      <w:r>
        <w:t xml:space="preserve">If any of the arguments are NULL, </w:t>
      </w:r>
      <w:r w:rsidR="00245317">
        <w:rPr>
          <w:highlight w:val="green"/>
        </w:rPr>
        <w:t>amqpvalue_get_list_item_count</w:t>
      </w:r>
      <w:r>
        <w:t xml:space="preserve"> shall return a non-zero value.</w:t>
      </w:r>
      <w:r>
        <w:rPr>
          <w:b/>
        </w:rPr>
        <w:t>] SRS_AMQPVALUE_01_160: [</w:t>
      </w:r>
      <w:r>
        <w:t xml:space="preserve">If the AMQP_VALUE is not a list then </w:t>
      </w:r>
      <w:r w:rsidR="00245317">
        <w:rPr>
          <w:highlight w:val="green"/>
        </w:rPr>
        <w:t>amqpvalue_get_list_item_count</w:t>
      </w:r>
      <w:r>
        <w:t xml:space="preserve">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DAF4B76" w14:textId="77777777" w:rsidR="00315868" w:rsidRDefault="00315868" w:rsidP="008A7EA3">
      <w:pPr>
        <w:spacing w:after="0" w:line="240" w:lineRule="auto"/>
      </w:pPr>
      <w:r>
        <w:separator/>
      </w:r>
    </w:p>
  </w:endnote>
  <w:endnote w:type="continuationSeparator" w:id="0">
    <w:p w14:paraId="6BEEB6BC" w14:textId="77777777" w:rsidR="00315868" w:rsidRDefault="0031586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A11023" w14:textId="77777777" w:rsidR="00315868" w:rsidRDefault="00315868" w:rsidP="008A7EA3">
      <w:pPr>
        <w:spacing w:after="0" w:line="240" w:lineRule="auto"/>
      </w:pPr>
      <w:r>
        <w:separator/>
      </w:r>
    </w:p>
  </w:footnote>
  <w:footnote w:type="continuationSeparator" w:id="0">
    <w:p w14:paraId="48B553CF" w14:textId="77777777" w:rsidR="00315868" w:rsidRDefault="0031586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317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5868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5988A1-8F8A-4200-96E6-98FCA839F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592</TotalTime>
  <Pages>12</Pages>
  <Words>4427</Words>
  <Characters>25235</Characters>
  <Application>Microsoft Office Word</Application>
  <DocSecurity>0</DocSecurity>
  <Lines>210</Lines>
  <Paragraphs>59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292</cp:revision>
  <dcterms:created xsi:type="dcterms:W3CDTF">2014-09-11T20:00:00Z</dcterms:created>
  <dcterms:modified xsi:type="dcterms:W3CDTF">2015-07-08T04:43:00Z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163</vt:i4>
  </property>
  <property fmtid="{D5CDD505-2E9C-101B-9397-08002B2CF9AE}" pid="4" name="specName">
    <vt:lpwstr>SRS_AMQPVALUE_</vt:lpwstr>
  </property>
</Properties>
</file>