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254803C" w:rsidR="003B5465" w:rsidRDefault="0008365B" w:rsidP="00662FD8">
      <w:pPr>
        <w:pStyle w:val="Title"/>
        <w:jc w:val="both"/>
      </w:pPr>
      <w:r>
        <w:t>azure-</w:t>
      </w:r>
      <w:r w:rsidR="00585235">
        <w:t>iothub</w:t>
      </w:r>
      <w:r>
        <w:t>.</w:t>
      </w:r>
      <w:r w:rsidR="00136D25">
        <w:t xml:space="preserve">Registry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5573D2ED" w:rsidR="005B2163" w:rsidRDefault="002700BE" w:rsidP="002C23D3">
      <w:r w:rsidRPr="004D305D">
        <w:rPr>
          <w:rFonts w:ascii="Courier New" w:hAnsi="Courier New" w:cs="Courier New"/>
        </w:rPr>
        <w:t>Registry</w:t>
      </w:r>
      <w:r w:rsidR="00585235">
        <w:t xml:space="preserve"> </w:t>
      </w:r>
      <w:r w:rsidR="004D305D">
        <w:t>represents an IoT h</w:t>
      </w:r>
      <w:r>
        <w:t>ub</w:t>
      </w:r>
      <w:r w:rsidR="004D305D">
        <w:t>’s</w:t>
      </w:r>
      <w:r>
        <w:t xml:space="preserve"> device identity service, known as the Registry.  A consumer can add, remove, update, or read device metadata from the Registry through the transport supplied b</w:t>
      </w:r>
      <w:r w:rsidR="004D305D">
        <w:t>y the caller (e.g., azure-iothub.Http</w:t>
      </w:r>
      <w:r>
        <w:t>—currently the Regi</w:t>
      </w:r>
      <w:r w:rsidR="004D305D">
        <w:t>stry service only supports HTTP</w:t>
      </w:r>
      <w:r>
        <w:t>).</w:t>
      </w:r>
    </w:p>
    <w:p w14:paraId="0EFD8E6C" w14:textId="4F278E8D" w:rsidR="003B5465" w:rsidRDefault="00D644DE" w:rsidP="00055089">
      <w:pPr>
        <w:pStyle w:val="Heading2"/>
      </w:pPr>
      <w:r>
        <w:t>Example usage</w:t>
      </w:r>
    </w:p>
    <w:p w14:paraId="54056A87" w14:textId="115FDA8A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2700BE">
        <w:rPr>
          <w:rFonts w:ascii="Courier New" w:hAnsi="Courier New" w:cs="Courier New"/>
        </w:rPr>
        <w:t>Registry</w:t>
      </w:r>
      <w:r w:rsidR="00420E4A">
        <w:rPr>
          <w:rFonts w:ascii="Courier New" w:hAnsi="Courier New" w:cs="Courier New"/>
        </w:rPr>
        <w:t xml:space="preserve">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FE1C26">
        <w:rPr>
          <w:rFonts w:ascii="Courier New" w:hAnsi="Courier New" w:cs="Courier New"/>
        </w:rPr>
        <w:t>azure-iothub</w:t>
      </w:r>
      <w:r w:rsidR="00420E4A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)</w:t>
      </w:r>
      <w:r w:rsidR="002700BE">
        <w:rPr>
          <w:rFonts w:ascii="Courier New" w:hAnsi="Courier New" w:cs="Courier New"/>
        </w:rPr>
        <w:t>.Registry;</w:t>
      </w:r>
    </w:p>
    <w:p w14:paraId="4183EFB2" w14:textId="67B78E86" w:rsidR="00B85B8A" w:rsidRDefault="00420E4A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var </w:t>
      </w:r>
      <w:r w:rsidR="005C73E1">
        <w:rPr>
          <w:rFonts w:ascii="Courier New" w:hAnsi="Courier New" w:cs="Courier New"/>
        </w:rPr>
        <w:t>Device</w:t>
      </w:r>
      <w:r>
        <w:rPr>
          <w:rFonts w:ascii="Courier New" w:hAnsi="Courier New" w:cs="Courier New"/>
        </w:rPr>
        <w:t xml:space="preserve"> = require('</w:t>
      </w:r>
      <w:r w:rsidR="00FE1C26">
        <w:rPr>
          <w:rFonts w:ascii="Courier New" w:hAnsi="Courier New" w:cs="Courier New"/>
        </w:rPr>
        <w:t>azure-iothub</w:t>
      </w:r>
      <w:r>
        <w:rPr>
          <w:rFonts w:ascii="Courier New" w:hAnsi="Courier New" w:cs="Courier New"/>
        </w:rPr>
        <w:t>')</w:t>
      </w:r>
      <w:r w:rsidR="005C73E1">
        <w:rPr>
          <w:rFonts w:ascii="Courier New" w:hAnsi="Courier New" w:cs="Courier New"/>
        </w:rPr>
        <w:t>.Device</w:t>
      </w:r>
      <w:r>
        <w:rPr>
          <w:rFonts w:ascii="Courier New" w:hAnsi="Courier New" w:cs="Courier New"/>
        </w:rPr>
        <w:t>;</w:t>
      </w:r>
      <w:r w:rsidR="004B289F">
        <w:rPr>
          <w:rFonts w:ascii="Courier New" w:hAnsi="Courier New" w:cs="Courier New"/>
        </w:rPr>
        <w:br/>
      </w:r>
      <w:r w:rsidR="00415583">
        <w:rPr>
          <w:rFonts w:ascii="Courier New" w:hAnsi="Courier New" w:cs="Courier New"/>
        </w:rPr>
        <w:br/>
        <w:t>function print(err) {</w:t>
      </w:r>
      <w:r w:rsidR="00415583">
        <w:rPr>
          <w:rFonts w:ascii="Courier New" w:hAnsi="Courier New" w:cs="Courier New"/>
        </w:rPr>
        <w:br/>
        <w:t xml:space="preserve">  </w:t>
      </w:r>
      <w:r w:rsidR="00415583" w:rsidRPr="00D644DE">
        <w:rPr>
          <w:rFonts w:ascii="Courier New" w:hAnsi="Courier New" w:cs="Courier New"/>
        </w:rPr>
        <w:t>console.log(err.toString());</w:t>
      </w:r>
      <w:r w:rsidR="00415583" w:rsidRPr="00D644DE">
        <w:rPr>
          <w:rFonts w:ascii="Courier New" w:hAnsi="Courier New" w:cs="Courier New"/>
        </w:rPr>
        <w:br/>
      </w:r>
      <w:r w:rsidR="00415583">
        <w:rPr>
          <w:rFonts w:ascii="Courier New" w:hAnsi="Courier New" w:cs="Courier New"/>
        </w:rPr>
        <w:t>}</w:t>
      </w:r>
    </w:p>
    <w:p w14:paraId="27D431F5" w14:textId="1E5C7CEA" w:rsidR="00F77979" w:rsidRDefault="00F77979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4B289F" w:rsidRPr="00D644DE">
        <w:rPr>
          <w:rFonts w:ascii="Courier New" w:hAnsi="Courier New" w:cs="Courier New"/>
        </w:rPr>
        <w:t xml:space="preserve">var </w:t>
      </w:r>
      <w:r w:rsidR="00FE1C26">
        <w:rPr>
          <w:rFonts w:ascii="Courier New" w:hAnsi="Courier New" w:cs="Courier New"/>
        </w:rPr>
        <w:t>connectionString = '[Connection string goes here]';</w:t>
      </w:r>
      <w:r>
        <w:rPr>
          <w:rFonts w:ascii="Courier New" w:hAnsi="Courier New" w:cs="Courier New"/>
        </w:rPr>
        <w:br/>
      </w:r>
      <w:r w:rsidR="00F66D2B">
        <w:rPr>
          <w:rFonts w:ascii="Courier New" w:hAnsi="Courier New" w:cs="Courier New"/>
        </w:rPr>
        <w:t xml:space="preserve">var </w:t>
      </w:r>
      <w:r w:rsidR="009A5273">
        <w:rPr>
          <w:rFonts w:ascii="Courier New" w:hAnsi="Courier New" w:cs="Courier New"/>
        </w:rPr>
        <w:t>registry</w:t>
      </w:r>
      <w:r w:rsidR="00F66D2B">
        <w:rPr>
          <w:rFonts w:ascii="Courier New" w:hAnsi="Courier New" w:cs="Courier New"/>
        </w:rPr>
        <w:t xml:space="preserve"> = </w:t>
      </w:r>
      <w:r w:rsidR="009A5273">
        <w:rPr>
          <w:rFonts w:ascii="Courier New" w:hAnsi="Courier New" w:cs="Courier New"/>
        </w:rPr>
        <w:t>Registry</w:t>
      </w:r>
      <w:r w:rsidR="00FE1C26">
        <w:rPr>
          <w:rFonts w:ascii="Courier New" w:hAnsi="Courier New" w:cs="Courier New"/>
        </w:rPr>
        <w:t>.fromConnectionString</w:t>
      </w:r>
      <w:r w:rsidR="00F66D2B">
        <w:rPr>
          <w:rFonts w:ascii="Courier New" w:hAnsi="Courier New" w:cs="Courier New"/>
        </w:rPr>
        <w:t>(</w:t>
      </w:r>
      <w:r w:rsidR="002B2F79">
        <w:rPr>
          <w:rFonts w:ascii="Courier New" w:hAnsi="Courier New" w:cs="Courier New"/>
        </w:rPr>
        <w:t>conn</w:t>
      </w:r>
      <w:r w:rsidR="00FE1C26">
        <w:rPr>
          <w:rFonts w:ascii="Courier New" w:hAnsi="Courier New" w:cs="Courier New"/>
        </w:rPr>
        <w:t>ection</w:t>
      </w:r>
      <w:r w:rsidR="002B2F79">
        <w:rPr>
          <w:rFonts w:ascii="Courier New" w:hAnsi="Courier New" w:cs="Courier New"/>
        </w:rPr>
        <w:t>String</w:t>
      </w:r>
      <w:r w:rsidR="00F66D2B">
        <w:rPr>
          <w:rFonts w:ascii="Courier New" w:hAnsi="Courier New" w:cs="Courier New"/>
        </w:rPr>
        <w:t>);</w:t>
      </w:r>
      <w:r w:rsidR="00777122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</w:r>
      <w:r w:rsidR="009A5273">
        <w:rPr>
          <w:rFonts w:ascii="Courier New" w:hAnsi="Courier New" w:cs="Courier New"/>
        </w:rPr>
        <w:t>registry</w:t>
      </w:r>
      <w:r w:rsidR="001433E7" w:rsidRPr="00D644DE">
        <w:rPr>
          <w:rFonts w:ascii="Courier New" w:hAnsi="Courier New" w:cs="Courier New"/>
        </w:rPr>
        <w:t>.</w:t>
      </w:r>
      <w:r w:rsidR="00EF154A">
        <w:rPr>
          <w:rFonts w:ascii="Courier New" w:hAnsi="Courier New" w:cs="Courier New"/>
        </w:rPr>
        <w:t>create</w:t>
      </w:r>
      <w:r w:rsidR="001433E7" w:rsidRPr="00D644DE">
        <w:rPr>
          <w:rFonts w:ascii="Courier New" w:hAnsi="Courier New" w:cs="Courier New"/>
        </w:rPr>
        <w:t>(</w:t>
      </w:r>
      <w:r w:rsidR="00EF154A">
        <w:rPr>
          <w:rFonts w:ascii="Courier New" w:hAnsi="Courier New" w:cs="Courier New"/>
        </w:rPr>
        <w:t>{deviceId: 'dev1'}</w:t>
      </w:r>
      <w:r w:rsidR="001433E7" w:rsidRPr="00D644DE">
        <w:rPr>
          <w:rFonts w:ascii="Courier New" w:hAnsi="Courier New" w:cs="Courier New"/>
        </w:rPr>
        <w:t xml:space="preserve">, </w:t>
      </w:r>
      <w:r w:rsidR="009A5273">
        <w:rPr>
          <w:rFonts w:ascii="Courier New" w:hAnsi="Courier New" w:cs="Courier New"/>
        </w:rPr>
        <w:t>function (err, dev) {</w:t>
      </w:r>
      <w:r w:rsidR="009A5273">
        <w:rPr>
          <w:rFonts w:ascii="Courier New" w:hAnsi="Courier New" w:cs="Courier New"/>
        </w:rPr>
        <w:br/>
        <w:t xml:space="preserve">  </w:t>
      </w:r>
      <w:r w:rsidR="00EF154A">
        <w:rPr>
          <w:rFonts w:ascii="Courier New" w:hAnsi="Courier New" w:cs="Courier New"/>
        </w:rPr>
        <w:t xml:space="preserve">if (err) </w:t>
      </w:r>
      <w:r w:rsidR="009A5273">
        <w:rPr>
          <w:rFonts w:ascii="Courier New" w:hAnsi="Courier New" w:cs="Courier New"/>
        </w:rPr>
        <w:t>print(err);</w:t>
      </w:r>
      <w:r w:rsidR="00EF154A">
        <w:rPr>
          <w:rFonts w:ascii="Courier New" w:hAnsi="Courier New" w:cs="Courier New"/>
        </w:rPr>
        <w:br/>
        <w:t xml:space="preserve">  else {</w:t>
      </w:r>
      <w:r w:rsidR="00EF154A">
        <w:rPr>
          <w:rFonts w:ascii="Courier New" w:hAnsi="Courier New" w:cs="Courier New"/>
        </w:rPr>
        <w:br/>
        <w:t xml:space="preserve">    console.log(dev.deviceId);</w:t>
      </w:r>
      <w:r w:rsidR="00EF154A">
        <w:rPr>
          <w:rFonts w:ascii="Courier New" w:hAnsi="Courier New" w:cs="Courier New"/>
        </w:rPr>
        <w:br/>
        <w:t xml:space="preserve">    registry.get(</w:t>
      </w:r>
      <w:r w:rsidR="004E5D4C">
        <w:rPr>
          <w:rFonts w:ascii="Courier New" w:hAnsi="Courier New" w:cs="Courier New"/>
        </w:rPr>
        <w:t>'dev1', function (err, dev) {</w:t>
      </w:r>
      <w:r w:rsidR="004E5D4C">
        <w:rPr>
          <w:rFonts w:ascii="Courier New" w:hAnsi="Courier New" w:cs="Courier New"/>
        </w:rPr>
        <w:br/>
        <w:t xml:space="preserve">      if (err) print(err);</w:t>
      </w:r>
      <w:r w:rsidR="004E5D4C">
        <w:rPr>
          <w:rFonts w:ascii="Courier New" w:hAnsi="Courier New" w:cs="Courier New"/>
        </w:rPr>
        <w:br/>
        <w:t xml:space="preserve">      else {</w:t>
      </w:r>
      <w:r w:rsidR="004E5D4C">
        <w:rPr>
          <w:rFonts w:ascii="Courier New" w:hAnsi="Courier New" w:cs="Courier New"/>
        </w:rPr>
        <w:br/>
        <w:t xml:space="preserve">        console.log(dev.deviceId);</w:t>
      </w:r>
      <w:r w:rsidR="004E5D4C">
        <w:rPr>
          <w:rFonts w:ascii="Courier New" w:hAnsi="Courier New" w:cs="Courier New"/>
        </w:rPr>
        <w:br/>
        <w:t xml:space="preserve">        </w:t>
      </w:r>
      <w:r w:rsidR="00510980">
        <w:rPr>
          <w:rFonts w:ascii="Courier New" w:hAnsi="Courier New" w:cs="Courier New"/>
        </w:rPr>
        <w:t>registry.delete('dev1', function(err)</w:t>
      </w:r>
      <w:r w:rsidR="00EF63DE">
        <w:rPr>
          <w:rFonts w:ascii="Courier New" w:hAnsi="Courier New" w:cs="Courier New"/>
        </w:rPr>
        <w:t xml:space="preserve"> {</w:t>
      </w:r>
      <w:r w:rsidR="00EF63DE">
        <w:rPr>
          <w:rFonts w:ascii="Courier New" w:hAnsi="Courier New" w:cs="Courier New"/>
        </w:rPr>
        <w:br/>
        <w:t xml:space="preserve">          console.log('dev1 deleted');</w:t>
      </w:r>
      <w:r w:rsidR="00EF63DE">
        <w:rPr>
          <w:rFonts w:ascii="Courier New" w:hAnsi="Courier New" w:cs="Courier New"/>
        </w:rPr>
        <w:br/>
        <w:t xml:space="preserve">        });</w:t>
      </w:r>
      <w:r w:rsidR="004E5D4C">
        <w:rPr>
          <w:rFonts w:ascii="Courier New" w:hAnsi="Courier New" w:cs="Courier New"/>
        </w:rPr>
        <w:br/>
        <w:t xml:space="preserve">      }</w:t>
      </w:r>
      <w:r w:rsidR="004E5D4C">
        <w:rPr>
          <w:rFonts w:ascii="Courier New" w:hAnsi="Courier New" w:cs="Courier New"/>
        </w:rPr>
        <w:br/>
        <w:t xml:space="preserve">    });</w:t>
      </w:r>
      <w:r w:rsidR="00EF154A">
        <w:rPr>
          <w:rFonts w:ascii="Courier New" w:hAnsi="Courier New" w:cs="Courier New"/>
        </w:rPr>
        <w:br/>
        <w:t xml:space="preserve">  }</w:t>
      </w:r>
      <w:r w:rsidR="009A5273">
        <w:rPr>
          <w:rFonts w:ascii="Courier New" w:hAnsi="Courier New" w:cs="Courier New"/>
        </w:rPr>
        <w:br/>
        <w:t>}</w:t>
      </w:r>
      <w:r w:rsidR="00FB4DC5" w:rsidRPr="00D644DE">
        <w:rPr>
          <w:rFonts w:ascii="Courier New" w:hAnsi="Courier New" w:cs="Courier New"/>
        </w:rPr>
        <w:t>);</w:t>
      </w:r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4D0F4253" w14:textId="7BD640B8" w:rsidR="00597349" w:rsidRDefault="00687CB6" w:rsidP="00DB001C">
      <w:pPr>
        <w:pStyle w:val="Heading2"/>
      </w:pPr>
      <w:r>
        <w:t>Registry</w:t>
      </w:r>
      <w:r w:rsidR="00FB4DC5">
        <w:t xml:space="preserve"> constructor</w:t>
      </w:r>
    </w:p>
    <w:p w14:paraId="657DBFDD" w14:textId="046540BE" w:rsidR="00687CB6" w:rsidRDefault="00687CB6" w:rsidP="00687CB6">
      <w:pPr>
        <w:rPr>
          <w:ins w:id="0" w:author="Damon Barry" w:date="2015-11-05T12:25:00Z"/>
        </w:rPr>
      </w:pPr>
      <w:r w:rsidRPr="00BE6A63">
        <w:rPr>
          <w:b/>
          <w:highlight w:val="yellow"/>
        </w:rPr>
        <w:t>SRS_NODE_IOTHUB_REGISTRY_05_001: [</w:t>
      </w:r>
      <w:r w:rsidRPr="00BE6A63">
        <w:rPr>
          <w:highlight w:val="yellow"/>
        </w:rPr>
        <w:t xml:space="preserve">The </w:t>
      </w:r>
      <w:r w:rsidRPr="00BE6A63">
        <w:rPr>
          <w:rFonts w:ascii="Courier New" w:hAnsi="Courier New" w:cs="Courier New"/>
          <w:highlight w:val="yellow"/>
        </w:rPr>
        <w:t>Registry</w:t>
      </w:r>
      <w:r w:rsidRPr="00BE6A63">
        <w:rPr>
          <w:highlight w:val="yellow"/>
        </w:rPr>
        <w:t xml:space="preserve"> constructor shall accept a</w:t>
      </w:r>
      <w:r w:rsidR="005403C6" w:rsidRPr="00BE6A63">
        <w:rPr>
          <w:highlight w:val="yellow"/>
        </w:rPr>
        <w:t xml:space="preserve"> </w:t>
      </w:r>
      <w:r w:rsidRPr="00BE6A63">
        <w:rPr>
          <w:highlight w:val="yellow"/>
        </w:rPr>
        <w:t>transport object</w:t>
      </w:r>
      <w:r w:rsidR="003F2841" w:rsidRPr="00BE6A63">
        <w:rPr>
          <w:b/>
          <w:highlight w:val="yellow"/>
        </w:rPr>
        <w:t>]</w:t>
      </w:r>
      <w:r>
        <w:t xml:space="preserve">, e.g. </w:t>
      </w:r>
      <w:r w:rsidR="000D77CF" w:rsidRPr="000D77CF">
        <w:rPr>
          <w:rFonts w:ascii="Courier New" w:hAnsi="Courier New" w:cs="Courier New"/>
        </w:rPr>
        <w:t>azure-</w:t>
      </w:r>
      <w:r w:rsidRPr="000D77CF">
        <w:rPr>
          <w:rFonts w:ascii="Courier New" w:hAnsi="Courier New" w:cs="Courier New"/>
        </w:rPr>
        <w:t>iothub.Http</w:t>
      </w:r>
      <w:del w:id="1" w:author="Damon Barry" w:date="2015-11-05T12:28:00Z">
        <w:r w:rsidRPr="000D77CF" w:rsidDel="00C6486E">
          <w:rPr>
            <w:rFonts w:ascii="Courier New" w:hAnsi="Courier New" w:cs="Courier New"/>
          </w:rPr>
          <w:delText>s</w:delText>
        </w:r>
      </w:del>
      <w:r>
        <w:t>;</w:t>
      </w:r>
    </w:p>
    <w:p w14:paraId="411B9230" w14:textId="3297CB76" w:rsidR="00B25B4F" w:rsidRDefault="00B25B4F">
      <w:pPr>
        <w:pStyle w:val="Heading2"/>
        <w:rPr>
          <w:ins w:id="2" w:author="Damon Barry" w:date="2015-11-05T12:25:00Z"/>
        </w:rPr>
        <w:pPrChange w:id="3" w:author="Damon Barry" w:date="2015-11-05T12:25:00Z">
          <w:pPr/>
        </w:pPrChange>
      </w:pPr>
      <w:ins w:id="4" w:author="Damon Barry" w:date="2015-11-05T12:25:00Z">
        <w:r>
          <w:t>fromConnectionString(value)</w:t>
        </w:r>
      </w:ins>
      <w:ins w:id="5" w:author="Damon Barry" w:date="2015-11-05T12:26:00Z">
        <w:r>
          <w:t xml:space="preserve"> [static]</w:t>
        </w:r>
      </w:ins>
    </w:p>
    <w:p w14:paraId="3D642D45" w14:textId="4F166474" w:rsidR="00B266C2" w:rsidRDefault="00B266C2" w:rsidP="00B266C2">
      <w:pPr>
        <w:rPr>
          <w:ins w:id="6" w:author="Damon Barry" w:date="2015-11-05T12:26:00Z"/>
        </w:rPr>
      </w:pPr>
      <w:ins w:id="7" w:author="Damon Barry" w:date="2015-11-05T12:26:00Z">
        <w:r>
          <w:t xml:space="preserve">The </w:t>
        </w:r>
        <w:r w:rsidRPr="00AD1B12">
          <w:rPr>
            <w:rFonts w:ascii="Courier New" w:hAnsi="Courier New" w:cs="Courier New"/>
          </w:rPr>
          <w:t>fromConnectionString</w:t>
        </w:r>
        <w:r>
          <w:t xml:space="preserve"> static method returns a new instance of the </w:t>
        </w:r>
      </w:ins>
      <w:ins w:id="8" w:author="Damon Barry" w:date="2015-11-05T12:27:00Z">
        <w:r>
          <w:rPr>
            <w:rFonts w:ascii="Courier New" w:hAnsi="Courier New" w:cs="Courier New"/>
          </w:rPr>
          <w:t>Registry</w:t>
        </w:r>
      </w:ins>
      <w:ins w:id="9" w:author="Damon Barry" w:date="2015-11-05T12:26:00Z">
        <w:r>
          <w:t xml:space="preserve"> object using the default (</w:t>
        </w:r>
      </w:ins>
      <w:ins w:id="10" w:author="Damon Barry" w:date="2015-11-05T12:27:00Z">
        <w:r>
          <w:t>HTTP</w:t>
        </w:r>
      </w:ins>
      <w:ins w:id="11" w:author="Damon Barry" w:date="2015-11-05T12:26:00Z">
        <w:r>
          <w:t>) transport.</w:t>
        </w:r>
      </w:ins>
    </w:p>
    <w:p w14:paraId="33E06123" w14:textId="17A7F258" w:rsidR="00B25B4F" w:rsidRPr="001D3AA0" w:rsidRDefault="001D3AA0">
      <w:ins w:id="12" w:author="Damon Barry" w:date="2015-11-05T12:29:00Z">
        <w:r w:rsidRPr="00DA671A">
          <w:rPr>
            <w:b/>
            <w:highlight w:val="green"/>
            <w:rPrChange w:id="13" w:author="Damon Barry" w:date="2015-11-05T12:58:00Z">
              <w:rPr>
                <w:b/>
              </w:rPr>
            </w:rPrChange>
          </w:rPr>
          <w:t>SRS_NODE_IOTHUB_REGISTRY_05_008: [</w:t>
        </w:r>
        <w:r w:rsidRPr="00DA671A">
          <w:rPr>
            <w:highlight w:val="green"/>
            <w:rPrChange w:id="14" w:author="Damon Barry" w:date="2015-11-05T12:58:00Z">
              <w:rPr/>
            </w:rPrChange>
          </w:rPr>
          <w:t xml:space="preserve">The </w:t>
        </w:r>
        <w:r w:rsidRPr="00DA671A">
          <w:rPr>
            <w:rFonts w:ascii="Courier New" w:hAnsi="Courier New" w:cs="Courier New"/>
            <w:highlight w:val="green"/>
            <w:rPrChange w:id="15" w:author="Damon Barry" w:date="2015-11-05T12:58:00Z">
              <w:rPr>
                <w:rFonts w:ascii="Courier New" w:hAnsi="Courier New" w:cs="Courier New"/>
              </w:rPr>
            </w:rPrChange>
          </w:rPr>
          <w:t>fromConnectionString</w:t>
        </w:r>
        <w:r w:rsidRPr="00DA671A">
          <w:rPr>
            <w:highlight w:val="green"/>
            <w:rPrChange w:id="16" w:author="Damon Barry" w:date="2015-11-05T12:58:00Z">
              <w:rPr/>
            </w:rPrChange>
          </w:rPr>
          <w:t xml:space="preserve"> method shall throw </w:t>
        </w:r>
        <w:r w:rsidRPr="00DA671A">
          <w:rPr>
            <w:rFonts w:ascii="Courier New" w:hAnsi="Courier New" w:cs="Courier New"/>
            <w:highlight w:val="green"/>
            <w:rPrChange w:id="17" w:author="Damon Barry" w:date="2015-11-05T12:58:00Z">
              <w:rPr>
                <w:rFonts w:ascii="Courier New" w:hAnsi="Courier New" w:cs="Courier New"/>
              </w:rPr>
            </w:rPrChange>
          </w:rPr>
          <w:t>ReferenceError</w:t>
        </w:r>
        <w:r w:rsidRPr="00DA671A">
          <w:rPr>
            <w:highlight w:val="green"/>
            <w:rPrChange w:id="18" w:author="Damon Barry" w:date="2015-11-05T12:58:00Z">
              <w:rPr/>
            </w:rPrChange>
          </w:rPr>
          <w:t xml:space="preserve"> if the </w:t>
        </w:r>
        <w:r w:rsidRPr="00DA671A">
          <w:rPr>
            <w:rFonts w:ascii="Courier New" w:hAnsi="Courier New" w:cs="Courier New"/>
            <w:highlight w:val="green"/>
            <w:rPrChange w:id="19" w:author="Damon Barry" w:date="2015-11-05T12:58:00Z">
              <w:rPr>
                <w:rFonts w:ascii="Courier New" w:hAnsi="Courier New" w:cs="Courier New"/>
              </w:rPr>
            </w:rPrChange>
          </w:rPr>
          <w:t>value</w:t>
        </w:r>
        <w:r w:rsidRPr="00DA671A">
          <w:rPr>
            <w:highlight w:val="green"/>
            <w:rPrChange w:id="20" w:author="Damon Barry" w:date="2015-11-05T12:58:00Z">
              <w:rPr/>
            </w:rPrChange>
          </w:rPr>
          <w:t xml:space="preserve"> argument is falsy.</w:t>
        </w:r>
        <w:r w:rsidRPr="00DA671A">
          <w:rPr>
            <w:b/>
            <w:highlight w:val="green"/>
            <w:rPrChange w:id="21" w:author="Damon Barry" w:date="2015-11-05T12:5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22" w:author="Damon Barry" w:date="2015-11-05T12:26:00Z">
        <w:r w:rsidR="00B266C2" w:rsidRPr="00B266C2">
          <w:t xml:space="preserve"> </w:t>
        </w:r>
      </w:ins>
      <w:ins w:id="23" w:author="Damon Barry" w:date="2015-11-05T12:29:00Z">
        <w:r w:rsidRPr="00DA671A">
          <w:rPr>
            <w:b/>
            <w:highlight w:val="green"/>
            <w:rPrChange w:id="24" w:author="Damon Barry" w:date="2015-11-05T12:59:00Z">
              <w:rPr>
                <w:b/>
              </w:rPr>
            </w:rPrChange>
          </w:rPr>
          <w:t>SRS_NODE_IOTHUB_REGISTRY_05_009: [</w:t>
        </w:r>
        <w:r w:rsidRPr="00DA671A">
          <w:rPr>
            <w:highlight w:val="green"/>
            <w:rPrChange w:id="25" w:author="Damon Barry" w:date="2015-11-05T12:59:00Z">
              <w:rPr/>
            </w:rPrChange>
          </w:rPr>
          <w:t>Otherwise, it shall derive and transform the needed parts from the connection string in order to create a new instance of the default transport (</w:t>
        </w:r>
        <w:r w:rsidRPr="00DA671A">
          <w:rPr>
            <w:rFonts w:ascii="Courier New" w:hAnsi="Courier New" w:cs="Courier New"/>
            <w:highlight w:val="green"/>
            <w:rPrChange w:id="26" w:author="Damon Barry" w:date="2015-11-05T12:59:00Z">
              <w:rPr>
                <w:rFonts w:ascii="Courier New" w:hAnsi="Courier New" w:cs="Courier New"/>
              </w:rPr>
            </w:rPrChange>
          </w:rPr>
          <w:t>azure-iothub.Http</w:t>
        </w:r>
        <w:r w:rsidRPr="00DA671A">
          <w:rPr>
            <w:highlight w:val="green"/>
            <w:rPrChange w:id="27" w:author="Damon Barry" w:date="2015-11-05T12:59:00Z">
              <w:rPr/>
            </w:rPrChange>
          </w:rPr>
          <w:t>).</w:t>
        </w:r>
        <w:r w:rsidRPr="00DA671A">
          <w:rPr>
            <w:b/>
            <w:highlight w:val="green"/>
            <w:rPrChange w:id="28" w:author="Damon Barry" w:date="2015-11-05T12:5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29" w:author="Damon Barry" w:date="2015-11-05T12:27:00Z">
        <w:r w:rsidR="00B266C2" w:rsidRPr="00B266C2">
          <w:rPr>
            <w:rPrChange w:id="30" w:author="Damon Barry" w:date="2015-11-05T12:27:00Z">
              <w:rPr>
                <w:highlight w:val="green"/>
              </w:rPr>
            </w:rPrChange>
          </w:rPr>
          <w:t xml:space="preserve"> </w:t>
        </w:r>
      </w:ins>
      <w:ins w:id="31" w:author="Damon Barry" w:date="2015-11-05T12:30:00Z">
        <w:r w:rsidRPr="00DA671A">
          <w:rPr>
            <w:b/>
            <w:highlight w:val="green"/>
            <w:rPrChange w:id="32" w:author="Damon Barry" w:date="2015-11-05T13:00:00Z">
              <w:rPr>
                <w:b/>
              </w:rPr>
            </w:rPrChange>
          </w:rPr>
          <w:lastRenderedPageBreak/>
          <w:t>SRS_NODE_IOTHUB_REGISTRY_05_010: [</w:t>
        </w:r>
        <w:r w:rsidRPr="00DA671A">
          <w:rPr>
            <w:highlight w:val="green"/>
            <w:rPrChange w:id="33" w:author="Damon Barry" w:date="2015-11-05T13:00:00Z">
              <w:rPr/>
            </w:rPrChange>
          </w:rPr>
          <w:t xml:space="preserve">The </w:t>
        </w:r>
        <w:r w:rsidRPr="00DA671A">
          <w:rPr>
            <w:rFonts w:ascii="Courier New" w:hAnsi="Courier New" w:cs="Courier New"/>
            <w:highlight w:val="green"/>
            <w:rPrChange w:id="34" w:author="Damon Barry" w:date="2015-11-05T13:00:00Z">
              <w:rPr>
                <w:rFonts w:ascii="Courier New" w:hAnsi="Courier New" w:cs="Courier New"/>
              </w:rPr>
            </w:rPrChange>
          </w:rPr>
          <w:t>fromConnectionString</w:t>
        </w:r>
        <w:r w:rsidRPr="00DA671A">
          <w:rPr>
            <w:highlight w:val="green"/>
            <w:rPrChange w:id="35" w:author="Damon Barry" w:date="2015-11-05T13:00:00Z">
              <w:rPr/>
            </w:rPrChange>
          </w:rPr>
          <w:t xml:space="preserve"> method shall return a new instance of the </w:t>
        </w:r>
        <w:r w:rsidRPr="00DA671A">
          <w:rPr>
            <w:rFonts w:ascii="Courier New" w:hAnsi="Courier New" w:cs="Courier New"/>
            <w:highlight w:val="green"/>
            <w:rPrChange w:id="36" w:author="Damon Barry" w:date="2015-11-05T13:00:00Z">
              <w:rPr>
                <w:rFonts w:ascii="Courier New" w:hAnsi="Courier New" w:cs="Courier New"/>
              </w:rPr>
            </w:rPrChange>
          </w:rPr>
          <w:t>Registry</w:t>
        </w:r>
        <w:r w:rsidRPr="00DA671A">
          <w:rPr>
            <w:highlight w:val="green"/>
            <w:rPrChange w:id="37" w:author="Damon Barry" w:date="2015-11-05T13:00:00Z">
              <w:rPr/>
            </w:rPrChange>
          </w:rPr>
          <w:t xml:space="preserve"> object, as by a call to </w:t>
        </w:r>
        <w:r w:rsidRPr="00DA671A">
          <w:rPr>
            <w:rFonts w:ascii="Courier New" w:hAnsi="Courier New" w:cs="Courier New"/>
            <w:highlight w:val="green"/>
            <w:rPrChange w:id="38" w:author="Damon Barry" w:date="2015-11-05T13:00:00Z">
              <w:rPr>
                <w:rFonts w:ascii="Courier New" w:hAnsi="Courier New" w:cs="Courier New"/>
              </w:rPr>
            </w:rPrChange>
          </w:rPr>
          <w:t>new Registry(transport)</w:t>
        </w:r>
        <w:r w:rsidRPr="00DA671A">
          <w:rPr>
            <w:highlight w:val="green"/>
            <w:rPrChange w:id="39" w:author="Damon Barry" w:date="2015-11-05T13:00:00Z">
              <w:rPr/>
            </w:rPrChange>
          </w:rPr>
          <w:t>.</w:t>
        </w:r>
        <w:r w:rsidRPr="00DA671A">
          <w:rPr>
            <w:b/>
            <w:highlight w:val="green"/>
            <w:rPrChange w:id="40" w:author="Damon Barry" w:date="2015-11-05T13:00:00Z">
              <w:rPr>
                <w:b/>
              </w:rPr>
            </w:rPrChange>
          </w:rPr>
          <w:t>]</w:t>
        </w:r>
      </w:ins>
    </w:p>
    <w:p w14:paraId="16D11222" w14:textId="3E91B3FB" w:rsidR="00C05887" w:rsidRDefault="00C05887" w:rsidP="005403C6">
      <w:pPr>
        <w:pStyle w:val="Heading2"/>
        <w:rPr>
          <w:ins w:id="41" w:author="Damon Barry" w:date="2015-11-06T14:18:00Z"/>
        </w:rPr>
      </w:pPr>
      <w:ins w:id="42" w:author="Damon Barry" w:date="2015-11-06T14:18:00Z">
        <w:r>
          <w:t>fromSharedAccessSignature(value) [static]</w:t>
        </w:r>
      </w:ins>
    </w:p>
    <w:p w14:paraId="76B26BAA" w14:textId="673C7E73" w:rsidR="00C05887" w:rsidRPr="001C2563" w:rsidRDefault="001C2563">
      <w:pPr>
        <w:rPr>
          <w:ins w:id="43" w:author="Damon Barry" w:date="2015-11-06T14:18:00Z"/>
          <w:rPrChange w:id="44" w:author="Damon Barry" w:date="2015-11-06T14:24:00Z">
            <w:rPr>
              <w:ins w:id="45" w:author="Damon Barry" w:date="2015-11-06T14:18:00Z"/>
            </w:rPr>
          </w:rPrChange>
        </w:rPr>
        <w:pPrChange w:id="46" w:author="Damon Barry" w:date="2015-11-06T14:18:00Z">
          <w:pPr>
            <w:pStyle w:val="Heading2"/>
          </w:pPr>
        </w:pPrChange>
      </w:pPr>
      <w:ins w:id="47" w:author="Damon Barry" w:date="2015-11-06T14:24:00Z">
        <w:r w:rsidRPr="00FC4D88">
          <w:rPr>
            <w:b/>
            <w:highlight w:val="green"/>
            <w:rPrChange w:id="48" w:author="Damon Barry" w:date="2015-11-06T14:25:00Z">
              <w:rPr>
                <w:b/>
              </w:rPr>
            </w:rPrChange>
          </w:rPr>
          <w:t>SRS_NODE_IOTHUB_REGISTRY_05_011: [</w:t>
        </w:r>
        <w:r w:rsidRPr="00FC4D88">
          <w:rPr>
            <w:highlight w:val="green"/>
            <w:rPrChange w:id="49" w:author="Damon Barry" w:date="2015-11-06T14:25:00Z">
              <w:rPr/>
            </w:rPrChange>
          </w:rPr>
          <w:t xml:space="preserve">The </w:t>
        </w:r>
        <w:r w:rsidRPr="00FC4D88">
          <w:rPr>
            <w:rFonts w:ascii="Courier New" w:hAnsi="Courier New" w:cs="Courier New"/>
            <w:highlight w:val="green"/>
            <w:rPrChange w:id="50" w:author="Damon Barry" w:date="2015-11-06T14:25:00Z">
              <w:rPr>
                <w:rFonts w:ascii="Courier New" w:hAnsi="Courier New" w:cs="Courier New"/>
              </w:rPr>
            </w:rPrChange>
          </w:rPr>
          <w:t>fromSharedAccessSignature</w:t>
        </w:r>
        <w:r w:rsidRPr="00FC4D88">
          <w:rPr>
            <w:highlight w:val="green"/>
            <w:rPrChange w:id="51" w:author="Damon Barry" w:date="2015-11-06T14:25:00Z">
              <w:rPr/>
            </w:rPrChange>
          </w:rPr>
          <w:t xml:space="preserve"> method shall throw </w:t>
        </w:r>
        <w:r w:rsidRPr="00FC4D88">
          <w:rPr>
            <w:rFonts w:ascii="Courier New" w:hAnsi="Courier New" w:cs="Courier New"/>
            <w:highlight w:val="green"/>
            <w:rPrChange w:id="52" w:author="Damon Barry" w:date="2015-11-06T14:25:00Z">
              <w:rPr>
                <w:rFonts w:ascii="Courier New" w:hAnsi="Courier New" w:cs="Courier New"/>
              </w:rPr>
            </w:rPrChange>
          </w:rPr>
          <w:t>ReferenceError</w:t>
        </w:r>
        <w:r w:rsidRPr="00FC4D88">
          <w:rPr>
            <w:highlight w:val="green"/>
            <w:rPrChange w:id="53" w:author="Damon Barry" w:date="2015-11-06T14:25:00Z">
              <w:rPr/>
            </w:rPrChange>
          </w:rPr>
          <w:t xml:space="preserve"> if the </w:t>
        </w:r>
        <w:r w:rsidRPr="00FC4D88">
          <w:rPr>
            <w:rFonts w:ascii="Courier New" w:hAnsi="Courier New" w:cs="Courier New"/>
            <w:highlight w:val="green"/>
            <w:rPrChange w:id="54" w:author="Damon Barry" w:date="2015-11-06T14:25:00Z">
              <w:rPr>
                <w:rFonts w:ascii="Courier New" w:hAnsi="Courier New" w:cs="Courier New"/>
              </w:rPr>
            </w:rPrChange>
          </w:rPr>
          <w:t>value</w:t>
        </w:r>
        <w:r w:rsidRPr="00FC4D88">
          <w:rPr>
            <w:highlight w:val="green"/>
            <w:rPrChange w:id="55" w:author="Damon Barry" w:date="2015-11-06T14:25:00Z">
              <w:rPr/>
            </w:rPrChange>
          </w:rPr>
          <w:t xml:space="preserve"> argument is falsy.</w:t>
        </w:r>
        <w:r w:rsidRPr="00FC4D88">
          <w:rPr>
            <w:b/>
            <w:highlight w:val="green"/>
            <w:rPrChange w:id="56" w:author="Damon Barry" w:date="2015-11-06T14:25:00Z">
              <w:rPr>
                <w:b/>
              </w:rPr>
            </w:rPrChange>
          </w:rPr>
          <w:t>]</w:t>
        </w:r>
        <w:r>
          <w:rPr>
            <w:b/>
          </w:rPr>
          <w:t xml:space="preserve">  </w:t>
        </w:r>
        <w:r w:rsidRPr="00FC4D88">
          <w:rPr>
            <w:b/>
            <w:highlight w:val="green"/>
            <w:rPrChange w:id="57" w:author="Damon Barry" w:date="2015-11-06T14:26:00Z">
              <w:rPr>
                <w:b/>
              </w:rPr>
            </w:rPrChange>
          </w:rPr>
          <w:t>SRS_NODE_IOTHUB_REGISTRY_05_012: [</w:t>
        </w:r>
        <w:r w:rsidRPr="00FC4D88">
          <w:rPr>
            <w:highlight w:val="green"/>
            <w:rPrChange w:id="58" w:author="Damon Barry" w:date="2015-11-06T14:26:00Z">
              <w:rPr/>
            </w:rPrChange>
          </w:rPr>
          <w:t>Otherwise, it shall derive and transform the needed parts from the shared access signature in order to create a new instance of the default transport (</w:t>
        </w:r>
        <w:r w:rsidRPr="00FC4D88">
          <w:rPr>
            <w:rFonts w:ascii="Courier New" w:hAnsi="Courier New" w:cs="Courier New"/>
            <w:highlight w:val="green"/>
            <w:rPrChange w:id="59" w:author="Damon Barry" w:date="2015-11-06T14:26:00Z">
              <w:rPr>
                <w:rFonts w:ascii="Courier New" w:hAnsi="Courier New" w:cs="Courier New"/>
              </w:rPr>
            </w:rPrChange>
          </w:rPr>
          <w:t>azure-iothub.Http</w:t>
        </w:r>
        <w:r w:rsidRPr="00FC4D88">
          <w:rPr>
            <w:highlight w:val="green"/>
            <w:rPrChange w:id="60" w:author="Damon Barry" w:date="2015-11-06T14:26:00Z">
              <w:rPr/>
            </w:rPrChange>
          </w:rPr>
          <w:t>).</w:t>
        </w:r>
        <w:r w:rsidRPr="00FC4D88">
          <w:rPr>
            <w:b/>
            <w:highlight w:val="green"/>
            <w:rPrChange w:id="61" w:author="Damon Barry" w:date="2015-11-06T14:26:00Z">
              <w:rPr>
                <w:b/>
              </w:rPr>
            </w:rPrChange>
          </w:rPr>
          <w:t>]</w:t>
        </w:r>
        <w:r>
          <w:rPr>
            <w:b/>
          </w:rPr>
          <w:t xml:space="preserve">  </w:t>
        </w:r>
        <w:r w:rsidRPr="006A5932">
          <w:rPr>
            <w:b/>
            <w:highlight w:val="green"/>
            <w:rPrChange w:id="62" w:author="Damon Barry" w:date="2015-11-06T14:29:00Z">
              <w:rPr>
                <w:b/>
              </w:rPr>
            </w:rPrChange>
          </w:rPr>
          <w:t>SRS_NODE_IOTHUB_REGISTRY_05_013: [</w:t>
        </w:r>
        <w:r w:rsidRPr="006A5932">
          <w:rPr>
            <w:highlight w:val="green"/>
            <w:rPrChange w:id="63" w:author="Damon Barry" w:date="2015-11-06T14:29:00Z">
              <w:rPr/>
            </w:rPrChange>
          </w:rPr>
          <w:t xml:space="preserve">The </w:t>
        </w:r>
        <w:r w:rsidRPr="006A5932">
          <w:rPr>
            <w:rFonts w:ascii="Courier New" w:hAnsi="Courier New" w:cs="Courier New"/>
            <w:highlight w:val="green"/>
            <w:rPrChange w:id="64" w:author="Damon Barry" w:date="2015-11-06T14:29:00Z">
              <w:rPr>
                <w:rFonts w:ascii="Courier New" w:hAnsi="Courier New" w:cs="Courier New"/>
              </w:rPr>
            </w:rPrChange>
          </w:rPr>
          <w:t>fromSharedAccessSignature</w:t>
        </w:r>
        <w:r w:rsidRPr="006A5932">
          <w:rPr>
            <w:highlight w:val="green"/>
            <w:rPrChange w:id="65" w:author="Damon Barry" w:date="2015-11-06T14:29:00Z">
              <w:rPr/>
            </w:rPrChange>
          </w:rPr>
          <w:t xml:space="preserve"> method shall return a new instance of the </w:t>
        </w:r>
        <w:r w:rsidRPr="006A5932">
          <w:rPr>
            <w:rFonts w:ascii="Courier New" w:hAnsi="Courier New" w:cs="Courier New"/>
            <w:highlight w:val="green"/>
            <w:rPrChange w:id="66" w:author="Damon Barry" w:date="2015-11-06T14:29:00Z">
              <w:rPr>
                <w:rFonts w:ascii="Courier New" w:hAnsi="Courier New" w:cs="Courier New"/>
              </w:rPr>
            </w:rPrChange>
          </w:rPr>
          <w:t>Registry</w:t>
        </w:r>
        <w:r w:rsidRPr="006A5932">
          <w:rPr>
            <w:highlight w:val="green"/>
            <w:rPrChange w:id="67" w:author="Damon Barry" w:date="2015-11-06T14:29:00Z">
              <w:rPr/>
            </w:rPrChange>
          </w:rPr>
          <w:t xml:space="preserve"> object, as by a call to </w:t>
        </w:r>
        <w:r w:rsidRPr="006A5932">
          <w:rPr>
            <w:rFonts w:ascii="Courier New" w:hAnsi="Courier New" w:cs="Courier New"/>
            <w:highlight w:val="green"/>
            <w:rPrChange w:id="68" w:author="Damon Barry" w:date="2015-11-06T14:29:00Z">
              <w:rPr>
                <w:rFonts w:ascii="Courier New" w:hAnsi="Courier New" w:cs="Courier New"/>
              </w:rPr>
            </w:rPrChange>
          </w:rPr>
          <w:t>new Registry(transport)</w:t>
        </w:r>
        <w:r w:rsidRPr="006A5932">
          <w:rPr>
            <w:highlight w:val="green"/>
            <w:rPrChange w:id="69" w:author="Damon Barry" w:date="2015-11-06T14:29:00Z">
              <w:rPr/>
            </w:rPrChange>
          </w:rPr>
          <w:t>.</w:t>
        </w:r>
        <w:r w:rsidRPr="006A5932">
          <w:rPr>
            <w:b/>
            <w:highlight w:val="green"/>
            <w:rPrChange w:id="70" w:author="Damon Barry" w:date="2015-11-06T14:2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D3CE8F1" w14:textId="27FFAE5E" w:rsidR="005403C6" w:rsidRDefault="005403C6" w:rsidP="005403C6">
      <w:pPr>
        <w:pStyle w:val="Heading2"/>
      </w:pPr>
      <w:r>
        <w:t>create(deviceInfo, done)</w:t>
      </w:r>
    </w:p>
    <w:p w14:paraId="44C13A12" w14:textId="7552C613" w:rsidR="005403C6" w:rsidRPr="003F2841" w:rsidRDefault="005403C6" w:rsidP="005403C6">
      <w:r>
        <w:t xml:space="preserve">The </w:t>
      </w:r>
      <w:r w:rsidRPr="000D77CF">
        <w:rPr>
          <w:rFonts w:ascii="Courier New" w:hAnsi="Courier New" w:cs="Courier New"/>
        </w:rPr>
        <w:t>create</w:t>
      </w:r>
      <w:r>
        <w:t xml:space="preserve"> method creates a device with the given </w:t>
      </w:r>
      <w:r w:rsidR="000D77CF">
        <w:t>device properties</w:t>
      </w:r>
      <w:r>
        <w:t>.</w:t>
      </w:r>
    </w:p>
    <w:p w14:paraId="43DDA5AF" w14:textId="2679064A" w:rsidR="005403C6" w:rsidRDefault="005403C6" w:rsidP="005403C6">
      <w:pPr>
        <w:rPr>
          <w:b/>
        </w:rPr>
      </w:pPr>
      <w:r w:rsidRPr="00412E94">
        <w:rPr>
          <w:b/>
          <w:highlight w:val="green"/>
        </w:rPr>
        <w:t>SRS_NODE_IOTHUB_REGISTRY_07_001: [</w:t>
      </w:r>
      <w:r w:rsidRPr="00412E94">
        <w:rPr>
          <w:highlight w:val="green"/>
        </w:rPr>
        <w:t xml:space="preserve">The </w:t>
      </w:r>
      <w:r w:rsidRPr="000D77CF">
        <w:rPr>
          <w:rFonts w:ascii="Courier New" w:hAnsi="Courier New" w:cs="Courier New"/>
          <w:highlight w:val="green"/>
        </w:rPr>
        <w:t>create</w:t>
      </w:r>
      <w:r w:rsidRPr="00412E94">
        <w:rPr>
          <w:highlight w:val="green"/>
        </w:rPr>
        <w:t xml:space="preserve"> method shall throw </w:t>
      </w:r>
      <w:r w:rsidR="000D77CF">
        <w:rPr>
          <w:rFonts w:ascii="Courier New" w:hAnsi="Courier New" w:cs="Courier New"/>
          <w:highlight w:val="green"/>
        </w:rPr>
        <w:t>Argument</w:t>
      </w:r>
      <w:r w:rsidRPr="000D77CF">
        <w:rPr>
          <w:rFonts w:ascii="Courier New" w:hAnsi="Courier New" w:cs="Courier New"/>
          <w:highlight w:val="green"/>
        </w:rPr>
        <w:t>Error</w:t>
      </w:r>
      <w:r w:rsidRPr="00412E94">
        <w:rPr>
          <w:highlight w:val="green"/>
        </w:rPr>
        <w:t xml:space="preserve"> if the </w:t>
      </w:r>
      <w:r w:rsidR="003423A2">
        <w:rPr>
          <w:highlight w:val="green"/>
        </w:rPr>
        <w:t xml:space="preserve">first argument does not contain a </w:t>
      </w:r>
      <w:r w:rsidRPr="003423A2">
        <w:rPr>
          <w:rFonts w:ascii="Courier New" w:hAnsi="Courier New" w:cs="Courier New"/>
          <w:highlight w:val="green"/>
        </w:rPr>
        <w:t>deviceId</w:t>
      </w:r>
      <w:r w:rsidRPr="00412E94">
        <w:rPr>
          <w:highlight w:val="green"/>
        </w:rPr>
        <w:t xml:space="preserve"> </w:t>
      </w:r>
      <w:r w:rsidR="003423A2">
        <w:rPr>
          <w:highlight w:val="green"/>
        </w:rPr>
        <w:t>property</w:t>
      </w:r>
      <w:r w:rsidRPr="00412E94">
        <w:rPr>
          <w:highlight w:val="green"/>
        </w:rPr>
        <w:t>.</w:t>
      </w:r>
      <w:r w:rsidRPr="00412E94">
        <w:rPr>
          <w:b/>
          <w:highlight w:val="green"/>
        </w:rPr>
        <w:t xml:space="preserve">] </w:t>
      </w:r>
      <w:r>
        <w:rPr>
          <w:b/>
        </w:rPr>
        <w:t xml:space="preserve"> </w:t>
      </w:r>
      <w:r>
        <w:t xml:space="preserve"> </w:t>
      </w:r>
      <w:r w:rsidRPr="00412E94">
        <w:rPr>
          <w:b/>
          <w:highlight w:val="green"/>
        </w:rPr>
        <w:t>SRS_NODE_IOTHUB_REGISTRY_07_002: [</w:t>
      </w:r>
      <w:r w:rsidRPr="00412E94">
        <w:rPr>
          <w:highlight w:val="green"/>
        </w:rPr>
        <w:t xml:space="preserve">When the </w:t>
      </w:r>
      <w:r w:rsidRPr="0036218D">
        <w:rPr>
          <w:rFonts w:ascii="Courier New" w:hAnsi="Courier New" w:cs="Courier New"/>
          <w:highlight w:val="green"/>
        </w:rPr>
        <w:t>create</w:t>
      </w:r>
      <w:r w:rsidRPr="00412E94">
        <w:rPr>
          <w:highlight w:val="green"/>
        </w:rPr>
        <w:t xml:space="preserve"> method completes, the callback function (indicated by the </w:t>
      </w:r>
      <w:r w:rsidRPr="0036218D">
        <w:rPr>
          <w:rFonts w:ascii="Courier New" w:hAnsi="Courier New" w:cs="Courier New"/>
          <w:highlight w:val="green"/>
        </w:rPr>
        <w:t>done</w:t>
      </w:r>
      <w:r w:rsidRPr="00412E94">
        <w:rPr>
          <w:highlight w:val="green"/>
        </w:rPr>
        <w:t xml:space="preserve"> argument) shall be invoked with </w:t>
      </w:r>
      <w:r w:rsidR="0036218D">
        <w:rPr>
          <w:highlight w:val="green"/>
        </w:rPr>
        <w:t xml:space="preserve">an </w:t>
      </w:r>
      <w:r w:rsidR="0036218D" w:rsidRPr="0036218D">
        <w:rPr>
          <w:rFonts w:ascii="Courier New" w:hAnsi="Courier New" w:cs="Courier New"/>
          <w:highlight w:val="green"/>
        </w:rPr>
        <w:t>Error</w:t>
      </w:r>
      <w:r w:rsidR="0036218D">
        <w:rPr>
          <w:highlight w:val="green"/>
        </w:rPr>
        <w:t xml:space="preserve"> object (may be null), and </w:t>
      </w:r>
      <w:r w:rsidRPr="00412E94">
        <w:rPr>
          <w:highlight w:val="green"/>
        </w:rPr>
        <w:t xml:space="preserve">a </w:t>
      </w:r>
      <w:r w:rsidRPr="0036218D">
        <w:rPr>
          <w:rFonts w:ascii="Courier New" w:hAnsi="Courier New" w:cs="Courier New"/>
          <w:highlight w:val="green"/>
        </w:rPr>
        <w:t>Device</w:t>
      </w:r>
      <w:r w:rsidRPr="00412E94">
        <w:rPr>
          <w:highlight w:val="green"/>
        </w:rPr>
        <w:t xml:space="preserve"> object representing the new device </w:t>
      </w:r>
      <w:r w:rsidR="0036218D">
        <w:rPr>
          <w:highlight w:val="green"/>
        </w:rPr>
        <w:t xml:space="preserve">identity returned from the </w:t>
      </w:r>
      <w:r w:rsidRPr="00412E94">
        <w:rPr>
          <w:highlight w:val="green"/>
        </w:rPr>
        <w:t xml:space="preserve">IoT </w:t>
      </w:r>
      <w:r w:rsidR="0036218D">
        <w:rPr>
          <w:highlight w:val="green"/>
        </w:rPr>
        <w:t>h</w:t>
      </w:r>
      <w:r w:rsidRPr="00412E94">
        <w:rPr>
          <w:highlight w:val="green"/>
        </w:rPr>
        <w:t>ub.</w:t>
      </w:r>
      <w:r w:rsidRPr="00412E94">
        <w:rPr>
          <w:b/>
          <w:highlight w:val="green"/>
        </w:rPr>
        <w:t xml:space="preserve">] </w:t>
      </w:r>
    </w:p>
    <w:p w14:paraId="3CD9F83F" w14:textId="4348E948" w:rsidR="005403C6" w:rsidRDefault="008C77CB" w:rsidP="005403C6">
      <w:pPr>
        <w:pStyle w:val="Heading2"/>
      </w:pPr>
      <w:r>
        <w:t>update</w:t>
      </w:r>
      <w:r w:rsidR="005403C6">
        <w:t>(deviceInfo, done)</w:t>
      </w:r>
    </w:p>
    <w:p w14:paraId="1115511F" w14:textId="5CDFFAC0" w:rsidR="005403C6" w:rsidRPr="003F2841" w:rsidRDefault="005403C6" w:rsidP="005403C6">
      <w:r>
        <w:t xml:space="preserve">The </w:t>
      </w:r>
      <w:r w:rsidR="003423A2" w:rsidRPr="003423A2">
        <w:rPr>
          <w:rFonts w:ascii="Courier New" w:hAnsi="Courier New" w:cs="Courier New"/>
        </w:rPr>
        <w:t>update</w:t>
      </w:r>
      <w:r w:rsidR="008C77CB">
        <w:t xml:space="preserve"> </w:t>
      </w:r>
      <w:r>
        <w:t xml:space="preserve">method </w:t>
      </w:r>
      <w:r w:rsidR="008C77CB">
        <w:t xml:space="preserve">updates an existing </w:t>
      </w:r>
      <w:r>
        <w:t xml:space="preserve">device </w:t>
      </w:r>
      <w:r w:rsidR="003423A2">
        <w:t xml:space="preserve">identity </w:t>
      </w:r>
      <w:r>
        <w:t xml:space="preserve">with the given </w:t>
      </w:r>
      <w:r w:rsidR="003423A2">
        <w:t>device properties</w:t>
      </w:r>
      <w:r>
        <w:t>.</w:t>
      </w:r>
    </w:p>
    <w:p w14:paraId="0F514BEA" w14:textId="1065A509" w:rsidR="005403C6" w:rsidRPr="00AB1F19" w:rsidRDefault="00AB1F19" w:rsidP="005403C6">
      <w:r>
        <w:rPr>
          <w:b/>
          <w:highlight w:val="green"/>
        </w:rPr>
        <w:t>SRS_NODE_IOTHUB_REGISTRY_07_003: [</w:t>
      </w:r>
      <w:r w:rsidR="003423A2" w:rsidRPr="00412E94">
        <w:rPr>
          <w:highlight w:val="green"/>
        </w:rPr>
        <w:t xml:space="preserve">The </w:t>
      </w:r>
      <w:r w:rsidR="003423A2">
        <w:rPr>
          <w:rFonts w:ascii="Courier New" w:hAnsi="Courier New" w:cs="Courier New"/>
          <w:highlight w:val="green"/>
        </w:rPr>
        <w:t>update</w:t>
      </w:r>
      <w:r w:rsidR="003423A2" w:rsidRPr="00412E94">
        <w:rPr>
          <w:highlight w:val="green"/>
        </w:rPr>
        <w:t xml:space="preserve"> method shall throw </w:t>
      </w:r>
      <w:r w:rsidR="003423A2">
        <w:rPr>
          <w:rFonts w:ascii="Courier New" w:hAnsi="Courier New" w:cs="Courier New"/>
          <w:highlight w:val="green"/>
        </w:rPr>
        <w:t>Argument</w:t>
      </w:r>
      <w:r w:rsidR="003423A2" w:rsidRPr="000D77CF">
        <w:rPr>
          <w:rFonts w:ascii="Courier New" w:hAnsi="Courier New" w:cs="Courier New"/>
          <w:highlight w:val="green"/>
        </w:rPr>
        <w:t>Error</w:t>
      </w:r>
      <w:r w:rsidR="003423A2" w:rsidRPr="00412E94">
        <w:rPr>
          <w:highlight w:val="green"/>
        </w:rPr>
        <w:t xml:space="preserve"> if the </w:t>
      </w:r>
      <w:r w:rsidR="003423A2">
        <w:rPr>
          <w:highlight w:val="green"/>
        </w:rPr>
        <w:t xml:space="preserve">first argument does not contain a </w:t>
      </w:r>
      <w:r w:rsidR="003423A2" w:rsidRPr="003423A2">
        <w:rPr>
          <w:rFonts w:ascii="Courier New" w:hAnsi="Courier New" w:cs="Courier New"/>
          <w:highlight w:val="green"/>
        </w:rPr>
        <w:t>deviceId</w:t>
      </w:r>
      <w:r w:rsidR="003423A2" w:rsidRPr="00412E94">
        <w:rPr>
          <w:highlight w:val="green"/>
        </w:rPr>
        <w:t xml:space="preserve"> </w:t>
      </w:r>
      <w:r w:rsidR="003423A2">
        <w:rPr>
          <w:highlight w:val="green"/>
        </w:rPr>
        <w:t>property</w:t>
      </w:r>
      <w:r w:rsidR="003423A2" w:rsidRPr="00412E94">
        <w:rPr>
          <w:highlight w:val="green"/>
        </w:rPr>
        <w:t>.</w:t>
      </w:r>
      <w:r>
        <w:rPr>
          <w:b/>
          <w:highlight w:val="green"/>
        </w:rPr>
        <w:t xml:space="preserve">] </w:t>
      </w:r>
      <w:r w:rsidR="005403C6">
        <w:rPr>
          <w:b/>
          <w:highlight w:val="green"/>
        </w:rPr>
        <w:t xml:space="preserve"> </w:t>
      </w:r>
      <w:r w:rsidR="005403C6">
        <w:rPr>
          <w:b/>
        </w:rPr>
        <w:t xml:space="preserve"> </w:t>
      </w:r>
      <w:r w:rsidR="005403C6">
        <w:t xml:space="preserve"> </w:t>
      </w:r>
      <w:r w:rsidRPr="00412E94">
        <w:rPr>
          <w:b/>
          <w:highlight w:val="green"/>
        </w:rPr>
        <w:t>SRS_NODE_IOTHUB_REGISTRY_07_004: [</w:t>
      </w:r>
      <w:r w:rsidRPr="00412E94">
        <w:rPr>
          <w:highlight w:val="green"/>
        </w:rPr>
        <w:t xml:space="preserve">When the </w:t>
      </w:r>
      <w:r w:rsidRPr="003423A2">
        <w:rPr>
          <w:rFonts w:ascii="Courier New" w:hAnsi="Courier New" w:cs="Courier New"/>
          <w:highlight w:val="green"/>
        </w:rPr>
        <w:t>update</w:t>
      </w:r>
      <w:r w:rsidRPr="00412E94">
        <w:rPr>
          <w:highlight w:val="green"/>
        </w:rPr>
        <w:t xml:space="preserve"> method completes, the callback function (indicated by the </w:t>
      </w:r>
      <w:r w:rsidRPr="003423A2">
        <w:rPr>
          <w:rFonts w:ascii="Courier New" w:hAnsi="Courier New" w:cs="Courier New"/>
          <w:highlight w:val="green"/>
        </w:rPr>
        <w:t>done</w:t>
      </w:r>
      <w:r w:rsidRPr="00412E94">
        <w:rPr>
          <w:highlight w:val="green"/>
        </w:rPr>
        <w:t xml:space="preserve"> argument) shall be invoked </w:t>
      </w:r>
      <w:r w:rsidR="003423A2" w:rsidRPr="00412E94">
        <w:rPr>
          <w:highlight w:val="green"/>
        </w:rPr>
        <w:t xml:space="preserve">with </w:t>
      </w:r>
      <w:r w:rsidR="003423A2">
        <w:rPr>
          <w:highlight w:val="green"/>
        </w:rPr>
        <w:t xml:space="preserve">an </w:t>
      </w:r>
      <w:r w:rsidR="003423A2" w:rsidRPr="0036218D">
        <w:rPr>
          <w:rFonts w:ascii="Courier New" w:hAnsi="Courier New" w:cs="Courier New"/>
          <w:highlight w:val="green"/>
        </w:rPr>
        <w:t>Error</w:t>
      </w:r>
      <w:r w:rsidR="003423A2">
        <w:rPr>
          <w:highlight w:val="green"/>
        </w:rPr>
        <w:t xml:space="preserve"> object (may be null), and </w:t>
      </w:r>
      <w:r w:rsidR="003423A2" w:rsidRPr="00412E94">
        <w:rPr>
          <w:highlight w:val="green"/>
        </w:rPr>
        <w:t xml:space="preserve">a </w:t>
      </w:r>
      <w:r w:rsidR="003423A2" w:rsidRPr="0036218D">
        <w:rPr>
          <w:rFonts w:ascii="Courier New" w:hAnsi="Courier New" w:cs="Courier New"/>
          <w:highlight w:val="green"/>
        </w:rPr>
        <w:t>Device</w:t>
      </w:r>
      <w:r w:rsidR="003423A2" w:rsidRPr="00412E94">
        <w:rPr>
          <w:highlight w:val="green"/>
        </w:rPr>
        <w:t xml:space="preserve"> object representing the new device </w:t>
      </w:r>
      <w:r w:rsidR="003423A2">
        <w:rPr>
          <w:highlight w:val="green"/>
        </w:rPr>
        <w:t xml:space="preserve">identity returned from the </w:t>
      </w:r>
      <w:r w:rsidR="003423A2" w:rsidRPr="00412E94">
        <w:rPr>
          <w:highlight w:val="green"/>
        </w:rPr>
        <w:t xml:space="preserve">IoT </w:t>
      </w:r>
      <w:r w:rsidR="003423A2">
        <w:rPr>
          <w:highlight w:val="green"/>
        </w:rPr>
        <w:t>h</w:t>
      </w:r>
      <w:r w:rsidR="003423A2" w:rsidRPr="00412E94">
        <w:rPr>
          <w:highlight w:val="green"/>
        </w:rPr>
        <w:t>ub.</w:t>
      </w:r>
      <w:r w:rsidRPr="00412E94">
        <w:rPr>
          <w:b/>
          <w:highlight w:val="green"/>
        </w:rPr>
        <w:t>]</w:t>
      </w:r>
      <w:r>
        <w:rPr>
          <w:b/>
          <w:highlight w:val="green"/>
        </w:rPr>
        <w:t xml:space="preserve"> </w:t>
      </w:r>
    </w:p>
    <w:p w14:paraId="797823B9" w14:textId="4CCD6F04" w:rsidR="00597349" w:rsidRDefault="00687CB6" w:rsidP="00AB0685">
      <w:pPr>
        <w:pStyle w:val="Heading2"/>
      </w:pPr>
      <w:r>
        <w:t>get</w:t>
      </w:r>
      <w:r w:rsidR="0033681C">
        <w:t>(</w:t>
      </w:r>
      <w:r w:rsidR="00FE62FC">
        <w:t>deviceI</w:t>
      </w:r>
      <w:r>
        <w:t>d</w:t>
      </w:r>
      <w:r w:rsidR="0033681C">
        <w:t>, done)</w:t>
      </w:r>
    </w:p>
    <w:p w14:paraId="526DF610" w14:textId="10E72CF2" w:rsidR="00890A04" w:rsidRPr="003F2841" w:rsidRDefault="003F2841">
      <w:r>
        <w:t xml:space="preserve">The </w:t>
      </w:r>
      <w:r w:rsidRPr="00FE62FC">
        <w:rPr>
          <w:rFonts w:ascii="Courier New" w:hAnsi="Courier New" w:cs="Courier New"/>
        </w:rPr>
        <w:t>get</w:t>
      </w:r>
      <w:r>
        <w:t xml:space="preserve"> method requests </w:t>
      </w:r>
      <w:r w:rsidR="00FE62FC">
        <w:t>information</w:t>
      </w:r>
      <w:r>
        <w:t xml:space="preserve"> about the device with the given ID.</w:t>
      </w:r>
    </w:p>
    <w:p w14:paraId="67E71C46" w14:textId="309CD948" w:rsidR="00A957F3" w:rsidRDefault="00DE7837" w:rsidP="00BC2879">
      <w:pPr>
        <w:rPr>
          <w:b/>
        </w:rPr>
      </w:pPr>
      <w:r>
        <w:rPr>
          <w:b/>
          <w:highlight w:val="green"/>
        </w:rPr>
        <w:t>SRS_NODE_IOTHUB_REGISTRY_05_006: [</w:t>
      </w:r>
      <w:r w:rsidRPr="00412E94">
        <w:rPr>
          <w:highlight w:val="green"/>
        </w:rPr>
        <w:t xml:space="preserve">The </w:t>
      </w:r>
      <w:r>
        <w:rPr>
          <w:rFonts w:ascii="Courier New" w:hAnsi="Courier New" w:cs="Courier New"/>
          <w:highlight w:val="green"/>
        </w:rPr>
        <w:t>get</w:t>
      </w:r>
      <w:r w:rsidRPr="00412E94">
        <w:rPr>
          <w:highlight w:val="green"/>
        </w:rPr>
        <w:t xml:space="preserve"> method shall throw </w:t>
      </w:r>
      <w:r>
        <w:rPr>
          <w:rFonts w:ascii="Courier New" w:hAnsi="Courier New" w:cs="Courier New"/>
          <w:highlight w:val="green"/>
        </w:rPr>
        <w:t>Reference</w:t>
      </w:r>
      <w:r w:rsidRPr="000D77CF">
        <w:rPr>
          <w:rFonts w:ascii="Courier New" w:hAnsi="Courier New" w:cs="Courier New"/>
          <w:highlight w:val="green"/>
        </w:rPr>
        <w:t>Error</w:t>
      </w:r>
      <w:r w:rsidRPr="00412E94">
        <w:rPr>
          <w:highlight w:val="green"/>
        </w:rPr>
        <w:t xml:space="preserve"> if the </w:t>
      </w:r>
      <w:r>
        <w:rPr>
          <w:highlight w:val="green"/>
        </w:rPr>
        <w:t xml:space="preserve">supplied </w:t>
      </w:r>
      <w:r w:rsidRPr="00DE7837">
        <w:rPr>
          <w:rFonts w:ascii="Courier New" w:hAnsi="Courier New" w:cs="Courier New"/>
          <w:highlight w:val="green"/>
        </w:rPr>
        <w:t>deviceId</w:t>
      </w:r>
      <w:r>
        <w:rPr>
          <w:highlight w:val="green"/>
        </w:rPr>
        <w:t xml:space="preserve"> is falsy</w:t>
      </w:r>
      <w:r w:rsidRPr="00412E94">
        <w:rPr>
          <w:highlight w:val="green"/>
        </w:rPr>
        <w:t>.</w:t>
      </w:r>
      <w:r>
        <w:rPr>
          <w:b/>
          <w:highlight w:val="green"/>
        </w:rPr>
        <w:t xml:space="preserve">] </w:t>
      </w:r>
      <w:r>
        <w:rPr>
          <w:highlight w:val="green"/>
        </w:rPr>
        <w:t xml:space="preserve"> </w:t>
      </w:r>
      <w:r w:rsidR="003F2841" w:rsidRPr="00F2789F">
        <w:rPr>
          <w:b/>
          <w:highlight w:val="green"/>
        </w:rPr>
        <w:t>SRS_NODE_IOTHUB_REGISTRY_05_00</w:t>
      </w:r>
      <w:r w:rsidR="000703CE" w:rsidRPr="00F2789F">
        <w:rPr>
          <w:b/>
          <w:highlight w:val="green"/>
        </w:rPr>
        <w:t>2</w:t>
      </w:r>
      <w:r w:rsidR="003F2841" w:rsidRPr="00F2789F">
        <w:rPr>
          <w:b/>
          <w:highlight w:val="green"/>
        </w:rPr>
        <w:t>: [</w:t>
      </w:r>
      <w:r w:rsidR="003F2841" w:rsidRPr="00F2789F">
        <w:rPr>
          <w:highlight w:val="green"/>
        </w:rPr>
        <w:t xml:space="preserve">The </w:t>
      </w:r>
      <w:r w:rsidR="003F2841" w:rsidRPr="00FE62FC">
        <w:rPr>
          <w:rFonts w:ascii="Courier New" w:hAnsi="Courier New" w:cs="Courier New"/>
          <w:highlight w:val="green"/>
        </w:rPr>
        <w:t>get</w:t>
      </w:r>
      <w:r w:rsidR="003F2841" w:rsidRPr="00F2789F">
        <w:rPr>
          <w:highlight w:val="green"/>
        </w:rPr>
        <w:t xml:space="preserve"> method shall request metadata for the device (indicated by the </w:t>
      </w:r>
      <w:r w:rsidR="00FE62FC">
        <w:rPr>
          <w:rFonts w:ascii="Courier New" w:hAnsi="Courier New" w:cs="Courier New"/>
          <w:highlight w:val="green"/>
        </w:rPr>
        <w:t>deviceI</w:t>
      </w:r>
      <w:r w:rsidR="003F2841" w:rsidRPr="00F2789F">
        <w:rPr>
          <w:rFonts w:ascii="Courier New" w:hAnsi="Courier New" w:cs="Courier New"/>
          <w:highlight w:val="green"/>
        </w:rPr>
        <w:t>d</w:t>
      </w:r>
      <w:r w:rsidR="003F2841" w:rsidRPr="00F2789F">
        <w:rPr>
          <w:highlight w:val="green"/>
        </w:rPr>
        <w:t xml:space="preserve"> argument) from </w:t>
      </w:r>
      <w:r w:rsidR="00FE62FC">
        <w:rPr>
          <w:highlight w:val="green"/>
        </w:rPr>
        <w:t xml:space="preserve">an </w:t>
      </w:r>
      <w:r w:rsidR="003F2841" w:rsidRPr="00F2789F">
        <w:rPr>
          <w:highlight w:val="green"/>
        </w:rPr>
        <w:t xml:space="preserve">IoT </w:t>
      </w:r>
      <w:r w:rsidR="00FE62FC">
        <w:rPr>
          <w:highlight w:val="green"/>
        </w:rPr>
        <w:t>h</w:t>
      </w:r>
      <w:r w:rsidR="003F2841" w:rsidRPr="00F2789F">
        <w:rPr>
          <w:highlight w:val="green"/>
        </w:rPr>
        <w:t>ub</w:t>
      </w:r>
      <w:r w:rsidR="00FE62FC">
        <w:rPr>
          <w:highlight w:val="green"/>
        </w:rPr>
        <w:t>’s</w:t>
      </w:r>
      <w:r w:rsidR="003F2841" w:rsidRPr="00F2789F">
        <w:rPr>
          <w:highlight w:val="green"/>
        </w:rPr>
        <w:t xml:space="preserve"> </w:t>
      </w:r>
      <w:r w:rsidR="00FE62FC">
        <w:rPr>
          <w:highlight w:val="green"/>
        </w:rPr>
        <w:t xml:space="preserve">identity </w:t>
      </w:r>
      <w:r w:rsidR="003F2841" w:rsidRPr="00F2789F">
        <w:rPr>
          <w:highlight w:val="green"/>
        </w:rPr>
        <w:t xml:space="preserve">service via the transport associated with the </w:t>
      </w:r>
      <w:r w:rsidR="003F2841" w:rsidRPr="00FE62FC">
        <w:rPr>
          <w:rFonts w:ascii="Courier New" w:hAnsi="Courier New" w:cs="Courier New"/>
          <w:highlight w:val="green"/>
        </w:rPr>
        <w:t>Registry</w:t>
      </w:r>
      <w:r w:rsidR="003F2841" w:rsidRPr="00F2789F">
        <w:rPr>
          <w:highlight w:val="green"/>
        </w:rPr>
        <w:t xml:space="preserve"> instance.</w:t>
      </w:r>
      <w:r w:rsidR="003F2841" w:rsidRPr="00F2789F">
        <w:rPr>
          <w:b/>
          <w:highlight w:val="green"/>
        </w:rPr>
        <w:t>]</w:t>
      </w:r>
      <w:r w:rsidR="003F2841">
        <w:rPr>
          <w:b/>
        </w:rPr>
        <w:t xml:space="preserve"> </w:t>
      </w:r>
      <w:r w:rsidR="00563E6C">
        <w:t xml:space="preserve"> </w:t>
      </w:r>
      <w:r w:rsidR="00383FC2" w:rsidRPr="00F2789F">
        <w:rPr>
          <w:b/>
          <w:highlight w:val="green"/>
        </w:rPr>
        <w:t>SRS_NODE_IOTHUB_REGISTRY_05_003</w:t>
      </w:r>
      <w:r w:rsidR="003F2841" w:rsidRPr="00F2789F">
        <w:rPr>
          <w:b/>
          <w:highlight w:val="green"/>
        </w:rPr>
        <w:t>: [</w:t>
      </w:r>
      <w:r w:rsidR="00BC2879" w:rsidRPr="00BC2879">
        <w:rPr>
          <w:highlight w:val="green"/>
        </w:rPr>
        <w:t xml:space="preserve">When the </w:t>
      </w:r>
      <w:r w:rsidR="00BC2879" w:rsidRPr="00EA5977">
        <w:rPr>
          <w:rFonts w:ascii="Courier New" w:hAnsi="Courier New" w:cs="Courier New"/>
          <w:highlight w:val="green"/>
        </w:rPr>
        <w:t>get</w:t>
      </w:r>
      <w:r w:rsidR="00BC2879" w:rsidRPr="00BC2879">
        <w:rPr>
          <w:highlight w:val="green"/>
        </w:rPr>
        <w:t xml:space="preserve"> method completes, the callback function (indicated by the done argument) shall be invoked </w:t>
      </w:r>
      <w:r w:rsidR="00EA5977" w:rsidRPr="00412E94">
        <w:rPr>
          <w:highlight w:val="green"/>
        </w:rPr>
        <w:t xml:space="preserve">with </w:t>
      </w:r>
      <w:r w:rsidR="00EA5977">
        <w:rPr>
          <w:highlight w:val="green"/>
        </w:rPr>
        <w:t xml:space="preserve">an </w:t>
      </w:r>
      <w:r w:rsidR="00EA5977" w:rsidRPr="0036218D">
        <w:rPr>
          <w:rFonts w:ascii="Courier New" w:hAnsi="Courier New" w:cs="Courier New"/>
          <w:highlight w:val="green"/>
        </w:rPr>
        <w:t>Error</w:t>
      </w:r>
      <w:r w:rsidR="00EA5977">
        <w:rPr>
          <w:highlight w:val="green"/>
        </w:rPr>
        <w:t xml:space="preserve"> object (may be null), and </w:t>
      </w:r>
      <w:r w:rsidR="00EA5977" w:rsidRPr="00412E94">
        <w:rPr>
          <w:highlight w:val="green"/>
        </w:rPr>
        <w:t xml:space="preserve">a </w:t>
      </w:r>
      <w:r w:rsidR="00EA5977" w:rsidRPr="0036218D">
        <w:rPr>
          <w:rFonts w:ascii="Courier New" w:hAnsi="Courier New" w:cs="Courier New"/>
          <w:highlight w:val="green"/>
        </w:rPr>
        <w:t>Device</w:t>
      </w:r>
      <w:r w:rsidR="00EA5977" w:rsidRPr="00412E94">
        <w:rPr>
          <w:highlight w:val="green"/>
        </w:rPr>
        <w:t xml:space="preserve"> object representing the new device </w:t>
      </w:r>
      <w:r w:rsidR="00EA5977">
        <w:rPr>
          <w:highlight w:val="green"/>
        </w:rPr>
        <w:t xml:space="preserve">identity returned from the </w:t>
      </w:r>
      <w:r w:rsidR="00EA5977" w:rsidRPr="00412E94">
        <w:rPr>
          <w:highlight w:val="green"/>
        </w:rPr>
        <w:t xml:space="preserve">IoT </w:t>
      </w:r>
      <w:r w:rsidR="00EA5977">
        <w:rPr>
          <w:highlight w:val="green"/>
        </w:rPr>
        <w:t>h</w:t>
      </w:r>
      <w:r w:rsidR="00EA5977" w:rsidRPr="00412E94">
        <w:rPr>
          <w:highlight w:val="green"/>
        </w:rPr>
        <w:t>ub.</w:t>
      </w:r>
      <w:r w:rsidR="00A957F3" w:rsidRPr="00F2789F">
        <w:rPr>
          <w:b/>
          <w:highlight w:val="green"/>
        </w:rPr>
        <w:t>]</w:t>
      </w:r>
    </w:p>
    <w:p w14:paraId="3083C695" w14:textId="56985E54" w:rsidR="008C77CB" w:rsidRDefault="008C77CB" w:rsidP="008C77CB">
      <w:pPr>
        <w:pStyle w:val="Heading2"/>
      </w:pPr>
      <w:r>
        <w:t>list(done)</w:t>
      </w:r>
    </w:p>
    <w:p w14:paraId="4A65FD19" w14:textId="0A73B1D2" w:rsidR="008C77CB" w:rsidRPr="003F2841" w:rsidRDefault="008C77CB" w:rsidP="008C77CB">
      <w:r>
        <w:t xml:space="preserve">The </w:t>
      </w:r>
      <w:r w:rsidRPr="00A44EF7">
        <w:rPr>
          <w:rFonts w:ascii="Courier New" w:hAnsi="Courier New" w:cs="Courier New"/>
        </w:rPr>
        <w:t>list</w:t>
      </w:r>
      <w:r>
        <w:t xml:space="preserve"> method requests </w:t>
      </w:r>
      <w:r w:rsidR="00A44EF7">
        <w:t xml:space="preserve">information about </w:t>
      </w:r>
      <w:r>
        <w:t xml:space="preserve">the </w:t>
      </w:r>
      <w:r w:rsidR="00A44EF7">
        <w:t>first</w:t>
      </w:r>
      <w:r>
        <w:t xml:space="preserve"> 1000 devices </w:t>
      </w:r>
      <w:r w:rsidR="00A44EF7">
        <w:t>registered in an IoT hub’s identity service</w:t>
      </w:r>
      <w:r>
        <w:t>.</w:t>
      </w:r>
    </w:p>
    <w:p w14:paraId="7D368B1D" w14:textId="339987C1" w:rsidR="008C77CB" w:rsidRPr="00970C73" w:rsidRDefault="00A44EF7" w:rsidP="008C77CB">
      <w:r w:rsidRPr="00CB4C63">
        <w:rPr>
          <w:b/>
          <w:highlight w:val="green"/>
        </w:rPr>
        <w:t>SRS_NODE_IOTHUB_REGISTRY_05_004: [</w:t>
      </w:r>
      <w:r w:rsidRPr="00CB4C63">
        <w:rPr>
          <w:highlight w:val="green"/>
        </w:rPr>
        <w:t xml:space="preserve">The </w:t>
      </w:r>
      <w:r w:rsidR="007C4734" w:rsidRPr="00CB4C63">
        <w:rPr>
          <w:rFonts w:ascii="Courier New" w:hAnsi="Courier New" w:cs="Courier New"/>
          <w:highlight w:val="green"/>
        </w:rPr>
        <w:t>list</w:t>
      </w:r>
      <w:r w:rsidRPr="00CB4C63">
        <w:rPr>
          <w:highlight w:val="green"/>
        </w:rPr>
        <w:t xml:space="preserve"> method shall request </w:t>
      </w:r>
      <w:r w:rsidR="007C4734" w:rsidRPr="00CB4C63">
        <w:rPr>
          <w:highlight w:val="green"/>
        </w:rPr>
        <w:t xml:space="preserve">information about devices </w:t>
      </w:r>
      <w:r w:rsidRPr="00CB4C63">
        <w:rPr>
          <w:highlight w:val="green"/>
        </w:rPr>
        <w:t xml:space="preserve">from an IoT hub’s identity service via the transport associated with the </w:t>
      </w:r>
      <w:r w:rsidRPr="00CB4C63">
        <w:rPr>
          <w:rFonts w:ascii="Courier New" w:hAnsi="Courier New" w:cs="Courier New"/>
          <w:highlight w:val="green"/>
        </w:rPr>
        <w:t>Registry</w:t>
      </w:r>
      <w:r w:rsidRPr="00CB4C63">
        <w:rPr>
          <w:highlight w:val="green"/>
        </w:rPr>
        <w:t xml:space="preserve"> instance.</w:t>
      </w:r>
      <w:r w:rsidRPr="00CB4C63">
        <w:rPr>
          <w:b/>
          <w:highlight w:val="green"/>
        </w:rPr>
        <w:t>]</w:t>
      </w:r>
      <w:r>
        <w:rPr>
          <w:b/>
        </w:rPr>
        <w:t xml:space="preserve"> </w:t>
      </w:r>
      <w:r w:rsidRPr="00A44EF7">
        <w:t xml:space="preserve"> </w:t>
      </w:r>
      <w:r w:rsidR="007C4734" w:rsidRPr="00227013">
        <w:rPr>
          <w:b/>
          <w:highlight w:val="green"/>
        </w:rPr>
        <w:t>SRS_NODE_IOTHUB_REGISTRY_07_006: [</w:t>
      </w:r>
      <w:r w:rsidR="007C4734" w:rsidRPr="00227013">
        <w:rPr>
          <w:highlight w:val="green"/>
        </w:rPr>
        <w:t xml:space="preserve">The JSON </w:t>
      </w:r>
      <w:r w:rsidR="007C4734">
        <w:rPr>
          <w:highlight w:val="green"/>
        </w:rPr>
        <w:t>array returned from the service shall</w:t>
      </w:r>
      <w:r w:rsidR="007C4734" w:rsidRPr="00227013">
        <w:rPr>
          <w:highlight w:val="green"/>
        </w:rPr>
        <w:t xml:space="preserve"> be converted </w:t>
      </w:r>
      <w:r w:rsidR="007C4734" w:rsidRPr="00227013">
        <w:rPr>
          <w:highlight w:val="green"/>
        </w:rPr>
        <w:lastRenderedPageBreak/>
        <w:t xml:space="preserve">to a list of </w:t>
      </w:r>
      <w:r w:rsidR="007C4734" w:rsidRPr="007C4734">
        <w:rPr>
          <w:rFonts w:ascii="Courier New" w:hAnsi="Courier New" w:cs="Courier New"/>
          <w:highlight w:val="green"/>
        </w:rPr>
        <w:t>Device</w:t>
      </w:r>
      <w:r w:rsidR="007C4734" w:rsidRPr="00227013">
        <w:rPr>
          <w:highlight w:val="green"/>
        </w:rPr>
        <w:t xml:space="preserve"> objects.</w:t>
      </w:r>
      <w:r w:rsidR="007C4734" w:rsidRPr="00227013">
        <w:rPr>
          <w:b/>
          <w:highlight w:val="green"/>
        </w:rPr>
        <w:t>]</w:t>
      </w:r>
      <w:r w:rsidR="007C4734">
        <w:rPr>
          <w:b/>
        </w:rPr>
        <w:t xml:space="preserve">  </w:t>
      </w:r>
      <w:r w:rsidR="00AB1F19" w:rsidRPr="00227013">
        <w:rPr>
          <w:b/>
          <w:highlight w:val="green"/>
        </w:rPr>
        <w:t>SRS_NODE_IOTHUB_REGISTRY_07_005: [</w:t>
      </w:r>
      <w:r w:rsidR="00AB1F19" w:rsidRPr="00BC2879">
        <w:rPr>
          <w:highlight w:val="green"/>
        </w:rPr>
        <w:t xml:space="preserve">When the </w:t>
      </w:r>
      <w:r w:rsidR="00AB1F19" w:rsidRPr="007C4734">
        <w:rPr>
          <w:rFonts w:ascii="Courier New" w:hAnsi="Courier New" w:cs="Courier New"/>
          <w:highlight w:val="green"/>
        </w:rPr>
        <w:t>list</w:t>
      </w:r>
      <w:r w:rsidR="00AB1F19" w:rsidRPr="00BC2879">
        <w:rPr>
          <w:highlight w:val="green"/>
        </w:rPr>
        <w:t xml:space="preserve"> method completes, the callback function (indicated by the done argument) shall be invoked </w:t>
      </w:r>
      <w:r w:rsidRPr="00412E94">
        <w:rPr>
          <w:highlight w:val="green"/>
        </w:rPr>
        <w:t xml:space="preserve">with </w:t>
      </w:r>
      <w:r>
        <w:rPr>
          <w:highlight w:val="green"/>
        </w:rPr>
        <w:t xml:space="preserve">an </w:t>
      </w:r>
      <w:r w:rsidRPr="0036218D">
        <w:rPr>
          <w:rFonts w:ascii="Courier New" w:hAnsi="Courier New" w:cs="Courier New"/>
          <w:highlight w:val="green"/>
        </w:rPr>
        <w:t>Error</w:t>
      </w:r>
      <w:r>
        <w:rPr>
          <w:highlight w:val="green"/>
        </w:rPr>
        <w:t xml:space="preserve"> object (may be null), and </w:t>
      </w:r>
      <w:r w:rsidRPr="00412E94">
        <w:rPr>
          <w:highlight w:val="green"/>
        </w:rPr>
        <w:t>a</w:t>
      </w:r>
      <w:r>
        <w:rPr>
          <w:highlight w:val="green"/>
        </w:rPr>
        <w:t xml:space="preserve">n array of </w:t>
      </w:r>
      <w:r w:rsidRPr="0036218D">
        <w:rPr>
          <w:rFonts w:ascii="Courier New" w:hAnsi="Courier New" w:cs="Courier New"/>
          <w:highlight w:val="green"/>
        </w:rPr>
        <w:t>Device</w:t>
      </w:r>
      <w:r w:rsidRPr="00412E94">
        <w:rPr>
          <w:highlight w:val="green"/>
        </w:rPr>
        <w:t xml:space="preserve"> object</w:t>
      </w:r>
      <w:r>
        <w:rPr>
          <w:highlight w:val="green"/>
        </w:rPr>
        <w:t>s</w:t>
      </w:r>
      <w:r w:rsidRPr="00412E94">
        <w:rPr>
          <w:highlight w:val="green"/>
        </w:rPr>
        <w:t xml:space="preserve"> representing </w:t>
      </w:r>
      <w:r>
        <w:rPr>
          <w:highlight w:val="green"/>
        </w:rPr>
        <w:t xml:space="preserve">up to 1000 devices from the </w:t>
      </w:r>
      <w:r w:rsidRPr="00412E94">
        <w:rPr>
          <w:highlight w:val="green"/>
        </w:rPr>
        <w:t xml:space="preserve">IoT </w:t>
      </w:r>
      <w:r>
        <w:rPr>
          <w:highlight w:val="green"/>
        </w:rPr>
        <w:t>h</w:t>
      </w:r>
      <w:r w:rsidRPr="00412E94">
        <w:rPr>
          <w:highlight w:val="green"/>
        </w:rPr>
        <w:t>ub.</w:t>
      </w:r>
      <w:r w:rsidR="00AB1F19">
        <w:rPr>
          <w:b/>
          <w:highlight w:val="green"/>
        </w:rPr>
        <w:t xml:space="preserve">] </w:t>
      </w:r>
      <w:r>
        <w:t xml:space="preserve"> </w:t>
      </w:r>
    </w:p>
    <w:p w14:paraId="4BD64F50" w14:textId="637DC34A" w:rsidR="00AB1F19" w:rsidRDefault="00AB1F19" w:rsidP="00AB1F19">
      <w:pPr>
        <w:pStyle w:val="Heading2"/>
      </w:pPr>
      <w:r>
        <w:t>delete(</w:t>
      </w:r>
      <w:r w:rsidR="007C4734">
        <w:t>deviceI</w:t>
      </w:r>
      <w:r w:rsidR="003D6176">
        <w:t>d</w:t>
      </w:r>
      <w:r>
        <w:t>, done)</w:t>
      </w:r>
    </w:p>
    <w:p w14:paraId="77AD83AE" w14:textId="4BB5EEA7" w:rsidR="00AB1F19" w:rsidRDefault="00AB1F19" w:rsidP="00AB1F19">
      <w:r>
        <w:t xml:space="preserve">The </w:t>
      </w:r>
      <w:r w:rsidRPr="00DE7837">
        <w:rPr>
          <w:rFonts w:ascii="Courier New" w:hAnsi="Courier New" w:cs="Courier New"/>
        </w:rPr>
        <w:t>delete</w:t>
      </w:r>
      <w:r>
        <w:t xml:space="preserve"> method removes a device with the given ID.</w:t>
      </w:r>
    </w:p>
    <w:p w14:paraId="27D25A13" w14:textId="6DAF254E" w:rsidR="00AB1F19" w:rsidRDefault="00227013" w:rsidP="00AB1F19">
      <w:pPr>
        <w:rPr>
          <w:ins w:id="71" w:author="Pierre Cauchois" w:date="2016-01-07T18:40:00Z"/>
          <w:b/>
        </w:rPr>
      </w:pPr>
      <w:r w:rsidRPr="00227013">
        <w:rPr>
          <w:b/>
          <w:highlight w:val="green"/>
        </w:rPr>
        <w:t>SRS_NODE_IOTHUB_REGISTRY_07_007: [</w:t>
      </w:r>
      <w:r w:rsidRPr="00227013">
        <w:rPr>
          <w:highlight w:val="green"/>
        </w:rPr>
        <w:t xml:space="preserve">The </w:t>
      </w:r>
      <w:r w:rsidRPr="00DE7837">
        <w:rPr>
          <w:rFonts w:ascii="Courier New" w:hAnsi="Courier New" w:cs="Courier New"/>
          <w:highlight w:val="green"/>
        </w:rPr>
        <w:t>delete</w:t>
      </w:r>
      <w:r w:rsidRPr="00F2789F">
        <w:rPr>
          <w:highlight w:val="green"/>
        </w:rPr>
        <w:t xml:space="preserve"> method shall</w:t>
      </w:r>
      <w:r>
        <w:rPr>
          <w:highlight w:val="green"/>
        </w:rPr>
        <w:t xml:space="preserve"> throw </w:t>
      </w:r>
      <w:r w:rsidRPr="00DE7837">
        <w:rPr>
          <w:rFonts w:ascii="Courier New" w:hAnsi="Courier New" w:cs="Courier New"/>
          <w:highlight w:val="green"/>
        </w:rPr>
        <w:t>ReferenceError</w:t>
      </w:r>
      <w:r>
        <w:rPr>
          <w:highlight w:val="green"/>
        </w:rPr>
        <w:t xml:space="preserve"> if the supplied </w:t>
      </w:r>
      <w:r w:rsidRPr="00DE7837">
        <w:rPr>
          <w:rFonts w:ascii="Courier New" w:hAnsi="Courier New" w:cs="Courier New"/>
          <w:highlight w:val="green"/>
        </w:rPr>
        <w:t>deviceId</w:t>
      </w:r>
      <w:r>
        <w:rPr>
          <w:highlight w:val="green"/>
        </w:rPr>
        <w:t xml:space="preserve"> is </w:t>
      </w:r>
      <w:r w:rsidR="00DE7837">
        <w:rPr>
          <w:highlight w:val="green"/>
        </w:rPr>
        <w:t>falsy</w:t>
      </w:r>
      <w:r>
        <w:rPr>
          <w:b/>
          <w:highlight w:val="green"/>
        </w:rPr>
        <w:t>.</w:t>
      </w:r>
      <w:r w:rsidR="00DE7837">
        <w:rPr>
          <w:b/>
          <w:highlight w:val="green"/>
        </w:rPr>
        <w:t>]</w:t>
      </w:r>
      <w:r w:rsidR="00DE7837" w:rsidRPr="00C3594A">
        <w:rPr>
          <w:b/>
        </w:rPr>
        <w:t xml:space="preserve"> </w:t>
      </w:r>
      <w:r w:rsidRPr="00C3594A">
        <w:rPr>
          <w:b/>
        </w:rPr>
        <w:t xml:space="preserve"> </w:t>
      </w:r>
      <w:r w:rsidR="00C3594A" w:rsidRPr="00B4088F">
        <w:rPr>
          <w:b/>
          <w:highlight w:val="green"/>
        </w:rPr>
        <w:t>SRS_NODE_IOTHUB_REGISTRY_05_007: [</w:t>
      </w:r>
      <w:r w:rsidR="00C3594A" w:rsidRPr="00B4088F">
        <w:rPr>
          <w:highlight w:val="green"/>
        </w:rPr>
        <w:t xml:space="preserve">The </w:t>
      </w:r>
      <w:r w:rsidR="00C3594A" w:rsidRPr="00B4088F">
        <w:rPr>
          <w:rFonts w:ascii="Courier New" w:hAnsi="Courier New" w:cs="Courier New"/>
          <w:highlight w:val="green"/>
        </w:rPr>
        <w:t>delete</w:t>
      </w:r>
      <w:r w:rsidR="00C3594A" w:rsidRPr="00B4088F">
        <w:rPr>
          <w:highlight w:val="green"/>
        </w:rPr>
        <w:t xml:space="preserve"> method shall delete the given device from an IoT hub’s identity service via the transport associated with the </w:t>
      </w:r>
      <w:r w:rsidR="00C3594A" w:rsidRPr="00B4088F">
        <w:rPr>
          <w:rFonts w:ascii="Courier New" w:hAnsi="Courier New" w:cs="Courier New"/>
          <w:highlight w:val="green"/>
        </w:rPr>
        <w:t>Registry</w:t>
      </w:r>
      <w:r w:rsidR="00C3594A" w:rsidRPr="00B4088F">
        <w:rPr>
          <w:highlight w:val="green"/>
        </w:rPr>
        <w:t xml:space="preserve"> instance.</w:t>
      </w:r>
      <w:r w:rsidR="00C3594A" w:rsidRPr="00B4088F">
        <w:rPr>
          <w:b/>
          <w:highlight w:val="green"/>
        </w:rPr>
        <w:t>]</w:t>
      </w:r>
      <w:r w:rsidR="00C3594A">
        <w:rPr>
          <w:b/>
        </w:rPr>
        <w:t xml:space="preserve"> </w:t>
      </w:r>
      <w:r w:rsidR="00C3594A">
        <w:t xml:space="preserve"> </w:t>
      </w:r>
      <w:r w:rsidR="00DE7837">
        <w:rPr>
          <w:b/>
          <w:highlight w:val="green"/>
        </w:rPr>
        <w:t>SRS_NODE_IOTHUB_REGISTRY_05_005: [</w:t>
      </w:r>
      <w:r w:rsidR="00DE7837" w:rsidRPr="00BC2879">
        <w:rPr>
          <w:highlight w:val="green"/>
        </w:rPr>
        <w:t xml:space="preserve">When the </w:t>
      </w:r>
      <w:r w:rsidR="00DE7837" w:rsidRPr="00DE7837">
        <w:rPr>
          <w:rFonts w:ascii="Courier New" w:hAnsi="Courier New" w:cs="Courier New"/>
          <w:highlight w:val="green"/>
        </w:rPr>
        <w:t>delete</w:t>
      </w:r>
      <w:r w:rsidR="00DE7837">
        <w:rPr>
          <w:highlight w:val="green"/>
        </w:rPr>
        <w:t xml:space="preserve"> </w:t>
      </w:r>
      <w:r w:rsidR="00DE7837" w:rsidRPr="00BC2879">
        <w:rPr>
          <w:highlight w:val="green"/>
        </w:rPr>
        <w:t xml:space="preserve">method completes, the callback function (indicated by the </w:t>
      </w:r>
      <w:r w:rsidR="00DE7837" w:rsidRPr="00DE7837">
        <w:rPr>
          <w:rFonts w:ascii="Courier New" w:hAnsi="Courier New" w:cs="Courier New"/>
          <w:highlight w:val="green"/>
        </w:rPr>
        <w:t>done</w:t>
      </w:r>
      <w:r w:rsidR="00DE7837" w:rsidRPr="00BC2879">
        <w:rPr>
          <w:highlight w:val="green"/>
        </w:rPr>
        <w:t xml:space="preserve"> argument) shall be invoked with </w:t>
      </w:r>
      <w:r w:rsidR="00C3594A">
        <w:rPr>
          <w:highlight w:val="green"/>
        </w:rPr>
        <w:t xml:space="preserve">an </w:t>
      </w:r>
      <w:r w:rsidR="00C3594A" w:rsidRPr="0036218D">
        <w:rPr>
          <w:rFonts w:ascii="Courier New" w:hAnsi="Courier New" w:cs="Courier New"/>
          <w:highlight w:val="green"/>
        </w:rPr>
        <w:t>Error</w:t>
      </w:r>
      <w:r w:rsidR="00C3594A">
        <w:rPr>
          <w:highlight w:val="green"/>
        </w:rPr>
        <w:t xml:space="preserve"> object (may be null).</w:t>
      </w:r>
      <w:r w:rsidR="00C3594A">
        <w:rPr>
          <w:b/>
          <w:highlight w:val="green"/>
        </w:rPr>
        <w:t>]</w:t>
      </w:r>
    </w:p>
    <w:p w14:paraId="5E95E876" w14:textId="736422FC" w:rsidR="00955747" w:rsidRDefault="00955747">
      <w:pPr>
        <w:pStyle w:val="Heading2"/>
        <w:rPr>
          <w:ins w:id="72" w:author="Pierre Cauchois" w:date="2016-01-13T14:51:00Z"/>
        </w:rPr>
        <w:pPrChange w:id="73" w:author="Pierre Cauchois" w:date="2016-01-07T18:41:00Z">
          <w:pPr/>
        </w:pPrChange>
      </w:pPr>
      <w:ins w:id="74" w:author="Pierre Cauchois" w:date="2016-01-07T18:40:00Z">
        <w:r w:rsidRPr="006D6BF0">
          <w:rPr>
            <w:rPrChange w:id="75" w:author="Pierre Cauchois" w:date="2016-01-07T18:51:00Z">
              <w:rPr/>
            </w:rPrChange>
          </w:rPr>
          <w:t>import</w:t>
        </w:r>
      </w:ins>
      <w:ins w:id="76" w:author="Pierre Cauchois" w:date="2016-01-07T18:41:00Z">
        <w:r w:rsidRPr="006D6BF0">
          <w:rPr>
            <w:rPrChange w:id="77" w:author="Pierre Cauchois" w:date="2016-01-07T18:51:00Z">
              <w:rPr/>
            </w:rPrChange>
          </w:rPr>
          <w:t>Devices</w:t>
        </w:r>
      </w:ins>
      <w:ins w:id="78" w:author="Pierre Cauchois" w:date="2016-01-12T17:46:00Z">
        <w:r w:rsidR="00B95936">
          <w:t>FromBlob</w:t>
        </w:r>
      </w:ins>
      <w:ins w:id="79" w:author="Pierre Cauchois" w:date="2016-01-07T18:40:00Z">
        <w:r w:rsidRPr="006D6BF0">
          <w:rPr>
            <w:rPrChange w:id="80" w:author="Pierre Cauchois" w:date="2016-01-07T18:51:00Z">
              <w:rPr/>
            </w:rPrChange>
          </w:rPr>
          <w:t>(</w:t>
        </w:r>
      </w:ins>
      <w:ins w:id="81" w:author="Pierre Cauchois" w:date="2016-01-07T18:43:00Z">
        <w:r w:rsidR="001378A8">
          <w:rPr>
            <w:rPrChange w:id="82" w:author="Pierre Cauchois" w:date="2016-01-07T18:51:00Z">
              <w:rPr/>
            </w:rPrChange>
          </w:rPr>
          <w:t>input</w:t>
        </w:r>
        <w:r w:rsidRPr="006D6BF0">
          <w:rPr>
            <w:rPrChange w:id="83" w:author="Pierre Cauchois" w:date="2016-01-07T18:51:00Z">
              <w:rPr>
                <w:lang w:val="fr-FR"/>
              </w:rPr>
            </w:rPrChange>
          </w:rPr>
          <w:t>BlobC</w:t>
        </w:r>
      </w:ins>
      <w:ins w:id="84" w:author="Pierre Cauchois" w:date="2016-01-07T18:40:00Z">
        <w:r w:rsidRPr="006D6BF0">
          <w:rPr>
            <w:rPrChange w:id="85" w:author="Pierre Cauchois" w:date="2016-01-07T18:51:00Z">
              <w:rPr/>
            </w:rPrChange>
          </w:rPr>
          <w:t xml:space="preserve">ontainerUri, </w:t>
        </w:r>
      </w:ins>
      <w:ins w:id="86" w:author="Pierre Cauchois" w:date="2016-01-08T14:06:00Z">
        <w:r w:rsidR="001378A8">
          <w:t>output</w:t>
        </w:r>
      </w:ins>
      <w:ins w:id="87" w:author="Pierre Cauchois" w:date="2016-01-07T18:43:00Z">
        <w:r w:rsidRPr="006D6BF0">
          <w:rPr>
            <w:rPrChange w:id="88" w:author="Pierre Cauchois" w:date="2016-01-07T18:51:00Z">
              <w:rPr>
                <w:lang w:val="fr-FR"/>
              </w:rPr>
            </w:rPrChange>
          </w:rPr>
          <w:t>BlobContainerUri</w:t>
        </w:r>
      </w:ins>
      <w:ins w:id="89" w:author="Pierre Cauchois" w:date="2016-01-07T18:49:00Z">
        <w:r w:rsidRPr="006D6BF0">
          <w:rPr>
            <w:rPrChange w:id="90" w:author="Pierre Cauchois" w:date="2016-01-07T18:51:00Z">
              <w:rPr>
                <w:lang w:val="fr-FR"/>
              </w:rPr>
            </w:rPrChange>
          </w:rPr>
          <w:t>, done</w:t>
        </w:r>
      </w:ins>
      <w:ins w:id="91" w:author="Pierre Cauchois" w:date="2016-01-07T18:41:00Z">
        <w:r w:rsidRPr="006D6BF0">
          <w:rPr>
            <w:rPrChange w:id="92" w:author="Pierre Cauchois" w:date="2016-01-07T18:51:00Z">
              <w:rPr/>
            </w:rPrChange>
          </w:rPr>
          <w:t>)</w:t>
        </w:r>
      </w:ins>
    </w:p>
    <w:p w14:paraId="40CE7B27" w14:textId="52E41BAA" w:rsidR="008B45B9" w:rsidRPr="008B45B9" w:rsidRDefault="008B45B9">
      <w:pPr>
        <w:rPr>
          <w:ins w:id="93" w:author="Pierre Cauchois" w:date="2016-01-07T18:45:00Z"/>
          <w:rPrChange w:id="94" w:author="Pierre Cauchois" w:date="2016-01-13T14:51:00Z">
            <w:rPr>
              <w:ins w:id="95" w:author="Pierre Cauchois" w:date="2016-01-07T18:45:00Z"/>
              <w:lang w:val="fr-FR"/>
            </w:rPr>
          </w:rPrChange>
        </w:rPr>
      </w:pPr>
      <w:ins w:id="96" w:author="Pierre Cauchois" w:date="2016-01-13T14:52:00Z">
        <w:r>
          <w:t>T</w:t>
        </w:r>
      </w:ins>
      <w:ins w:id="97" w:author="Pierre Cauchois" w:date="2016-01-13T14:51:00Z">
        <w:r>
          <w:t xml:space="preserve">he </w:t>
        </w:r>
        <w:r w:rsidRPr="008B45B9">
          <w:rPr>
            <w:rFonts w:ascii="Courier New" w:hAnsi="Courier New" w:cs="Courier New"/>
            <w:rPrChange w:id="98" w:author="Pierre Cauchois" w:date="2016-01-13T14:52:00Z">
              <w:rPr/>
            </w:rPrChange>
          </w:rPr>
          <w:t>importDevicesFromBlob</w:t>
        </w:r>
        <w:r>
          <w:t xml:space="preserve"> imports a list of devices from a blob named devices.txt found at the </w:t>
        </w:r>
      </w:ins>
      <w:ins w:id="99" w:author="Pierre Cauchois" w:date="2016-01-13T14:52:00Z">
        <w:r>
          <w:t xml:space="preserve">input </w:t>
        </w:r>
      </w:ins>
      <w:ins w:id="100" w:author="Pierre Cauchois" w:date="2016-01-13T14:51:00Z">
        <w:r>
          <w:t xml:space="preserve">URI given as a parameter, and output logs from the import job </w:t>
        </w:r>
      </w:ins>
      <w:ins w:id="101" w:author="Pierre Cauchois" w:date="2016-01-13T14:52:00Z">
        <w:r>
          <w:t>in a blob at found at the output URI given as a parameter.</w:t>
        </w:r>
      </w:ins>
    </w:p>
    <w:p w14:paraId="5CC42004" w14:textId="2927069B" w:rsidR="00955747" w:rsidRPr="00FC3659" w:rsidRDefault="006D6BF0">
      <w:pPr>
        <w:rPr>
          <w:ins w:id="102" w:author="Pierre Cauchois" w:date="2016-01-07T18:45:00Z"/>
          <w:highlight w:val="green"/>
          <w:rPrChange w:id="103" w:author="Pierre Cauchois" w:date="2016-01-19T15:00:00Z">
            <w:rPr>
              <w:ins w:id="104" w:author="Pierre Cauchois" w:date="2016-01-07T18:45:00Z"/>
            </w:rPr>
          </w:rPrChange>
        </w:rPr>
      </w:pPr>
      <w:ins w:id="105" w:author="Pierre Cauchois" w:date="2016-01-07T18:51:00Z">
        <w:r w:rsidRPr="00FC3659">
          <w:rPr>
            <w:b/>
            <w:highlight w:val="green"/>
            <w:rPrChange w:id="106" w:author="Pierre Cauchois" w:date="2016-01-19T15:00:00Z">
              <w:rPr>
                <w:b/>
              </w:rPr>
            </w:rPrChange>
          </w:rPr>
          <w:t>SRS_NODE_IOTHUB_REGISTRY_16_001: [</w:t>
        </w:r>
        <w:r w:rsidR="001378A8" w:rsidRPr="00FC3659">
          <w:rPr>
            <w:highlight w:val="green"/>
            <w:rPrChange w:id="107" w:author="Pierre Cauchois" w:date="2016-01-19T15:00:00Z">
              <w:rPr>
                <w:highlight w:val="red"/>
              </w:rPr>
            </w:rPrChange>
          </w:rPr>
          <w:t>A ReferenceError shall be thrown if input</w:t>
        </w:r>
        <w:r w:rsidRPr="00FC3659">
          <w:rPr>
            <w:highlight w:val="green"/>
            <w:rPrChange w:id="108" w:author="Pierre Cauchois" w:date="2016-01-19T15:00:00Z">
              <w:rPr/>
            </w:rPrChange>
          </w:rPr>
          <w:t>BlobContainerUri is falsy</w:t>
        </w:r>
        <w:r w:rsidRPr="00FC3659">
          <w:rPr>
            <w:b/>
            <w:highlight w:val="green"/>
            <w:rPrChange w:id="109" w:author="Pierre Cauchois" w:date="2016-01-19T15:00:00Z">
              <w:rPr>
                <w:b/>
              </w:rPr>
            </w:rPrChange>
          </w:rPr>
          <w:t xml:space="preserve">] </w:t>
        </w:r>
      </w:ins>
    </w:p>
    <w:p w14:paraId="69F2511D" w14:textId="6A6886C9" w:rsidR="00955747" w:rsidRPr="00FC3659" w:rsidRDefault="006D6BF0" w:rsidP="00955747">
      <w:pPr>
        <w:rPr>
          <w:ins w:id="110" w:author="Pierre Cauchois" w:date="2016-01-13T15:12:00Z"/>
          <w:b/>
          <w:highlight w:val="green"/>
          <w:rPrChange w:id="111" w:author="Pierre Cauchois" w:date="2016-01-19T15:00:00Z">
            <w:rPr>
              <w:ins w:id="112" w:author="Pierre Cauchois" w:date="2016-01-13T15:12:00Z"/>
              <w:b/>
              <w:highlight w:val="yellow"/>
            </w:rPr>
          </w:rPrChange>
        </w:rPr>
      </w:pPr>
      <w:ins w:id="113" w:author="Pierre Cauchois" w:date="2016-01-07T18:51:00Z">
        <w:r w:rsidRPr="00FC3659">
          <w:rPr>
            <w:b/>
            <w:highlight w:val="green"/>
            <w:rPrChange w:id="114" w:author="Pierre Cauchois" w:date="2016-01-19T15:00:00Z">
              <w:rPr>
                <w:b/>
              </w:rPr>
            </w:rPrChange>
          </w:rPr>
          <w:t>SRS_NODE_IOTHUB_REGISTRY_16_002: [</w:t>
        </w:r>
        <w:r w:rsidR="001378A8" w:rsidRPr="00FC3659">
          <w:rPr>
            <w:highlight w:val="green"/>
            <w:rPrChange w:id="115" w:author="Pierre Cauchois" w:date="2016-01-19T15:00:00Z">
              <w:rPr>
                <w:highlight w:val="red"/>
              </w:rPr>
            </w:rPrChange>
          </w:rPr>
          <w:t>A</w:t>
        </w:r>
        <w:r w:rsidRPr="00FC3659">
          <w:rPr>
            <w:highlight w:val="green"/>
            <w:rPrChange w:id="116" w:author="Pierre Cauchois" w:date="2016-01-19T15:00:00Z">
              <w:rPr/>
            </w:rPrChange>
          </w:rPr>
          <w:t xml:space="preserve"> </w:t>
        </w:r>
      </w:ins>
      <w:ins w:id="117" w:author="Pierre Cauchois" w:date="2016-01-08T13:31:00Z">
        <w:r w:rsidR="001378A8" w:rsidRPr="00FC3659">
          <w:rPr>
            <w:highlight w:val="green"/>
            <w:rPrChange w:id="118" w:author="Pierre Cauchois" w:date="2016-01-19T15:00:00Z">
              <w:rPr>
                <w:highlight w:val="red"/>
              </w:rPr>
            </w:rPrChange>
          </w:rPr>
          <w:t xml:space="preserve">ReferenceError </w:t>
        </w:r>
      </w:ins>
      <w:ins w:id="119" w:author="Pierre Cauchois" w:date="2016-01-07T18:51:00Z">
        <w:r w:rsidR="001378A8" w:rsidRPr="00FC3659">
          <w:rPr>
            <w:highlight w:val="green"/>
            <w:rPrChange w:id="120" w:author="Pierre Cauchois" w:date="2016-01-19T15:00:00Z">
              <w:rPr>
                <w:highlight w:val="red"/>
              </w:rPr>
            </w:rPrChange>
          </w:rPr>
          <w:t>shall be thrown if output</w:t>
        </w:r>
        <w:r w:rsidRPr="00FC3659">
          <w:rPr>
            <w:highlight w:val="green"/>
            <w:rPrChange w:id="121" w:author="Pierre Cauchois" w:date="2016-01-19T15:00:00Z">
              <w:rPr/>
            </w:rPrChange>
          </w:rPr>
          <w:t>BlobContainerUri is falsy</w:t>
        </w:r>
        <w:r w:rsidRPr="00FC3659">
          <w:rPr>
            <w:b/>
            <w:highlight w:val="green"/>
            <w:rPrChange w:id="122" w:author="Pierre Cauchois" w:date="2016-01-19T15:00:00Z">
              <w:rPr>
                <w:b/>
              </w:rPr>
            </w:rPrChange>
          </w:rPr>
          <w:t xml:space="preserve">] </w:t>
        </w:r>
      </w:ins>
    </w:p>
    <w:p w14:paraId="7B56AF13" w14:textId="2B08991A" w:rsidR="00B95936" w:rsidRPr="00FC3659" w:rsidRDefault="006D6BF0">
      <w:pPr>
        <w:rPr>
          <w:ins w:id="123" w:author="Pierre Cauchois" w:date="2016-01-12T17:47:00Z"/>
          <w:b/>
          <w:highlight w:val="green"/>
          <w:rPrChange w:id="124" w:author="Pierre Cauchois" w:date="2016-01-19T15:00:00Z">
            <w:rPr>
              <w:ins w:id="125" w:author="Pierre Cauchois" w:date="2016-01-12T17:47:00Z"/>
              <w:b/>
            </w:rPr>
          </w:rPrChange>
        </w:rPr>
      </w:pPr>
      <w:ins w:id="126" w:author="Pierre Cauchois" w:date="2016-01-07T18:51:00Z">
        <w:r w:rsidRPr="00FC3659">
          <w:rPr>
            <w:b/>
            <w:highlight w:val="green"/>
            <w:rPrChange w:id="127" w:author="Pierre Cauchois" w:date="2016-01-19T15:00:00Z">
              <w:rPr>
                <w:b/>
              </w:rPr>
            </w:rPrChange>
          </w:rPr>
          <w:t>SRS_NODE_IOTHUB_REGISTRY_16_003: [</w:t>
        </w:r>
        <w:r w:rsidRPr="00FC3659">
          <w:rPr>
            <w:highlight w:val="green"/>
            <w:rPrChange w:id="128" w:author="Pierre Cauchois" w:date="2016-01-19T15:00:00Z">
              <w:rPr/>
            </w:rPrChange>
          </w:rPr>
          <w:t xml:space="preserve">The ‘done’ callback shall be called with </w:t>
        </w:r>
      </w:ins>
      <w:ins w:id="129" w:author="Pierre Cauchois" w:date="2016-01-12T17:56:00Z">
        <w:r w:rsidR="00436B40" w:rsidRPr="00FC3659">
          <w:rPr>
            <w:highlight w:val="green"/>
            <w:rPrChange w:id="130" w:author="Pierre Cauchois" w:date="2016-01-19T15:00:00Z">
              <w:rPr>
                <w:highlight w:val="yellow"/>
              </w:rPr>
            </w:rPrChange>
          </w:rPr>
          <w:t xml:space="preserve">a null error parameter and </w:t>
        </w:r>
      </w:ins>
      <w:ins w:id="131" w:author="Pierre Cauchois" w:date="2016-01-07T18:51:00Z">
        <w:r w:rsidRPr="00FC3659">
          <w:rPr>
            <w:highlight w:val="green"/>
            <w:rPrChange w:id="132" w:author="Pierre Cauchois" w:date="2016-01-19T15:00:00Z">
              <w:rPr/>
            </w:rPrChange>
          </w:rPr>
          <w:t xml:space="preserve">the job </w:t>
        </w:r>
      </w:ins>
      <w:ins w:id="133" w:author="Pierre Cauchois" w:date="2016-01-12T17:46:00Z">
        <w:r w:rsidR="00B95936" w:rsidRPr="00FC3659">
          <w:rPr>
            <w:highlight w:val="green"/>
            <w:rPrChange w:id="134" w:author="Pierre Cauchois" w:date="2016-01-19T15:00:00Z">
              <w:rPr>
                <w:highlight w:val="red"/>
              </w:rPr>
            </w:rPrChange>
          </w:rPr>
          <w:t>status</w:t>
        </w:r>
      </w:ins>
      <w:ins w:id="135" w:author="Pierre Cauchois" w:date="2016-01-07T18:51:00Z">
        <w:r w:rsidRPr="00FC3659">
          <w:rPr>
            <w:highlight w:val="green"/>
            <w:rPrChange w:id="136" w:author="Pierre Cauchois" w:date="2016-01-19T15:00:00Z">
              <w:rPr/>
            </w:rPrChange>
          </w:rPr>
          <w:t xml:space="preserve"> as a</w:t>
        </w:r>
      </w:ins>
      <w:ins w:id="137" w:author="Pierre Cauchois" w:date="2016-01-12T18:20:00Z">
        <w:r w:rsidR="00ED1B7B" w:rsidRPr="00FC3659">
          <w:rPr>
            <w:highlight w:val="green"/>
            <w:rPrChange w:id="138" w:author="Pierre Cauchois" w:date="2016-01-19T15:00:00Z">
              <w:rPr>
                <w:highlight w:val="yellow"/>
              </w:rPr>
            </w:rPrChange>
          </w:rPr>
          <w:t xml:space="preserve"> second</w:t>
        </w:r>
      </w:ins>
      <w:ins w:id="139" w:author="Pierre Cauchois" w:date="2016-01-07T18:51:00Z">
        <w:r w:rsidRPr="00FC3659">
          <w:rPr>
            <w:highlight w:val="green"/>
            <w:rPrChange w:id="140" w:author="Pierre Cauchois" w:date="2016-01-19T15:00:00Z">
              <w:rPr/>
            </w:rPrChange>
          </w:rPr>
          <w:t xml:space="preserve"> parameter when the import job has been created</w:t>
        </w:r>
        <w:r w:rsidRPr="00FC3659">
          <w:rPr>
            <w:b/>
            <w:highlight w:val="green"/>
            <w:rPrChange w:id="141" w:author="Pierre Cauchois" w:date="2016-01-19T15:00:00Z">
              <w:rPr>
                <w:b/>
              </w:rPr>
            </w:rPrChange>
          </w:rPr>
          <w:t xml:space="preserve">] </w:t>
        </w:r>
      </w:ins>
    </w:p>
    <w:p w14:paraId="35AFB1A7" w14:textId="0DB22B98" w:rsidR="00B95936" w:rsidRPr="00224790" w:rsidRDefault="00B95936" w:rsidP="00B95936">
      <w:pPr>
        <w:rPr>
          <w:ins w:id="142" w:author="Pierre Cauchois" w:date="2016-01-12T17:51:00Z"/>
          <w:highlight w:val="green"/>
          <w:rPrChange w:id="143" w:author="Pierre Cauchois" w:date="2016-01-19T15:58:00Z">
            <w:rPr>
              <w:ins w:id="144" w:author="Pierre Cauchois" w:date="2016-01-12T17:51:00Z"/>
            </w:rPr>
          </w:rPrChange>
        </w:rPr>
      </w:pPr>
      <w:ins w:id="145" w:author="Pierre Cauchois" w:date="2016-01-12T17:51:00Z">
        <w:r w:rsidRPr="00224790">
          <w:rPr>
            <w:rFonts w:cs="Courier New"/>
            <w:b/>
            <w:highlight w:val="green"/>
            <w:rPrChange w:id="146" w:author="Pierre Cauchois" w:date="2016-01-19T15:58:00Z">
              <w:rPr>
                <w:rFonts w:ascii="Courier New" w:hAnsi="Courier New" w:cs="Courier New"/>
                <w:b/>
              </w:rPr>
            </w:rPrChange>
          </w:rPr>
          <w:t>SRS_NODE_IOTHUB_REGISTRY_16_008: [</w:t>
        </w:r>
        <w:r w:rsidRPr="00224790">
          <w:rPr>
            <w:highlight w:val="green"/>
            <w:rPrChange w:id="147" w:author="Pierre Cauchois" w:date="2016-01-19T15:58:00Z">
              <w:rPr/>
            </w:rPrChange>
          </w:rPr>
          <w:t xml:space="preserve">The </w:t>
        </w:r>
        <w:r w:rsidRPr="00224790">
          <w:rPr>
            <w:rFonts w:ascii="Courier New" w:hAnsi="Courier New" w:cs="Courier New"/>
            <w:highlight w:val="green"/>
            <w:rPrChange w:id="148" w:author="Pierre Cauchois" w:date="2016-01-19T15:58:00Z">
              <w:rPr/>
            </w:rPrChange>
          </w:rPr>
          <w:t>importDevicesFromBlob</w:t>
        </w:r>
        <w:r w:rsidRPr="00224790">
          <w:rPr>
            <w:highlight w:val="green"/>
            <w:rPrChange w:id="149" w:author="Pierre Cauchois" w:date="2016-01-19T15:58:00Z">
              <w:rPr/>
            </w:rPrChange>
          </w:rPr>
          <w:t xml:space="preserve"> method should </w:t>
        </w:r>
      </w:ins>
      <w:ins w:id="150" w:author="Pierre Cauchois" w:date="2016-01-13T15:13:00Z">
        <w:r w:rsidR="00605087" w:rsidRPr="00224790">
          <w:rPr>
            <w:highlight w:val="green"/>
            <w:rPrChange w:id="151" w:author="Pierre Cauchois" w:date="2016-01-19T15:58:00Z">
              <w:rPr>
                <w:highlight w:val="yellow"/>
              </w:rPr>
            </w:rPrChange>
          </w:rPr>
          <w:t xml:space="preserve">create a bulk import job using the transport associated with the </w:t>
        </w:r>
      </w:ins>
      <w:ins w:id="152" w:author="Pierre Cauchois" w:date="2016-01-13T15:15:00Z">
        <w:r w:rsidR="00605087" w:rsidRPr="00224790">
          <w:rPr>
            <w:rFonts w:ascii="Courier New" w:hAnsi="Courier New" w:cs="Courier New"/>
            <w:highlight w:val="green"/>
            <w:rPrChange w:id="153" w:author="Pierre Cauchois" w:date="2016-01-19T15:58:00Z">
              <w:rPr>
                <w:highlight w:val="yellow"/>
              </w:rPr>
            </w:rPrChange>
          </w:rPr>
          <w:t>R</w:t>
        </w:r>
      </w:ins>
      <w:ins w:id="154" w:author="Pierre Cauchois" w:date="2016-01-13T15:13:00Z">
        <w:r w:rsidR="00605087" w:rsidRPr="00224790">
          <w:rPr>
            <w:rFonts w:ascii="Courier New" w:hAnsi="Courier New" w:cs="Courier New"/>
            <w:highlight w:val="green"/>
            <w:rPrChange w:id="155" w:author="Pierre Cauchois" w:date="2016-01-19T15:58:00Z">
              <w:rPr>
                <w:highlight w:val="yellow"/>
              </w:rPr>
            </w:rPrChange>
          </w:rPr>
          <w:t>egistry</w:t>
        </w:r>
        <w:r w:rsidR="00605087" w:rsidRPr="00224790">
          <w:rPr>
            <w:highlight w:val="green"/>
            <w:rPrChange w:id="156" w:author="Pierre Cauchois" w:date="2016-01-19T15:58:00Z">
              <w:rPr>
                <w:highlight w:val="yellow"/>
              </w:rPr>
            </w:rPrChange>
          </w:rPr>
          <w:t xml:space="preserve"> instance by giving it the correct URI path and</w:t>
        </w:r>
      </w:ins>
      <w:ins w:id="157" w:author="Pierre Cauchois" w:date="2016-01-12T17:51:00Z">
        <w:r w:rsidRPr="00224790">
          <w:rPr>
            <w:highlight w:val="green"/>
            <w:rPrChange w:id="158" w:author="Pierre Cauchois" w:date="2016-01-19T15:58:00Z">
              <w:rPr/>
            </w:rPrChange>
          </w:rPr>
          <w:t xml:space="preserve"> an import request object such</w:t>
        </w:r>
      </w:ins>
      <w:ins w:id="159" w:author="Pierre Cauchois" w:date="2016-01-20T17:53:00Z">
        <w:r w:rsidR="009A44F0">
          <w:rPr>
            <w:highlight w:val="green"/>
          </w:rPr>
          <w:t xml:space="preserve"> as</w:t>
        </w:r>
      </w:ins>
      <w:ins w:id="160" w:author="Pierre Cauchois" w:date="2016-01-12T17:51:00Z">
        <w:r w:rsidRPr="00224790">
          <w:rPr>
            <w:highlight w:val="green"/>
            <w:rPrChange w:id="161" w:author="Pierre Cauchois" w:date="2016-01-19T15:58:00Z">
              <w:rPr/>
            </w:rPrChange>
          </w:rPr>
          <w:t>:</w:t>
        </w:r>
      </w:ins>
    </w:p>
    <w:p w14:paraId="303F14A2" w14:textId="77777777" w:rsidR="00B95936" w:rsidRPr="00224790" w:rsidRDefault="00B95936" w:rsidP="00B95936">
      <w:pPr>
        <w:spacing w:after="0"/>
        <w:rPr>
          <w:ins w:id="162" w:author="Pierre Cauchois" w:date="2016-01-12T17:51:00Z"/>
          <w:rFonts w:ascii="Courier New" w:hAnsi="Courier New" w:cs="Courier New"/>
          <w:highlight w:val="green"/>
          <w:rPrChange w:id="163" w:author="Pierre Cauchois" w:date="2016-01-19T15:58:00Z">
            <w:rPr>
              <w:ins w:id="164" w:author="Pierre Cauchois" w:date="2016-01-12T17:51:00Z"/>
              <w:rFonts w:ascii="Courier New" w:hAnsi="Courier New" w:cs="Courier New"/>
            </w:rPr>
          </w:rPrChange>
        </w:rPr>
      </w:pPr>
      <w:ins w:id="165" w:author="Pierre Cauchois" w:date="2016-01-12T17:51:00Z">
        <w:r w:rsidRPr="00224790">
          <w:rPr>
            <w:rFonts w:ascii="Courier New" w:hAnsi="Courier New" w:cs="Courier New"/>
            <w:highlight w:val="green"/>
            <w:rPrChange w:id="166" w:author="Pierre Cauchois" w:date="2016-01-19T15:58:00Z">
              <w:rPr>
                <w:rFonts w:ascii="Courier New" w:hAnsi="Courier New" w:cs="Courier New"/>
              </w:rPr>
            </w:rPrChange>
          </w:rPr>
          <w:t>{</w:t>
        </w:r>
      </w:ins>
    </w:p>
    <w:p w14:paraId="7F0750D5" w14:textId="77777777" w:rsidR="00B95936" w:rsidRPr="00224790" w:rsidRDefault="00B95936" w:rsidP="00B95936">
      <w:pPr>
        <w:spacing w:after="0"/>
        <w:rPr>
          <w:ins w:id="167" w:author="Pierre Cauchois" w:date="2016-01-12T17:51:00Z"/>
          <w:rFonts w:ascii="Courier New" w:hAnsi="Courier New" w:cs="Courier New"/>
          <w:highlight w:val="green"/>
          <w:rPrChange w:id="168" w:author="Pierre Cauchois" w:date="2016-01-19T15:58:00Z">
            <w:rPr>
              <w:ins w:id="169" w:author="Pierre Cauchois" w:date="2016-01-12T17:51:00Z"/>
              <w:rFonts w:ascii="Courier New" w:hAnsi="Courier New" w:cs="Courier New"/>
            </w:rPr>
          </w:rPrChange>
        </w:rPr>
      </w:pPr>
      <w:ins w:id="170" w:author="Pierre Cauchois" w:date="2016-01-12T17:51:00Z">
        <w:r w:rsidRPr="00224790">
          <w:rPr>
            <w:rFonts w:ascii="Courier New" w:hAnsi="Courier New" w:cs="Courier New"/>
            <w:highlight w:val="green"/>
            <w:rPrChange w:id="171" w:author="Pierre Cauchois" w:date="2016-01-19T15:58:00Z">
              <w:rPr>
                <w:rFonts w:ascii="Courier New" w:hAnsi="Courier New" w:cs="Courier New"/>
              </w:rPr>
            </w:rPrChange>
          </w:rPr>
          <w:tab/>
          <w:t>'type': 'import',</w:t>
        </w:r>
      </w:ins>
    </w:p>
    <w:p w14:paraId="56B4EE3E" w14:textId="1F72C391" w:rsidR="00B95936" w:rsidRPr="00224790" w:rsidRDefault="00B95936" w:rsidP="00B95936">
      <w:pPr>
        <w:spacing w:after="0"/>
        <w:rPr>
          <w:ins w:id="172" w:author="Pierre Cauchois" w:date="2016-01-12T17:51:00Z"/>
          <w:rFonts w:ascii="Courier New" w:hAnsi="Courier New" w:cs="Courier New"/>
          <w:highlight w:val="green"/>
          <w:rPrChange w:id="173" w:author="Pierre Cauchois" w:date="2016-01-19T15:58:00Z">
            <w:rPr>
              <w:ins w:id="174" w:author="Pierre Cauchois" w:date="2016-01-12T17:51:00Z"/>
              <w:rFonts w:ascii="Courier New" w:hAnsi="Courier New" w:cs="Courier New"/>
            </w:rPr>
          </w:rPrChange>
        </w:rPr>
      </w:pPr>
      <w:ins w:id="175" w:author="Pierre Cauchois" w:date="2016-01-12T17:51:00Z">
        <w:r w:rsidRPr="00224790">
          <w:rPr>
            <w:rFonts w:ascii="Courier New" w:hAnsi="Courier New" w:cs="Courier New"/>
            <w:highlight w:val="green"/>
            <w:rPrChange w:id="176" w:author="Pierre Cauchois" w:date="2016-01-19T15:58:00Z">
              <w:rPr>
                <w:rFonts w:ascii="Courier New" w:hAnsi="Courier New" w:cs="Courier New"/>
              </w:rPr>
            </w:rPrChange>
          </w:rPr>
          <w:tab/>
          <w:t xml:space="preserve">'inputBlobContainerUri': &lt;input container Uri given as </w:t>
        </w:r>
      </w:ins>
      <w:ins w:id="177" w:author="Pierre Cauchois" w:date="2016-01-12T17:53:00Z">
        <w:r w:rsidRPr="00224790">
          <w:rPr>
            <w:rFonts w:ascii="Courier New" w:hAnsi="Courier New" w:cs="Courier New"/>
            <w:highlight w:val="green"/>
            <w:rPrChange w:id="178" w:author="Pierre Cauchois" w:date="2016-01-19T15:58:00Z">
              <w:rPr>
                <w:rFonts w:ascii="Courier New" w:hAnsi="Courier New" w:cs="Courier New"/>
              </w:rPr>
            </w:rPrChange>
          </w:rPr>
          <w:t>parameter</w:t>
        </w:r>
      </w:ins>
      <w:ins w:id="179" w:author="Pierre Cauchois" w:date="2016-01-12T17:51:00Z">
        <w:r w:rsidRPr="00224790">
          <w:rPr>
            <w:rFonts w:ascii="Courier New" w:hAnsi="Courier New" w:cs="Courier New"/>
            <w:highlight w:val="green"/>
            <w:rPrChange w:id="180" w:author="Pierre Cauchois" w:date="2016-01-19T15:58:00Z">
              <w:rPr>
                <w:rFonts w:ascii="Courier New" w:hAnsi="Courier New" w:cs="Courier New"/>
              </w:rPr>
            </w:rPrChange>
          </w:rPr>
          <w:t>&gt;,</w:t>
        </w:r>
      </w:ins>
    </w:p>
    <w:p w14:paraId="7624ABE5" w14:textId="7FBC1411" w:rsidR="00B95936" w:rsidRPr="00224790" w:rsidRDefault="00B95936" w:rsidP="00B95936">
      <w:pPr>
        <w:spacing w:after="0"/>
        <w:rPr>
          <w:ins w:id="181" w:author="Pierre Cauchois" w:date="2016-01-12T17:51:00Z"/>
          <w:rFonts w:ascii="Courier New" w:hAnsi="Courier New" w:cs="Courier New"/>
          <w:highlight w:val="green"/>
          <w:rPrChange w:id="182" w:author="Pierre Cauchois" w:date="2016-01-19T15:58:00Z">
            <w:rPr>
              <w:ins w:id="183" w:author="Pierre Cauchois" w:date="2016-01-12T17:51:00Z"/>
              <w:rFonts w:ascii="Courier New" w:hAnsi="Courier New" w:cs="Courier New"/>
            </w:rPr>
          </w:rPrChange>
        </w:rPr>
      </w:pPr>
      <w:ins w:id="184" w:author="Pierre Cauchois" w:date="2016-01-12T17:51:00Z">
        <w:r w:rsidRPr="00224790">
          <w:rPr>
            <w:rFonts w:ascii="Courier New" w:hAnsi="Courier New" w:cs="Courier New"/>
            <w:highlight w:val="green"/>
            <w:rPrChange w:id="185" w:author="Pierre Cauchois" w:date="2016-01-19T15:58:00Z">
              <w:rPr>
                <w:rFonts w:ascii="Courier New" w:hAnsi="Courier New" w:cs="Courier New"/>
              </w:rPr>
            </w:rPrChange>
          </w:rPr>
          <w:tab/>
          <w:t xml:space="preserve">'outputBlobContainerUri': &lt;output container Uri given as </w:t>
        </w:r>
      </w:ins>
      <w:ins w:id="186" w:author="Pierre Cauchois" w:date="2016-01-12T17:53:00Z">
        <w:r w:rsidRPr="00224790">
          <w:rPr>
            <w:rFonts w:ascii="Courier New" w:hAnsi="Courier New" w:cs="Courier New"/>
            <w:highlight w:val="green"/>
            <w:rPrChange w:id="187" w:author="Pierre Cauchois" w:date="2016-01-19T15:58:00Z">
              <w:rPr>
                <w:rFonts w:ascii="Courier New" w:hAnsi="Courier New" w:cs="Courier New"/>
              </w:rPr>
            </w:rPrChange>
          </w:rPr>
          <w:t>parameter</w:t>
        </w:r>
      </w:ins>
      <w:ins w:id="188" w:author="Pierre Cauchois" w:date="2016-01-12T17:51:00Z">
        <w:r w:rsidRPr="00224790">
          <w:rPr>
            <w:rFonts w:ascii="Courier New" w:hAnsi="Courier New" w:cs="Courier New"/>
            <w:highlight w:val="green"/>
            <w:rPrChange w:id="189" w:author="Pierre Cauchois" w:date="2016-01-19T15:58:00Z">
              <w:rPr>
                <w:rFonts w:ascii="Courier New" w:hAnsi="Courier New" w:cs="Courier New"/>
              </w:rPr>
            </w:rPrChange>
          </w:rPr>
          <w:t>&gt;</w:t>
        </w:r>
      </w:ins>
    </w:p>
    <w:p w14:paraId="41B561F0" w14:textId="6748334E" w:rsidR="00B95936" w:rsidRPr="00B95936" w:rsidRDefault="00B95936">
      <w:pPr>
        <w:spacing w:after="0"/>
        <w:rPr>
          <w:ins w:id="190" w:author="Pierre Cauchois" w:date="2016-01-12T17:50:00Z"/>
          <w:rFonts w:ascii="Courier New" w:hAnsi="Courier New" w:cs="Courier New"/>
        </w:rPr>
        <w:pPrChange w:id="191" w:author="Pierre Cauchois" w:date="2016-01-12T17:50:00Z">
          <w:pPr/>
        </w:pPrChange>
      </w:pPr>
      <w:ins w:id="192" w:author="Pierre Cauchois" w:date="2016-01-12T17:51:00Z">
        <w:r w:rsidRPr="00224790">
          <w:rPr>
            <w:rFonts w:ascii="Courier New" w:hAnsi="Courier New" w:cs="Courier New"/>
            <w:highlight w:val="green"/>
            <w:rPrChange w:id="193" w:author="Pierre Cauchois" w:date="2016-01-19T15:58:00Z">
              <w:rPr>
                <w:rFonts w:ascii="Courier New" w:hAnsi="Courier New" w:cs="Courier New"/>
              </w:rPr>
            </w:rPrChange>
          </w:rPr>
          <w:t>}</w:t>
        </w:r>
        <w:r w:rsidRPr="00224790">
          <w:rPr>
            <w:rFonts w:ascii="Courier New" w:hAnsi="Courier New" w:cs="Courier New"/>
            <w:b/>
            <w:highlight w:val="green"/>
            <w:rPrChange w:id="194" w:author="Pierre Cauchois" w:date="2016-01-19T15:58:00Z">
              <w:rPr>
                <w:rFonts w:ascii="Courier New" w:hAnsi="Courier New" w:cs="Courier New"/>
                <w:b/>
              </w:rPr>
            </w:rPrChange>
          </w:rPr>
          <w:t>]</w:t>
        </w:r>
        <w:r>
          <w:rPr>
            <w:rFonts w:ascii="Courier New" w:hAnsi="Courier New" w:cs="Courier New"/>
            <w:b/>
          </w:rPr>
          <w:t xml:space="preserve"> </w:t>
        </w:r>
      </w:ins>
    </w:p>
    <w:p w14:paraId="2D204B8D" w14:textId="77777777" w:rsidR="00B95936" w:rsidRPr="00B95936" w:rsidRDefault="00B95936">
      <w:pPr>
        <w:spacing w:after="0"/>
        <w:rPr>
          <w:ins w:id="195" w:author="Pierre Cauchois" w:date="2016-01-12T17:47:00Z"/>
          <w:rFonts w:ascii="Courier New" w:hAnsi="Courier New" w:cs="Courier New"/>
          <w:rPrChange w:id="196" w:author="Pierre Cauchois" w:date="2016-01-12T17:50:00Z">
            <w:rPr>
              <w:ins w:id="197" w:author="Pierre Cauchois" w:date="2016-01-12T17:47:00Z"/>
            </w:rPr>
          </w:rPrChange>
        </w:rPr>
        <w:pPrChange w:id="198" w:author="Pierre Cauchois" w:date="2016-01-12T17:50:00Z">
          <w:pPr/>
        </w:pPrChange>
      </w:pPr>
    </w:p>
    <w:p w14:paraId="20CBE31C" w14:textId="2A79A71E" w:rsidR="00955747" w:rsidRDefault="00955747">
      <w:pPr>
        <w:pStyle w:val="Heading2"/>
        <w:rPr>
          <w:ins w:id="199" w:author="Pierre Cauchois" w:date="2016-01-13T14:52:00Z"/>
        </w:rPr>
        <w:pPrChange w:id="200" w:author="Pierre Cauchois" w:date="2016-01-07T18:41:00Z">
          <w:pPr/>
        </w:pPrChange>
      </w:pPr>
      <w:ins w:id="201" w:author="Pierre Cauchois" w:date="2016-01-07T18:41:00Z">
        <w:r w:rsidRPr="006D6BF0">
          <w:rPr>
            <w:rPrChange w:id="202" w:author="Pierre Cauchois" w:date="2016-01-07T18:51:00Z">
              <w:rPr/>
            </w:rPrChange>
          </w:rPr>
          <w:t>exportDevices</w:t>
        </w:r>
      </w:ins>
      <w:ins w:id="203" w:author="Pierre Cauchois" w:date="2016-01-20T17:53:00Z">
        <w:r w:rsidR="009A44F0">
          <w:t>To</w:t>
        </w:r>
      </w:ins>
      <w:ins w:id="204" w:author="Pierre Cauchois" w:date="2016-01-12T17:46:00Z">
        <w:r w:rsidR="00B95936">
          <w:t>Blob</w:t>
        </w:r>
      </w:ins>
      <w:ins w:id="205" w:author="Pierre Cauchois" w:date="2016-01-07T18:41:00Z">
        <w:r w:rsidRPr="006D6BF0">
          <w:rPr>
            <w:rPrChange w:id="206" w:author="Pierre Cauchois" w:date="2016-01-07T18:51:00Z">
              <w:rPr/>
            </w:rPrChange>
          </w:rPr>
          <w:t>(</w:t>
        </w:r>
      </w:ins>
      <w:ins w:id="207" w:author="Pierre Cauchois" w:date="2016-01-07T18:42:00Z">
        <w:r w:rsidR="001378A8">
          <w:rPr>
            <w:rPrChange w:id="208" w:author="Pierre Cauchois" w:date="2016-01-07T18:51:00Z">
              <w:rPr/>
            </w:rPrChange>
          </w:rPr>
          <w:t>output</w:t>
        </w:r>
        <w:r w:rsidRPr="006D6BF0">
          <w:rPr>
            <w:rPrChange w:id="209" w:author="Pierre Cauchois" w:date="2016-01-07T18:51:00Z">
              <w:rPr>
                <w:lang w:val="fr-FR"/>
              </w:rPr>
            </w:rPrChange>
          </w:rPr>
          <w:t>BlobC</w:t>
        </w:r>
      </w:ins>
      <w:ins w:id="210" w:author="Pierre Cauchois" w:date="2016-01-07T18:41:00Z">
        <w:r w:rsidRPr="006D6BF0">
          <w:rPr>
            <w:rPrChange w:id="211" w:author="Pierre Cauchois" w:date="2016-01-07T18:51:00Z">
              <w:rPr/>
            </w:rPrChange>
          </w:rPr>
          <w:t xml:space="preserve">ontainerUri, </w:t>
        </w:r>
      </w:ins>
      <w:ins w:id="212" w:author="Pierre Cauchois" w:date="2016-01-07T18:43:00Z">
        <w:r w:rsidRPr="006D6BF0">
          <w:rPr>
            <w:rPrChange w:id="213" w:author="Pierre Cauchois" w:date="2016-01-07T18:51:00Z">
              <w:rPr>
                <w:lang w:val="fr-FR"/>
              </w:rPr>
            </w:rPrChange>
          </w:rPr>
          <w:t>excludeKeys</w:t>
        </w:r>
      </w:ins>
      <w:ins w:id="214" w:author="Pierre Cauchois" w:date="2016-01-07T18:49:00Z">
        <w:r w:rsidRPr="006D6BF0">
          <w:rPr>
            <w:rPrChange w:id="215" w:author="Pierre Cauchois" w:date="2016-01-07T18:51:00Z">
              <w:rPr>
                <w:lang w:val="fr-FR"/>
              </w:rPr>
            </w:rPrChange>
          </w:rPr>
          <w:t>, done</w:t>
        </w:r>
      </w:ins>
      <w:ins w:id="216" w:author="Pierre Cauchois" w:date="2016-01-07T18:41:00Z">
        <w:r w:rsidRPr="006D6BF0">
          <w:rPr>
            <w:rPrChange w:id="217" w:author="Pierre Cauchois" w:date="2016-01-07T18:51:00Z">
              <w:rPr/>
            </w:rPrChange>
          </w:rPr>
          <w:t>)</w:t>
        </w:r>
      </w:ins>
    </w:p>
    <w:p w14:paraId="4AFCC9A9" w14:textId="13D179A5" w:rsidR="008B45B9" w:rsidRPr="008B45B9" w:rsidRDefault="008B45B9">
      <w:pPr>
        <w:rPr>
          <w:ins w:id="218" w:author="Pierre Cauchois" w:date="2016-01-07T18:45:00Z"/>
          <w:rPrChange w:id="219" w:author="Pierre Cauchois" w:date="2016-01-13T14:52:00Z">
            <w:rPr>
              <w:ins w:id="220" w:author="Pierre Cauchois" w:date="2016-01-07T18:45:00Z"/>
              <w:lang w:val="fr-FR"/>
            </w:rPr>
          </w:rPrChange>
        </w:rPr>
      </w:pPr>
      <w:ins w:id="221" w:author="Pierre Cauchois" w:date="2016-01-13T14:52:00Z">
        <w:r>
          <w:t xml:space="preserve">The </w:t>
        </w:r>
        <w:r>
          <w:rPr>
            <w:rFonts w:ascii="Courier New" w:hAnsi="Courier New" w:cs="Courier New"/>
          </w:rPr>
          <w:t>ex</w:t>
        </w:r>
        <w:r w:rsidRPr="00AE3234">
          <w:rPr>
            <w:rFonts w:ascii="Courier New" w:hAnsi="Courier New" w:cs="Courier New"/>
          </w:rPr>
          <w:t>portDevices</w:t>
        </w:r>
      </w:ins>
      <w:ins w:id="222" w:author="Pierre Cauchois" w:date="2016-01-20T17:53:00Z">
        <w:r w:rsidR="009A44F0">
          <w:rPr>
            <w:rFonts w:ascii="Courier New" w:hAnsi="Courier New" w:cs="Courier New"/>
          </w:rPr>
          <w:t>To</w:t>
        </w:r>
      </w:ins>
      <w:ins w:id="223" w:author="Pierre Cauchois" w:date="2016-01-13T14:52:00Z">
        <w:r w:rsidRPr="00AE3234">
          <w:rPr>
            <w:rFonts w:ascii="Courier New" w:hAnsi="Courier New" w:cs="Courier New"/>
          </w:rPr>
          <w:t>Blob</w:t>
        </w:r>
        <w:r>
          <w:t xml:space="preserve"> exports a list of devices in a blob named devices.txt</w:t>
        </w:r>
      </w:ins>
      <w:ins w:id="224" w:author="Pierre Cauchois" w:date="2016-01-13T14:53:00Z">
        <w:r>
          <w:t xml:space="preserve"> and logs from the export job</w:t>
        </w:r>
      </w:ins>
      <w:ins w:id="225" w:author="Pierre Cauchois" w:date="2016-01-13T14:52:00Z">
        <w:r>
          <w:t xml:space="preserve"> at the output URI given as a parameter given as a parameter</w:t>
        </w:r>
      </w:ins>
      <w:ins w:id="226" w:author="Pierre Cauchois" w:date="2016-01-13T14:53:00Z">
        <w:r>
          <w:t xml:space="preserve"> the export will contain security keys if the excludeKeys is false</w:t>
        </w:r>
      </w:ins>
      <w:ins w:id="227" w:author="Pierre Cauchois" w:date="2016-01-13T14:52:00Z">
        <w:r>
          <w:t>.</w:t>
        </w:r>
      </w:ins>
    </w:p>
    <w:p w14:paraId="0F155319" w14:textId="275571CE" w:rsidR="00955747" w:rsidRPr="00FC3659" w:rsidRDefault="006D6BF0" w:rsidP="00955747">
      <w:pPr>
        <w:rPr>
          <w:ins w:id="228" w:author="Pierre Cauchois" w:date="2016-01-07T18:45:00Z"/>
          <w:highlight w:val="green"/>
          <w:rPrChange w:id="229" w:author="Pierre Cauchois" w:date="2016-01-19T15:04:00Z">
            <w:rPr>
              <w:ins w:id="230" w:author="Pierre Cauchois" w:date="2016-01-07T18:45:00Z"/>
            </w:rPr>
          </w:rPrChange>
        </w:rPr>
      </w:pPr>
      <w:ins w:id="231" w:author="Pierre Cauchois" w:date="2016-01-07T18:51:00Z">
        <w:r w:rsidRPr="00FC3659">
          <w:rPr>
            <w:b/>
            <w:highlight w:val="green"/>
            <w:rPrChange w:id="232" w:author="Pierre Cauchois" w:date="2016-01-19T15:04:00Z">
              <w:rPr>
                <w:b/>
              </w:rPr>
            </w:rPrChange>
          </w:rPr>
          <w:t>SRS_NODE_IOTHUB_REGISTRY_16_004: [</w:t>
        </w:r>
        <w:r w:rsidR="001378A8" w:rsidRPr="00FC3659">
          <w:rPr>
            <w:highlight w:val="green"/>
            <w:rPrChange w:id="233" w:author="Pierre Cauchois" w:date="2016-01-19T15:04:00Z">
              <w:rPr>
                <w:highlight w:val="red"/>
              </w:rPr>
            </w:rPrChange>
          </w:rPr>
          <w:t>A</w:t>
        </w:r>
        <w:r w:rsidRPr="00FC3659">
          <w:rPr>
            <w:highlight w:val="green"/>
            <w:rPrChange w:id="234" w:author="Pierre Cauchois" w:date="2016-01-19T15:04:00Z">
              <w:rPr/>
            </w:rPrChange>
          </w:rPr>
          <w:t xml:space="preserve"> </w:t>
        </w:r>
      </w:ins>
      <w:ins w:id="235" w:author="Pierre Cauchois" w:date="2016-01-08T13:31:00Z">
        <w:r w:rsidR="001378A8" w:rsidRPr="00FC3659">
          <w:rPr>
            <w:highlight w:val="green"/>
            <w:rPrChange w:id="236" w:author="Pierre Cauchois" w:date="2016-01-19T15:04:00Z">
              <w:rPr>
                <w:highlight w:val="red"/>
              </w:rPr>
            </w:rPrChange>
          </w:rPr>
          <w:t xml:space="preserve">ReferenceError </w:t>
        </w:r>
      </w:ins>
      <w:ins w:id="237" w:author="Pierre Cauchois" w:date="2016-01-07T18:51:00Z">
        <w:r w:rsidRPr="00FC3659">
          <w:rPr>
            <w:highlight w:val="green"/>
            <w:rPrChange w:id="238" w:author="Pierre Cauchois" w:date="2016-01-19T15:04:00Z">
              <w:rPr/>
            </w:rPrChange>
          </w:rPr>
          <w:t xml:space="preserve">shall be thrown if </w:t>
        </w:r>
      </w:ins>
      <w:ins w:id="239" w:author="Pierre Cauchois" w:date="2016-01-08T14:08:00Z">
        <w:r w:rsidR="001378A8" w:rsidRPr="00FC3659">
          <w:rPr>
            <w:highlight w:val="green"/>
            <w:rPrChange w:id="240" w:author="Pierre Cauchois" w:date="2016-01-19T15:04:00Z">
              <w:rPr>
                <w:highlight w:val="red"/>
              </w:rPr>
            </w:rPrChange>
          </w:rPr>
          <w:t>output</w:t>
        </w:r>
      </w:ins>
      <w:ins w:id="241" w:author="Pierre Cauchois" w:date="2016-01-07T18:51:00Z">
        <w:r w:rsidRPr="00FC3659">
          <w:rPr>
            <w:highlight w:val="green"/>
            <w:rPrChange w:id="242" w:author="Pierre Cauchois" w:date="2016-01-19T15:04:00Z">
              <w:rPr/>
            </w:rPrChange>
          </w:rPr>
          <w:t>BlobContainerUri is falsy</w:t>
        </w:r>
        <w:r w:rsidRPr="00FC3659">
          <w:rPr>
            <w:b/>
            <w:highlight w:val="green"/>
            <w:rPrChange w:id="243" w:author="Pierre Cauchois" w:date="2016-01-19T15:04:00Z">
              <w:rPr>
                <w:b/>
              </w:rPr>
            </w:rPrChange>
          </w:rPr>
          <w:t xml:space="preserve">] </w:t>
        </w:r>
      </w:ins>
    </w:p>
    <w:p w14:paraId="5344BD0C" w14:textId="7B55F0EC" w:rsidR="00955747" w:rsidRPr="00FC3659" w:rsidRDefault="006D6BF0">
      <w:pPr>
        <w:rPr>
          <w:ins w:id="244" w:author="Pierre Cauchois" w:date="2016-01-12T17:52:00Z"/>
          <w:b/>
          <w:highlight w:val="green"/>
          <w:rPrChange w:id="245" w:author="Pierre Cauchois" w:date="2016-01-19T15:15:00Z">
            <w:rPr>
              <w:ins w:id="246" w:author="Pierre Cauchois" w:date="2016-01-12T17:52:00Z"/>
              <w:b/>
            </w:rPr>
          </w:rPrChange>
        </w:rPr>
      </w:pPr>
      <w:ins w:id="247" w:author="Pierre Cauchois" w:date="2016-01-07T18:51:00Z">
        <w:r w:rsidRPr="00FC3659">
          <w:rPr>
            <w:b/>
            <w:highlight w:val="green"/>
            <w:rPrChange w:id="248" w:author="Pierre Cauchois" w:date="2016-01-19T15:15:00Z">
              <w:rPr>
                <w:b/>
              </w:rPr>
            </w:rPrChange>
          </w:rPr>
          <w:lastRenderedPageBreak/>
          <w:t>SRS_NODE_IOTHUB_REGISTRY_16_005: [</w:t>
        </w:r>
        <w:r w:rsidRPr="00FC3659">
          <w:rPr>
            <w:highlight w:val="green"/>
            <w:rPrChange w:id="249" w:author="Pierre Cauchois" w:date="2016-01-19T15:15:00Z">
              <w:rPr/>
            </w:rPrChange>
          </w:rPr>
          <w:t xml:space="preserve">The ‘done’ callback shall be called with </w:t>
        </w:r>
      </w:ins>
      <w:ins w:id="250" w:author="Pierre Cauchois" w:date="2016-01-12T17:56:00Z">
        <w:r w:rsidR="00436B40" w:rsidRPr="00FC3659">
          <w:rPr>
            <w:highlight w:val="green"/>
            <w:rPrChange w:id="251" w:author="Pierre Cauchois" w:date="2016-01-19T15:15:00Z">
              <w:rPr>
                <w:highlight w:val="yellow"/>
              </w:rPr>
            </w:rPrChange>
          </w:rPr>
          <w:t xml:space="preserve">a null error parameter and </w:t>
        </w:r>
      </w:ins>
      <w:ins w:id="252" w:author="Pierre Cauchois" w:date="2016-01-07T18:51:00Z">
        <w:r w:rsidRPr="00FC3659">
          <w:rPr>
            <w:highlight w:val="green"/>
            <w:rPrChange w:id="253" w:author="Pierre Cauchois" w:date="2016-01-19T15:15:00Z">
              <w:rPr/>
            </w:rPrChange>
          </w:rPr>
          <w:t xml:space="preserve">the job </w:t>
        </w:r>
      </w:ins>
      <w:ins w:id="254" w:author="Pierre Cauchois" w:date="2016-01-12T17:45:00Z">
        <w:r w:rsidR="00B95936" w:rsidRPr="00FC3659">
          <w:rPr>
            <w:highlight w:val="green"/>
            <w:rPrChange w:id="255" w:author="Pierre Cauchois" w:date="2016-01-19T15:15:00Z">
              <w:rPr>
                <w:highlight w:val="red"/>
              </w:rPr>
            </w:rPrChange>
          </w:rPr>
          <w:t>status</w:t>
        </w:r>
      </w:ins>
      <w:ins w:id="256" w:author="Pierre Cauchois" w:date="2016-01-07T18:51:00Z">
        <w:r w:rsidRPr="00FC3659">
          <w:rPr>
            <w:highlight w:val="green"/>
            <w:rPrChange w:id="257" w:author="Pierre Cauchois" w:date="2016-01-19T15:15:00Z">
              <w:rPr/>
            </w:rPrChange>
          </w:rPr>
          <w:t xml:space="preserve"> as a </w:t>
        </w:r>
      </w:ins>
      <w:ins w:id="258" w:author="Pierre Cauchois" w:date="2016-01-12T18:19:00Z">
        <w:r w:rsidR="00ED1B7B" w:rsidRPr="00FC3659">
          <w:rPr>
            <w:highlight w:val="green"/>
            <w:rPrChange w:id="259" w:author="Pierre Cauchois" w:date="2016-01-19T15:15:00Z">
              <w:rPr>
                <w:highlight w:val="yellow"/>
              </w:rPr>
            </w:rPrChange>
          </w:rPr>
          <w:t xml:space="preserve">second </w:t>
        </w:r>
      </w:ins>
      <w:ins w:id="260" w:author="Pierre Cauchois" w:date="2016-01-07T18:51:00Z">
        <w:r w:rsidRPr="00FC3659">
          <w:rPr>
            <w:highlight w:val="green"/>
            <w:rPrChange w:id="261" w:author="Pierre Cauchois" w:date="2016-01-19T15:15:00Z">
              <w:rPr/>
            </w:rPrChange>
          </w:rPr>
          <w:t>parameter when the export job has been created</w:t>
        </w:r>
        <w:r w:rsidRPr="00FC3659">
          <w:rPr>
            <w:b/>
            <w:highlight w:val="green"/>
            <w:rPrChange w:id="262" w:author="Pierre Cauchois" w:date="2016-01-19T15:15:00Z">
              <w:rPr>
                <w:b/>
              </w:rPr>
            </w:rPrChange>
          </w:rPr>
          <w:t xml:space="preserve">] </w:t>
        </w:r>
      </w:ins>
    </w:p>
    <w:p w14:paraId="5A177AF4" w14:textId="6A14EF86" w:rsidR="00B95936" w:rsidRPr="00BC1524" w:rsidRDefault="00B95936" w:rsidP="00B95936">
      <w:pPr>
        <w:rPr>
          <w:ins w:id="263" w:author="Pierre Cauchois" w:date="2016-01-12T17:53:00Z"/>
          <w:highlight w:val="green"/>
          <w:rPrChange w:id="264" w:author="Pierre Cauchois" w:date="2016-01-19T16:56:00Z">
            <w:rPr>
              <w:ins w:id="265" w:author="Pierre Cauchois" w:date="2016-01-12T17:53:00Z"/>
            </w:rPr>
          </w:rPrChange>
        </w:rPr>
      </w:pPr>
      <w:ins w:id="266" w:author="Pierre Cauchois" w:date="2016-01-12T17:53:00Z">
        <w:r w:rsidRPr="00BC1524">
          <w:rPr>
            <w:rFonts w:cs="Courier New"/>
            <w:b/>
            <w:highlight w:val="green"/>
            <w:rPrChange w:id="267" w:author="Pierre Cauchois" w:date="2016-01-19T16:56:00Z">
              <w:rPr>
                <w:rFonts w:ascii="Courier New" w:hAnsi="Courier New" w:cs="Courier New"/>
                <w:b/>
              </w:rPr>
            </w:rPrChange>
          </w:rPr>
          <w:t>SRS_NODE_IOTHUB_REGISTRY_16_009: [</w:t>
        </w:r>
        <w:r w:rsidRPr="00BC1524">
          <w:rPr>
            <w:highlight w:val="green"/>
            <w:rPrChange w:id="268" w:author="Pierre Cauchois" w:date="2016-01-19T16:56:00Z">
              <w:rPr/>
            </w:rPrChange>
          </w:rPr>
          <w:t xml:space="preserve">The </w:t>
        </w:r>
        <w:r w:rsidRPr="00BC1524">
          <w:rPr>
            <w:rFonts w:ascii="Courier New" w:hAnsi="Courier New" w:cs="Courier New"/>
            <w:highlight w:val="green"/>
            <w:rPrChange w:id="269" w:author="Pierre Cauchois" w:date="2016-01-19T16:56:00Z">
              <w:rPr/>
            </w:rPrChange>
          </w:rPr>
          <w:t>exportDevices</w:t>
        </w:r>
      </w:ins>
      <w:ins w:id="270" w:author="Pierre Cauchois" w:date="2016-01-20T17:53:00Z">
        <w:r w:rsidR="009A44F0">
          <w:rPr>
            <w:rFonts w:ascii="Courier New" w:hAnsi="Courier New" w:cs="Courier New"/>
            <w:highlight w:val="green"/>
          </w:rPr>
          <w:t>To</w:t>
        </w:r>
      </w:ins>
      <w:bookmarkStart w:id="271" w:name="_GoBack"/>
      <w:bookmarkEnd w:id="271"/>
      <w:ins w:id="272" w:author="Pierre Cauchois" w:date="2016-01-12T17:53:00Z">
        <w:r w:rsidRPr="00BC1524">
          <w:rPr>
            <w:rFonts w:ascii="Courier New" w:hAnsi="Courier New" w:cs="Courier New"/>
            <w:highlight w:val="green"/>
            <w:rPrChange w:id="273" w:author="Pierre Cauchois" w:date="2016-01-19T16:56:00Z">
              <w:rPr/>
            </w:rPrChange>
          </w:rPr>
          <w:t>Blob</w:t>
        </w:r>
        <w:r w:rsidRPr="00BC1524">
          <w:rPr>
            <w:highlight w:val="green"/>
            <w:rPrChange w:id="274" w:author="Pierre Cauchois" w:date="2016-01-19T16:56:00Z">
              <w:rPr/>
            </w:rPrChange>
          </w:rPr>
          <w:t xml:space="preserve"> method should</w:t>
        </w:r>
      </w:ins>
      <w:ins w:id="275" w:author="Pierre Cauchois" w:date="2016-01-13T15:15:00Z">
        <w:r w:rsidR="00605087" w:rsidRPr="00BC1524">
          <w:rPr>
            <w:highlight w:val="green"/>
            <w:rPrChange w:id="276" w:author="Pierre Cauchois" w:date="2016-01-19T16:56:00Z">
              <w:rPr>
                <w:highlight w:val="yellow"/>
              </w:rPr>
            </w:rPrChange>
          </w:rPr>
          <w:t xml:space="preserve"> create a bulk export job using the transport associated with the </w:t>
        </w:r>
        <w:r w:rsidR="00605087" w:rsidRPr="00BC1524">
          <w:rPr>
            <w:rFonts w:ascii="Courier New" w:hAnsi="Courier New" w:cs="Courier New"/>
            <w:highlight w:val="green"/>
            <w:rPrChange w:id="277" w:author="Pierre Cauchois" w:date="2016-01-19T16:56:00Z">
              <w:rPr>
                <w:highlight w:val="yellow"/>
              </w:rPr>
            </w:rPrChange>
          </w:rPr>
          <w:t>Registry</w:t>
        </w:r>
        <w:r w:rsidR="00605087" w:rsidRPr="00BC1524">
          <w:rPr>
            <w:highlight w:val="green"/>
            <w:rPrChange w:id="278" w:author="Pierre Cauchois" w:date="2016-01-19T16:56:00Z">
              <w:rPr>
                <w:highlight w:val="yellow"/>
              </w:rPr>
            </w:rPrChange>
          </w:rPr>
          <w:t xml:space="preserve"> instance</w:t>
        </w:r>
      </w:ins>
      <w:ins w:id="279" w:author="Pierre Cauchois" w:date="2016-01-12T17:53:00Z">
        <w:r w:rsidRPr="00BC1524">
          <w:rPr>
            <w:highlight w:val="green"/>
            <w:rPrChange w:id="280" w:author="Pierre Cauchois" w:date="2016-01-19T16:56:00Z">
              <w:rPr/>
            </w:rPrChange>
          </w:rPr>
          <w:t xml:space="preserve"> </w:t>
        </w:r>
      </w:ins>
      <w:ins w:id="281" w:author="Pierre Cauchois" w:date="2016-01-13T15:15:00Z">
        <w:r w:rsidR="00605087" w:rsidRPr="00BC1524">
          <w:rPr>
            <w:highlight w:val="green"/>
            <w:rPrChange w:id="282" w:author="Pierre Cauchois" w:date="2016-01-19T16:56:00Z">
              <w:rPr>
                <w:highlight w:val="yellow"/>
              </w:rPr>
            </w:rPrChange>
          </w:rPr>
          <w:t xml:space="preserve">by giving it the correct path URI and </w:t>
        </w:r>
      </w:ins>
      <w:ins w:id="283" w:author="Pierre Cauchois" w:date="2016-01-13T15:16:00Z">
        <w:r w:rsidR="00605087" w:rsidRPr="00BC1524">
          <w:rPr>
            <w:highlight w:val="green"/>
            <w:rPrChange w:id="284" w:author="Pierre Cauchois" w:date="2016-01-19T16:56:00Z">
              <w:rPr>
                <w:highlight w:val="yellow"/>
              </w:rPr>
            </w:rPrChange>
          </w:rPr>
          <w:t>ex</w:t>
        </w:r>
      </w:ins>
      <w:ins w:id="285" w:author="Pierre Cauchois" w:date="2016-01-12T17:53:00Z">
        <w:r w:rsidRPr="00BC1524">
          <w:rPr>
            <w:highlight w:val="green"/>
            <w:rPrChange w:id="286" w:author="Pierre Cauchois" w:date="2016-01-19T16:56:00Z">
              <w:rPr/>
            </w:rPrChange>
          </w:rPr>
          <w:t>port request object such</w:t>
        </w:r>
      </w:ins>
      <w:ins w:id="287" w:author="Pierre Cauchois" w:date="2016-01-20T17:53:00Z">
        <w:r w:rsidR="009A44F0">
          <w:rPr>
            <w:highlight w:val="green"/>
          </w:rPr>
          <w:t xml:space="preserve"> as</w:t>
        </w:r>
      </w:ins>
      <w:ins w:id="288" w:author="Pierre Cauchois" w:date="2016-01-12T17:53:00Z">
        <w:r w:rsidRPr="00BC1524">
          <w:rPr>
            <w:highlight w:val="green"/>
            <w:rPrChange w:id="289" w:author="Pierre Cauchois" w:date="2016-01-19T16:56:00Z">
              <w:rPr/>
            </w:rPrChange>
          </w:rPr>
          <w:t>:</w:t>
        </w:r>
      </w:ins>
    </w:p>
    <w:p w14:paraId="51D4D4D5" w14:textId="77777777" w:rsidR="00B95936" w:rsidRPr="00BC1524" w:rsidRDefault="00B95936" w:rsidP="00B95936">
      <w:pPr>
        <w:spacing w:after="0"/>
        <w:rPr>
          <w:ins w:id="290" w:author="Pierre Cauchois" w:date="2016-01-12T17:53:00Z"/>
          <w:rFonts w:ascii="Courier New" w:hAnsi="Courier New" w:cs="Courier New"/>
          <w:highlight w:val="green"/>
          <w:rPrChange w:id="291" w:author="Pierre Cauchois" w:date="2016-01-19T16:56:00Z">
            <w:rPr>
              <w:ins w:id="292" w:author="Pierre Cauchois" w:date="2016-01-12T17:53:00Z"/>
              <w:rFonts w:ascii="Courier New" w:hAnsi="Courier New" w:cs="Courier New"/>
            </w:rPr>
          </w:rPrChange>
        </w:rPr>
      </w:pPr>
      <w:ins w:id="293" w:author="Pierre Cauchois" w:date="2016-01-12T17:53:00Z">
        <w:r w:rsidRPr="00BC1524">
          <w:rPr>
            <w:rFonts w:ascii="Courier New" w:hAnsi="Courier New" w:cs="Courier New"/>
            <w:highlight w:val="green"/>
            <w:rPrChange w:id="294" w:author="Pierre Cauchois" w:date="2016-01-19T16:56:00Z">
              <w:rPr>
                <w:rFonts w:ascii="Courier New" w:hAnsi="Courier New" w:cs="Courier New"/>
              </w:rPr>
            </w:rPrChange>
          </w:rPr>
          <w:t>{</w:t>
        </w:r>
      </w:ins>
    </w:p>
    <w:p w14:paraId="6CF5C252" w14:textId="5C3A1B21" w:rsidR="00B95936" w:rsidRPr="00BC1524" w:rsidRDefault="00BC1524" w:rsidP="00B95936">
      <w:pPr>
        <w:spacing w:after="0"/>
        <w:rPr>
          <w:ins w:id="295" w:author="Pierre Cauchois" w:date="2016-01-12T17:53:00Z"/>
          <w:rFonts w:ascii="Courier New" w:hAnsi="Courier New" w:cs="Courier New"/>
          <w:highlight w:val="green"/>
          <w:rPrChange w:id="296" w:author="Pierre Cauchois" w:date="2016-01-19T16:56:00Z">
            <w:rPr>
              <w:ins w:id="297" w:author="Pierre Cauchois" w:date="2016-01-12T17:53:00Z"/>
              <w:rFonts w:ascii="Courier New" w:hAnsi="Courier New" w:cs="Courier New"/>
            </w:rPr>
          </w:rPrChange>
        </w:rPr>
      </w:pPr>
      <w:ins w:id="298" w:author="Pierre Cauchois" w:date="2016-01-12T17:53:00Z">
        <w:r w:rsidRPr="00BC1524">
          <w:rPr>
            <w:rFonts w:ascii="Courier New" w:hAnsi="Courier New" w:cs="Courier New"/>
            <w:highlight w:val="green"/>
            <w:rPrChange w:id="299" w:author="Pierre Cauchois" w:date="2016-01-19T16:56:00Z">
              <w:rPr>
                <w:rFonts w:ascii="Courier New" w:hAnsi="Courier New" w:cs="Courier New"/>
                <w:highlight w:val="yellow"/>
              </w:rPr>
            </w:rPrChange>
          </w:rPr>
          <w:tab/>
          <w:t>'type': 'ex</w:t>
        </w:r>
        <w:r w:rsidR="00B95936" w:rsidRPr="00BC1524">
          <w:rPr>
            <w:rFonts w:ascii="Courier New" w:hAnsi="Courier New" w:cs="Courier New"/>
            <w:highlight w:val="green"/>
            <w:rPrChange w:id="300" w:author="Pierre Cauchois" w:date="2016-01-19T16:56:00Z">
              <w:rPr>
                <w:rFonts w:ascii="Courier New" w:hAnsi="Courier New" w:cs="Courier New"/>
              </w:rPr>
            </w:rPrChange>
          </w:rPr>
          <w:t>port',</w:t>
        </w:r>
      </w:ins>
    </w:p>
    <w:p w14:paraId="2B2CC6EA" w14:textId="77777777" w:rsidR="00B95936" w:rsidRPr="00BC1524" w:rsidRDefault="00B95936" w:rsidP="00B95936">
      <w:pPr>
        <w:spacing w:after="0"/>
        <w:rPr>
          <w:ins w:id="301" w:author="Pierre Cauchois" w:date="2016-01-12T17:53:00Z"/>
          <w:rFonts w:ascii="Courier New" w:hAnsi="Courier New" w:cs="Courier New"/>
          <w:highlight w:val="green"/>
          <w:rPrChange w:id="302" w:author="Pierre Cauchois" w:date="2016-01-19T16:56:00Z">
            <w:rPr>
              <w:ins w:id="303" w:author="Pierre Cauchois" w:date="2016-01-12T17:53:00Z"/>
              <w:rFonts w:ascii="Courier New" w:hAnsi="Courier New" w:cs="Courier New"/>
            </w:rPr>
          </w:rPrChange>
        </w:rPr>
      </w:pPr>
      <w:ins w:id="304" w:author="Pierre Cauchois" w:date="2016-01-12T17:53:00Z">
        <w:r w:rsidRPr="00BC1524">
          <w:rPr>
            <w:rFonts w:ascii="Courier New" w:hAnsi="Courier New" w:cs="Courier New"/>
            <w:highlight w:val="green"/>
            <w:rPrChange w:id="305" w:author="Pierre Cauchois" w:date="2016-01-19T16:56:00Z">
              <w:rPr>
                <w:rFonts w:ascii="Courier New" w:hAnsi="Courier New" w:cs="Courier New"/>
              </w:rPr>
            </w:rPrChange>
          </w:rPr>
          <w:tab/>
          <w:t>'outputBlobContainerUri': &lt;output container Uri given as parameter&gt;,</w:t>
        </w:r>
      </w:ins>
    </w:p>
    <w:p w14:paraId="6FD7D40D" w14:textId="77777777" w:rsidR="00B95936" w:rsidRPr="00BC1524" w:rsidRDefault="00B95936" w:rsidP="00B95936">
      <w:pPr>
        <w:spacing w:after="0"/>
        <w:rPr>
          <w:ins w:id="306" w:author="Pierre Cauchois" w:date="2016-01-12T17:53:00Z"/>
          <w:rFonts w:ascii="Courier New" w:hAnsi="Courier New" w:cs="Courier New"/>
          <w:highlight w:val="green"/>
          <w:rPrChange w:id="307" w:author="Pierre Cauchois" w:date="2016-01-19T16:56:00Z">
            <w:rPr>
              <w:ins w:id="308" w:author="Pierre Cauchois" w:date="2016-01-12T17:53:00Z"/>
              <w:rFonts w:ascii="Courier New" w:hAnsi="Courier New" w:cs="Courier New"/>
            </w:rPr>
          </w:rPrChange>
        </w:rPr>
      </w:pPr>
      <w:ins w:id="309" w:author="Pierre Cauchois" w:date="2016-01-12T17:53:00Z">
        <w:r w:rsidRPr="00BC1524">
          <w:rPr>
            <w:rFonts w:ascii="Courier New" w:hAnsi="Courier New" w:cs="Courier New"/>
            <w:highlight w:val="green"/>
            <w:rPrChange w:id="310" w:author="Pierre Cauchois" w:date="2016-01-19T16:56:00Z">
              <w:rPr>
                <w:rFonts w:ascii="Courier New" w:hAnsi="Courier New" w:cs="Courier New"/>
              </w:rPr>
            </w:rPrChange>
          </w:rPr>
          <w:tab/>
          <w:t>'excludeKeysInExport': &lt;excludeKeys Boolean given as parameter&gt;</w:t>
        </w:r>
      </w:ins>
    </w:p>
    <w:p w14:paraId="7D26689E" w14:textId="76B28B66" w:rsidR="00B95936" w:rsidRPr="00B95936" w:rsidRDefault="00B95936" w:rsidP="00B95936">
      <w:pPr>
        <w:spacing w:after="0"/>
        <w:rPr>
          <w:ins w:id="311" w:author="Pierre Cauchois" w:date="2016-01-12T17:52:00Z"/>
          <w:rFonts w:ascii="Courier New" w:hAnsi="Courier New" w:cs="Courier New"/>
        </w:rPr>
      </w:pPr>
      <w:ins w:id="312" w:author="Pierre Cauchois" w:date="2016-01-12T17:53:00Z">
        <w:r w:rsidRPr="00BC1524">
          <w:rPr>
            <w:rFonts w:ascii="Courier New" w:hAnsi="Courier New" w:cs="Courier New"/>
            <w:highlight w:val="green"/>
            <w:rPrChange w:id="313" w:author="Pierre Cauchois" w:date="2016-01-19T16:56:00Z">
              <w:rPr>
                <w:rFonts w:ascii="Courier New" w:hAnsi="Courier New" w:cs="Courier New"/>
              </w:rPr>
            </w:rPrChange>
          </w:rPr>
          <w:t>}</w:t>
        </w:r>
        <w:r w:rsidRPr="00BC1524">
          <w:rPr>
            <w:rFonts w:ascii="Courier New" w:hAnsi="Courier New" w:cs="Courier New"/>
            <w:b/>
            <w:highlight w:val="green"/>
            <w:rPrChange w:id="314" w:author="Pierre Cauchois" w:date="2016-01-19T16:56:00Z">
              <w:rPr>
                <w:rFonts w:ascii="Courier New" w:hAnsi="Courier New" w:cs="Courier New"/>
                <w:b/>
              </w:rPr>
            </w:rPrChange>
          </w:rPr>
          <w:t>]</w:t>
        </w:r>
        <w:r>
          <w:rPr>
            <w:rFonts w:ascii="Courier New" w:hAnsi="Courier New" w:cs="Courier New"/>
            <w:b/>
          </w:rPr>
          <w:t xml:space="preserve"> </w:t>
        </w:r>
      </w:ins>
    </w:p>
    <w:p w14:paraId="1649EDC3" w14:textId="77777777" w:rsidR="00B95936" w:rsidRDefault="00B95936">
      <w:pPr>
        <w:rPr>
          <w:ins w:id="315" w:author="Pierre Cauchois" w:date="2016-01-12T17:45:00Z"/>
          <w:b/>
        </w:rPr>
      </w:pPr>
    </w:p>
    <w:p w14:paraId="3A52F763" w14:textId="1BE96E8E" w:rsidR="00B95936" w:rsidRDefault="00B95936">
      <w:pPr>
        <w:pStyle w:val="Heading2"/>
        <w:rPr>
          <w:ins w:id="316" w:author="Pierre Cauchois" w:date="2016-01-13T14:54:00Z"/>
        </w:rPr>
        <w:pPrChange w:id="317" w:author="Pierre Cauchois" w:date="2016-01-12T17:45:00Z">
          <w:pPr/>
        </w:pPrChange>
      </w:pPr>
      <w:ins w:id="318" w:author="Pierre Cauchois" w:date="2016-01-12T17:45:00Z">
        <w:r w:rsidRPr="00B95936">
          <w:rPr>
            <w:rPrChange w:id="319" w:author="Pierre Cauchois" w:date="2016-01-12T17:45:00Z">
              <w:rPr>
                <w:b/>
              </w:rPr>
            </w:rPrChange>
          </w:rPr>
          <w:t>listJobs(done)</w:t>
        </w:r>
      </w:ins>
    </w:p>
    <w:p w14:paraId="267EFAF2" w14:textId="1627ECA5" w:rsidR="008B45B9" w:rsidRDefault="008B45B9">
      <w:pPr>
        <w:rPr>
          <w:ins w:id="320" w:author="Pierre Cauchois" w:date="2016-01-13T15:18:00Z"/>
        </w:rPr>
      </w:pPr>
      <w:ins w:id="321" w:author="Pierre Cauchois" w:date="2016-01-13T14:54:00Z">
        <w:r>
          <w:t xml:space="preserve">The </w:t>
        </w:r>
        <w:r w:rsidRPr="008B45B9">
          <w:rPr>
            <w:rFonts w:ascii="Courier New" w:hAnsi="Courier New" w:cs="Courier New"/>
            <w:rPrChange w:id="322" w:author="Pierre Cauchois" w:date="2016-01-13T14:54:00Z">
              <w:rPr/>
            </w:rPrChange>
          </w:rPr>
          <w:t>listJobs</w:t>
        </w:r>
        <w:r>
          <w:t xml:space="preserve"> method will obtain a list of recent bulk import/export jobs (including the active one, if any).</w:t>
        </w:r>
      </w:ins>
    </w:p>
    <w:p w14:paraId="26A28EC0" w14:textId="30A303AD" w:rsidR="00046F0D" w:rsidRPr="006E7AE9" w:rsidRDefault="00046F0D">
      <w:pPr>
        <w:rPr>
          <w:ins w:id="323" w:author="Pierre Cauchois" w:date="2016-01-12T17:45:00Z"/>
          <w:highlight w:val="green"/>
          <w:rPrChange w:id="324" w:author="Pierre Cauchois" w:date="2016-01-20T14:45:00Z">
            <w:rPr>
              <w:ins w:id="325" w:author="Pierre Cauchois" w:date="2016-01-12T17:45:00Z"/>
            </w:rPr>
          </w:rPrChange>
        </w:rPr>
      </w:pPr>
      <w:ins w:id="326" w:author="Pierre Cauchois" w:date="2016-01-13T15:20:00Z">
        <w:r w:rsidRPr="006E7AE9">
          <w:rPr>
            <w:b/>
            <w:highlight w:val="green"/>
            <w:rPrChange w:id="327" w:author="Pierre Cauchois" w:date="2016-01-20T14:45:00Z">
              <w:rPr>
                <w:b/>
              </w:rPr>
            </w:rPrChange>
          </w:rPr>
          <w:t>SRS_NODE_IOTHUB_REGISTRY_16_016: [</w:t>
        </w:r>
        <w:r w:rsidRPr="006E7AE9">
          <w:rPr>
            <w:highlight w:val="green"/>
            <w:rPrChange w:id="328" w:author="Pierre Cauchois" w:date="2016-01-20T14:45:00Z">
              <w:rPr/>
            </w:rPrChange>
          </w:rPr>
          <w:t xml:space="preserve">The </w:t>
        </w:r>
        <w:r w:rsidRPr="006E7AE9">
          <w:rPr>
            <w:rFonts w:ascii="Courier New" w:hAnsi="Courier New" w:cs="Courier New"/>
            <w:highlight w:val="green"/>
            <w:rPrChange w:id="329" w:author="Pierre Cauchois" w:date="2016-01-20T14:45:00Z">
              <w:rPr>
                <w:rFonts w:ascii="Courier New" w:hAnsi="Courier New" w:cs="Courier New"/>
              </w:rPr>
            </w:rPrChange>
          </w:rPr>
          <w:t>listJobs</w:t>
        </w:r>
        <w:r w:rsidRPr="006E7AE9">
          <w:rPr>
            <w:highlight w:val="green"/>
            <w:rPrChange w:id="330" w:author="Pierre Cauchois" w:date="2016-01-20T14:45:00Z">
              <w:rPr/>
            </w:rPrChange>
          </w:rPr>
          <w:t xml:space="preserve"> method should request a list of active and recent bulk import/export jobs using the transport associated with the </w:t>
        </w:r>
        <w:r w:rsidRPr="006E7AE9">
          <w:rPr>
            <w:rFonts w:ascii="Courier New" w:hAnsi="Courier New" w:cs="Courier New"/>
            <w:highlight w:val="green"/>
            <w:rPrChange w:id="331" w:author="Pierre Cauchois" w:date="2016-01-20T14:45:00Z">
              <w:rPr>
                <w:rFonts w:ascii="Courier New" w:hAnsi="Courier New" w:cs="Courier New"/>
              </w:rPr>
            </w:rPrChange>
          </w:rPr>
          <w:t>Registry</w:t>
        </w:r>
        <w:r w:rsidRPr="006E7AE9">
          <w:rPr>
            <w:highlight w:val="green"/>
            <w:rPrChange w:id="332" w:author="Pierre Cauchois" w:date="2016-01-20T14:45:00Z">
              <w:rPr/>
            </w:rPrChange>
          </w:rPr>
          <w:t xml:space="preserve"> instance and give it the correct path URI.</w:t>
        </w:r>
        <w:r w:rsidRPr="006E7AE9">
          <w:rPr>
            <w:b/>
            <w:highlight w:val="green"/>
            <w:rPrChange w:id="333" w:author="Pierre Cauchois" w:date="2016-01-20T14:45:00Z">
              <w:rPr>
                <w:b/>
              </w:rPr>
            </w:rPrChange>
          </w:rPr>
          <w:t xml:space="preserve">] </w:t>
        </w:r>
      </w:ins>
    </w:p>
    <w:p w14:paraId="28E02F0A" w14:textId="1C7E9351" w:rsidR="00B95936" w:rsidRPr="006E7AE9" w:rsidRDefault="00ED1B7B">
      <w:pPr>
        <w:rPr>
          <w:ins w:id="334" w:author="Pierre Cauchois" w:date="2016-01-12T17:54:00Z"/>
          <w:highlight w:val="green"/>
          <w:rPrChange w:id="335" w:author="Pierre Cauchois" w:date="2016-01-20T14:45:00Z">
            <w:rPr>
              <w:ins w:id="336" w:author="Pierre Cauchois" w:date="2016-01-12T17:54:00Z"/>
            </w:rPr>
          </w:rPrChange>
        </w:rPr>
      </w:pPr>
      <w:ins w:id="337" w:author="Pierre Cauchois" w:date="2016-01-12T18:20:00Z">
        <w:r w:rsidRPr="006E7AE9">
          <w:rPr>
            <w:b/>
            <w:highlight w:val="green"/>
            <w:rPrChange w:id="338" w:author="Pierre Cauchois" w:date="2016-01-20T14:45:00Z">
              <w:rPr>
                <w:b/>
              </w:rPr>
            </w:rPrChange>
          </w:rPr>
          <w:t>SRS_NODE_IOTHUB_REGISTRY_16_010: [</w:t>
        </w:r>
        <w:r w:rsidRPr="006E7AE9">
          <w:rPr>
            <w:highlight w:val="green"/>
            <w:rPrChange w:id="339" w:author="Pierre Cauchois" w:date="2016-01-20T14:45:00Z">
              <w:rPr/>
            </w:rPrChange>
          </w:rPr>
          <w:t>The ‘done’ callback shall be called with a null error parameter and list of recent jobs as a second parameter if the request is successful.</w:t>
        </w:r>
        <w:r w:rsidRPr="006E7AE9">
          <w:rPr>
            <w:b/>
            <w:highlight w:val="green"/>
            <w:rPrChange w:id="340" w:author="Pierre Cauchois" w:date="2016-01-20T14:45:00Z">
              <w:rPr>
                <w:b/>
              </w:rPr>
            </w:rPrChange>
          </w:rPr>
          <w:t xml:space="preserve">] </w:t>
        </w:r>
      </w:ins>
    </w:p>
    <w:p w14:paraId="500DBBC0" w14:textId="280CAEE0" w:rsidR="00436B40" w:rsidRPr="00ED1B7B" w:rsidRDefault="00ED1B7B">
      <w:pPr>
        <w:rPr>
          <w:ins w:id="341" w:author="Pierre Cauchois" w:date="2016-01-12T18:20:00Z"/>
        </w:rPr>
      </w:pPr>
      <w:ins w:id="342" w:author="Pierre Cauchois" w:date="2016-01-12T18:20:00Z">
        <w:r w:rsidRPr="006E7AE9">
          <w:rPr>
            <w:b/>
            <w:highlight w:val="green"/>
            <w:rPrChange w:id="343" w:author="Pierre Cauchois" w:date="2016-01-20T14:45:00Z">
              <w:rPr>
                <w:b/>
              </w:rPr>
            </w:rPrChange>
          </w:rPr>
          <w:t>SRS_NODE_IOTHUB_REGISTRY_16_011: [</w:t>
        </w:r>
        <w:r w:rsidRPr="006E7AE9">
          <w:rPr>
            <w:highlight w:val="green"/>
            <w:rPrChange w:id="344" w:author="Pierre Cauchois" w:date="2016-01-20T14:45:00Z">
              <w:rPr/>
            </w:rPrChange>
          </w:rPr>
          <w:t>The ‘done’ callback shall be called with only an error object if the request fails.</w:t>
        </w:r>
      </w:ins>
      <w:ins w:id="345" w:author="Pierre Cauchois" w:date="2016-01-12T18:21:00Z">
        <w:r w:rsidRPr="006E7AE9">
          <w:rPr>
            <w:b/>
            <w:highlight w:val="green"/>
            <w:rPrChange w:id="346" w:author="Pierre Cauchois" w:date="2016-01-20T14:4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1790D7B" w14:textId="28B4C76A" w:rsidR="00955747" w:rsidRDefault="00955747">
      <w:pPr>
        <w:pStyle w:val="Heading2"/>
        <w:rPr>
          <w:ins w:id="347" w:author="Pierre Cauchois" w:date="2016-01-13T14:54:00Z"/>
        </w:rPr>
        <w:pPrChange w:id="348" w:author="Pierre Cauchois" w:date="2016-01-07T18:41:00Z">
          <w:pPr/>
        </w:pPrChange>
      </w:pPr>
      <w:ins w:id="349" w:author="Pierre Cauchois" w:date="2016-01-07T18:41:00Z">
        <w:r w:rsidRPr="006D6BF0">
          <w:rPr>
            <w:rPrChange w:id="350" w:author="Pierre Cauchois" w:date="2016-01-07T18:51:00Z">
              <w:rPr>
                <w:lang w:val="fr-FR"/>
              </w:rPr>
            </w:rPrChange>
          </w:rPr>
          <w:t>get</w:t>
        </w:r>
        <w:r w:rsidR="00B95936">
          <w:rPr>
            <w:rPrChange w:id="351" w:author="Pierre Cauchois" w:date="2016-01-07T18:51:00Z">
              <w:rPr/>
            </w:rPrChange>
          </w:rPr>
          <w:t>Job</w:t>
        </w:r>
        <w:r w:rsidRPr="006D6BF0">
          <w:rPr>
            <w:rPrChange w:id="352" w:author="Pierre Cauchois" w:date="2016-01-07T18:51:00Z">
              <w:rPr/>
            </w:rPrChange>
          </w:rPr>
          <w:t>(</w:t>
        </w:r>
      </w:ins>
      <w:ins w:id="353" w:author="Pierre Cauchois" w:date="2016-01-07T18:43:00Z">
        <w:r w:rsidRPr="006D6BF0">
          <w:rPr>
            <w:rPrChange w:id="354" w:author="Pierre Cauchois" w:date="2016-01-07T18:51:00Z">
              <w:rPr>
                <w:lang w:val="fr-FR"/>
              </w:rPr>
            </w:rPrChange>
          </w:rPr>
          <w:t>jobId</w:t>
        </w:r>
      </w:ins>
      <w:ins w:id="355" w:author="Pierre Cauchois" w:date="2016-01-07T18:49:00Z">
        <w:r w:rsidRPr="006D6BF0">
          <w:rPr>
            <w:rPrChange w:id="356" w:author="Pierre Cauchois" w:date="2016-01-07T18:51:00Z">
              <w:rPr>
                <w:lang w:val="fr-FR"/>
              </w:rPr>
            </w:rPrChange>
          </w:rPr>
          <w:t>, done</w:t>
        </w:r>
      </w:ins>
      <w:ins w:id="357" w:author="Pierre Cauchois" w:date="2016-01-07T18:41:00Z">
        <w:r w:rsidRPr="006D6BF0">
          <w:rPr>
            <w:rPrChange w:id="358" w:author="Pierre Cauchois" w:date="2016-01-07T18:51:00Z">
              <w:rPr/>
            </w:rPrChange>
          </w:rPr>
          <w:t>)</w:t>
        </w:r>
      </w:ins>
    </w:p>
    <w:p w14:paraId="4499CB2D" w14:textId="3A38E3D7" w:rsidR="008B45B9" w:rsidRDefault="008B45B9">
      <w:pPr>
        <w:rPr>
          <w:ins w:id="359" w:author="Pierre Cauchois" w:date="2016-01-13T15:20:00Z"/>
        </w:rPr>
      </w:pPr>
      <w:ins w:id="360" w:author="Pierre Cauchois" w:date="2016-01-13T14:54:00Z">
        <w:r>
          <w:t xml:space="preserve">The </w:t>
        </w:r>
        <w:r>
          <w:rPr>
            <w:rFonts w:ascii="Courier New" w:hAnsi="Courier New" w:cs="Courier New"/>
          </w:rPr>
          <w:t>getJob</w:t>
        </w:r>
        <w:r>
          <w:t xml:space="preserve"> method will obtain </w:t>
        </w:r>
      </w:ins>
      <w:ins w:id="361" w:author="Pierre Cauchois" w:date="2016-01-13T14:55:00Z">
        <w:r>
          <w:t>status information of the</w:t>
        </w:r>
      </w:ins>
      <w:ins w:id="362" w:author="Pierre Cauchois" w:date="2016-01-13T14:54:00Z">
        <w:r>
          <w:t xml:space="preserve"> bulk import/export </w:t>
        </w:r>
      </w:ins>
      <w:ins w:id="363" w:author="Pierre Cauchois" w:date="2016-01-13T14:55:00Z">
        <w:r>
          <w:t xml:space="preserve">job identified by the </w:t>
        </w:r>
        <w:r w:rsidRPr="008B45B9">
          <w:rPr>
            <w:rFonts w:ascii="Courier New" w:hAnsi="Courier New" w:cs="Courier New"/>
            <w:rPrChange w:id="364" w:author="Pierre Cauchois" w:date="2016-01-13T14:55:00Z">
              <w:rPr/>
            </w:rPrChange>
          </w:rPr>
          <w:t>jobId</w:t>
        </w:r>
        <w:r>
          <w:t xml:space="preserve"> parameter</w:t>
        </w:r>
      </w:ins>
      <w:ins w:id="365" w:author="Pierre Cauchois" w:date="2016-01-13T14:54:00Z">
        <w:r>
          <w:t>.</w:t>
        </w:r>
      </w:ins>
    </w:p>
    <w:p w14:paraId="2E9C6CCC" w14:textId="6C22A31E" w:rsidR="00046F0D" w:rsidRPr="006E7AE9" w:rsidRDefault="00046F0D">
      <w:pPr>
        <w:rPr>
          <w:ins w:id="366" w:author="Pierre Cauchois" w:date="2016-01-07T18:45:00Z"/>
          <w:highlight w:val="green"/>
          <w:rPrChange w:id="367" w:author="Pierre Cauchois" w:date="2016-01-20T14:45:00Z">
            <w:rPr>
              <w:ins w:id="368" w:author="Pierre Cauchois" w:date="2016-01-07T18:45:00Z"/>
              <w:lang w:val="fr-FR"/>
            </w:rPr>
          </w:rPrChange>
        </w:rPr>
      </w:pPr>
      <w:ins w:id="369" w:author="Pierre Cauchois" w:date="2016-01-13T15:21:00Z">
        <w:r w:rsidRPr="006E7AE9">
          <w:rPr>
            <w:b/>
            <w:highlight w:val="green"/>
            <w:rPrChange w:id="370" w:author="Pierre Cauchois" w:date="2016-01-20T14:45:00Z">
              <w:rPr>
                <w:b/>
              </w:rPr>
            </w:rPrChange>
          </w:rPr>
          <w:t>SRS_NODE_IOTHUB_REGISTRY_16_017: [</w:t>
        </w:r>
        <w:r w:rsidRPr="006E7AE9">
          <w:rPr>
            <w:highlight w:val="green"/>
            <w:rPrChange w:id="371" w:author="Pierre Cauchois" w:date="2016-01-20T14:45:00Z">
              <w:rPr/>
            </w:rPrChange>
          </w:rPr>
          <w:t xml:space="preserve">The </w:t>
        </w:r>
        <w:r w:rsidRPr="006E7AE9">
          <w:rPr>
            <w:rFonts w:ascii="Courier New" w:hAnsi="Courier New" w:cs="Courier New"/>
            <w:highlight w:val="green"/>
            <w:rPrChange w:id="372" w:author="Pierre Cauchois" w:date="2016-01-20T14:45:00Z">
              <w:rPr>
                <w:rFonts w:ascii="Courier New" w:hAnsi="Courier New" w:cs="Courier New"/>
              </w:rPr>
            </w:rPrChange>
          </w:rPr>
          <w:t>getJob</w:t>
        </w:r>
        <w:r w:rsidRPr="006E7AE9">
          <w:rPr>
            <w:highlight w:val="green"/>
            <w:rPrChange w:id="373" w:author="Pierre Cauchois" w:date="2016-01-20T14:45:00Z">
              <w:rPr/>
            </w:rPrChange>
          </w:rPr>
          <w:t xml:space="preserve"> method should request status information of the bulk import/export job </w:t>
        </w:r>
      </w:ins>
      <w:ins w:id="374" w:author="Pierre Cauchois" w:date="2016-01-13T15:22:00Z">
        <w:r w:rsidRPr="006E7AE9">
          <w:rPr>
            <w:highlight w:val="green"/>
            <w:rPrChange w:id="375" w:author="Pierre Cauchois" w:date="2016-01-20T14:45:00Z">
              <w:rPr/>
            </w:rPrChange>
          </w:rPr>
          <w:t xml:space="preserve">identified by the </w:t>
        </w:r>
        <w:r w:rsidRPr="006E7AE9">
          <w:rPr>
            <w:rFonts w:ascii="Courier New" w:hAnsi="Courier New" w:cs="Courier New"/>
            <w:highlight w:val="green"/>
            <w:rPrChange w:id="376" w:author="Pierre Cauchois" w:date="2016-01-20T14:45:00Z">
              <w:rPr/>
            </w:rPrChange>
          </w:rPr>
          <w:t>jobId</w:t>
        </w:r>
      </w:ins>
      <w:ins w:id="377" w:author="Pierre Cauchois" w:date="2016-01-13T15:21:00Z">
        <w:r w:rsidRPr="006E7AE9">
          <w:rPr>
            <w:highlight w:val="green"/>
            <w:rPrChange w:id="378" w:author="Pierre Cauchois" w:date="2016-01-20T14:45:00Z">
              <w:rPr/>
            </w:rPrChange>
          </w:rPr>
          <w:t xml:space="preserve"> parameter using the transport associated with the </w:t>
        </w:r>
        <w:r w:rsidRPr="006E7AE9">
          <w:rPr>
            <w:rFonts w:ascii="Courier New" w:hAnsi="Courier New" w:cs="Courier New"/>
            <w:highlight w:val="green"/>
            <w:rPrChange w:id="379" w:author="Pierre Cauchois" w:date="2016-01-20T14:45:00Z">
              <w:rPr>
                <w:rFonts w:ascii="Courier New" w:hAnsi="Courier New" w:cs="Courier New"/>
              </w:rPr>
            </w:rPrChange>
          </w:rPr>
          <w:t>Registry</w:t>
        </w:r>
        <w:r w:rsidRPr="006E7AE9">
          <w:rPr>
            <w:highlight w:val="green"/>
            <w:rPrChange w:id="380" w:author="Pierre Cauchois" w:date="2016-01-20T14:45:00Z">
              <w:rPr/>
            </w:rPrChange>
          </w:rPr>
          <w:t xml:space="preserve"> instance and give it the correct path URI.</w:t>
        </w:r>
        <w:r w:rsidRPr="006E7AE9">
          <w:rPr>
            <w:b/>
            <w:highlight w:val="green"/>
            <w:rPrChange w:id="381" w:author="Pierre Cauchois" w:date="2016-01-20T14:45:00Z">
              <w:rPr>
                <w:b/>
              </w:rPr>
            </w:rPrChange>
          </w:rPr>
          <w:t xml:space="preserve">] </w:t>
        </w:r>
      </w:ins>
    </w:p>
    <w:p w14:paraId="6562E53B" w14:textId="4D426976" w:rsidR="00955747" w:rsidRPr="006E7AE9" w:rsidRDefault="006D6BF0" w:rsidP="00955747">
      <w:pPr>
        <w:rPr>
          <w:ins w:id="382" w:author="Pierre Cauchois" w:date="2016-01-12T19:08:00Z"/>
          <w:b/>
          <w:highlight w:val="green"/>
          <w:rPrChange w:id="383" w:author="Pierre Cauchois" w:date="2016-01-20T14:45:00Z">
            <w:rPr>
              <w:ins w:id="384" w:author="Pierre Cauchois" w:date="2016-01-12T19:08:00Z"/>
              <w:b/>
              <w:highlight w:val="yellow"/>
            </w:rPr>
          </w:rPrChange>
        </w:rPr>
      </w:pPr>
      <w:ins w:id="385" w:author="Pierre Cauchois" w:date="2016-01-07T18:51:00Z">
        <w:r w:rsidRPr="006E7AE9">
          <w:rPr>
            <w:b/>
            <w:highlight w:val="green"/>
            <w:rPrChange w:id="386" w:author="Pierre Cauchois" w:date="2016-01-20T14:45:00Z">
              <w:rPr>
                <w:b/>
              </w:rPr>
            </w:rPrChange>
          </w:rPr>
          <w:t>SRS_NODE_IOTHUB_REGISTRY_16_006: [</w:t>
        </w:r>
        <w:r w:rsidR="001378A8" w:rsidRPr="006E7AE9">
          <w:rPr>
            <w:highlight w:val="green"/>
            <w:rPrChange w:id="387" w:author="Pierre Cauchois" w:date="2016-01-20T14:45:00Z">
              <w:rPr>
                <w:highlight w:val="red"/>
              </w:rPr>
            </w:rPrChange>
          </w:rPr>
          <w:t>A</w:t>
        </w:r>
        <w:r w:rsidRPr="006E7AE9">
          <w:rPr>
            <w:highlight w:val="green"/>
            <w:rPrChange w:id="388" w:author="Pierre Cauchois" w:date="2016-01-20T14:45:00Z">
              <w:rPr/>
            </w:rPrChange>
          </w:rPr>
          <w:t xml:space="preserve"> </w:t>
        </w:r>
      </w:ins>
      <w:ins w:id="389" w:author="Pierre Cauchois" w:date="2016-01-08T13:31:00Z">
        <w:r w:rsidR="001378A8" w:rsidRPr="006E7AE9">
          <w:rPr>
            <w:highlight w:val="green"/>
            <w:rPrChange w:id="390" w:author="Pierre Cauchois" w:date="2016-01-20T14:45:00Z">
              <w:rPr>
                <w:highlight w:val="red"/>
              </w:rPr>
            </w:rPrChange>
          </w:rPr>
          <w:t xml:space="preserve">ReferenceError </w:t>
        </w:r>
      </w:ins>
      <w:ins w:id="391" w:author="Pierre Cauchois" w:date="2016-01-07T18:51:00Z">
        <w:r w:rsidRPr="006E7AE9">
          <w:rPr>
            <w:highlight w:val="green"/>
            <w:rPrChange w:id="392" w:author="Pierre Cauchois" w:date="2016-01-20T14:45:00Z">
              <w:rPr/>
            </w:rPrChange>
          </w:rPr>
          <w:t>shall be thrown if jobId is falsy</w:t>
        </w:r>
        <w:r w:rsidRPr="006E7AE9">
          <w:rPr>
            <w:b/>
            <w:highlight w:val="green"/>
            <w:rPrChange w:id="393" w:author="Pierre Cauchois" w:date="2016-01-20T14:45:00Z">
              <w:rPr>
                <w:b/>
              </w:rPr>
            </w:rPrChange>
          </w:rPr>
          <w:t xml:space="preserve">] </w:t>
        </w:r>
      </w:ins>
    </w:p>
    <w:p w14:paraId="1251EFDE" w14:textId="0FC951FE" w:rsidR="00B337B7" w:rsidRPr="006E7AE9" w:rsidRDefault="00B337B7" w:rsidP="00955747">
      <w:pPr>
        <w:rPr>
          <w:ins w:id="394" w:author="Pierre Cauchois" w:date="2016-01-07T18:50:00Z"/>
          <w:highlight w:val="green"/>
          <w:rPrChange w:id="395" w:author="Pierre Cauchois" w:date="2016-01-20T14:45:00Z">
            <w:rPr>
              <w:ins w:id="396" w:author="Pierre Cauchois" w:date="2016-01-07T18:50:00Z"/>
            </w:rPr>
          </w:rPrChange>
        </w:rPr>
      </w:pPr>
      <w:ins w:id="397" w:author="Pierre Cauchois" w:date="2016-01-12T19:08:00Z">
        <w:r w:rsidRPr="006E7AE9">
          <w:rPr>
            <w:b/>
            <w:highlight w:val="green"/>
            <w:rPrChange w:id="398" w:author="Pierre Cauchois" w:date="2016-01-20T14:45:00Z">
              <w:rPr>
                <w:b/>
                <w:highlight w:val="yellow"/>
              </w:rPr>
            </w:rPrChange>
          </w:rPr>
          <w:t>SRS_NODE_IOTHUB_REGISTRY_16_015: [</w:t>
        </w:r>
        <w:r w:rsidRPr="006E7AE9">
          <w:rPr>
            <w:highlight w:val="green"/>
            <w:rPrChange w:id="399" w:author="Pierre Cauchois" w:date="2016-01-20T14:45:00Z">
              <w:rPr>
                <w:highlight w:val="yellow"/>
              </w:rPr>
            </w:rPrChange>
          </w:rPr>
          <w:t>The ‘done’ callback shall be called with only an error object if the request fails.</w:t>
        </w:r>
        <w:r w:rsidRPr="006E7AE9">
          <w:rPr>
            <w:b/>
            <w:highlight w:val="green"/>
            <w:rPrChange w:id="400" w:author="Pierre Cauchois" w:date="2016-01-20T14:45:00Z">
              <w:rPr>
                <w:b/>
                <w:highlight w:val="yellow"/>
              </w:rPr>
            </w:rPrChange>
          </w:rPr>
          <w:t xml:space="preserve">] </w:t>
        </w:r>
      </w:ins>
    </w:p>
    <w:p w14:paraId="5F24BD22" w14:textId="48D79A94" w:rsidR="006D6BF0" w:rsidRPr="006D6BF0" w:rsidRDefault="006D6BF0" w:rsidP="006D6BF0">
      <w:pPr>
        <w:rPr>
          <w:ins w:id="401" w:author="Pierre Cauchois" w:date="2016-01-07T18:50:00Z"/>
        </w:rPr>
      </w:pPr>
      <w:ins w:id="402" w:author="Pierre Cauchois" w:date="2016-01-07T18:51:00Z">
        <w:r w:rsidRPr="006E7AE9">
          <w:rPr>
            <w:b/>
            <w:highlight w:val="green"/>
            <w:rPrChange w:id="403" w:author="Pierre Cauchois" w:date="2016-01-20T14:45:00Z">
              <w:rPr>
                <w:b/>
              </w:rPr>
            </w:rPrChange>
          </w:rPr>
          <w:t>SRS_NODE_IOTHUB_REGISTRY_16_007: [</w:t>
        </w:r>
        <w:r w:rsidRPr="006E7AE9">
          <w:rPr>
            <w:highlight w:val="green"/>
            <w:rPrChange w:id="404" w:author="Pierre Cauchois" w:date="2016-01-20T14:45:00Z">
              <w:rPr/>
            </w:rPrChange>
          </w:rPr>
          <w:t xml:space="preserve">The ‘done’ callback shall be called </w:t>
        </w:r>
      </w:ins>
      <w:ins w:id="405" w:author="Pierre Cauchois" w:date="2016-01-12T17:55:00Z">
        <w:r w:rsidR="00436B40" w:rsidRPr="006E7AE9">
          <w:rPr>
            <w:highlight w:val="green"/>
            <w:rPrChange w:id="406" w:author="Pierre Cauchois" w:date="2016-01-20T14:45:00Z">
              <w:rPr>
                <w:highlight w:val="yellow"/>
              </w:rPr>
            </w:rPrChange>
          </w:rPr>
          <w:t>with a null error parameter and</w:t>
        </w:r>
      </w:ins>
      <w:ins w:id="407" w:author="Pierre Cauchois" w:date="2016-01-07T18:51:00Z">
        <w:r w:rsidRPr="006E7AE9">
          <w:rPr>
            <w:highlight w:val="green"/>
            <w:rPrChange w:id="408" w:author="Pierre Cauchois" w:date="2016-01-20T14:45:00Z">
              <w:rPr/>
            </w:rPrChange>
          </w:rPr>
          <w:t xml:space="preserve"> the job status as </w:t>
        </w:r>
      </w:ins>
      <w:ins w:id="409" w:author="Pierre Cauchois" w:date="2016-01-12T17:55:00Z">
        <w:r w:rsidR="00436B40" w:rsidRPr="006E7AE9">
          <w:rPr>
            <w:highlight w:val="green"/>
            <w:rPrChange w:id="410" w:author="Pierre Cauchois" w:date="2016-01-20T14:45:00Z">
              <w:rPr>
                <w:highlight w:val="yellow"/>
              </w:rPr>
            </w:rPrChange>
          </w:rPr>
          <w:t>second</w:t>
        </w:r>
      </w:ins>
      <w:ins w:id="411" w:author="Pierre Cauchois" w:date="2016-01-07T18:51:00Z">
        <w:r w:rsidRPr="006E7AE9">
          <w:rPr>
            <w:highlight w:val="green"/>
            <w:rPrChange w:id="412" w:author="Pierre Cauchois" w:date="2016-01-20T14:45:00Z">
              <w:rPr/>
            </w:rPrChange>
          </w:rPr>
          <w:t xml:space="preserve"> </w:t>
        </w:r>
      </w:ins>
      <w:ins w:id="413" w:author="Pierre Cauchois" w:date="2016-01-12T19:08:00Z">
        <w:r w:rsidR="00B337B7" w:rsidRPr="006E7AE9">
          <w:rPr>
            <w:highlight w:val="green"/>
            <w:rPrChange w:id="414" w:author="Pierre Cauchois" w:date="2016-01-20T14:45:00Z">
              <w:rPr>
                <w:highlight w:val="yellow"/>
              </w:rPr>
            </w:rPrChange>
          </w:rPr>
          <w:t>parameter if the request is successful</w:t>
        </w:r>
      </w:ins>
      <w:ins w:id="415" w:author="Pierre Cauchois" w:date="2016-01-07T18:51:00Z">
        <w:r w:rsidRPr="006E7AE9">
          <w:rPr>
            <w:highlight w:val="green"/>
            <w:rPrChange w:id="416" w:author="Pierre Cauchois" w:date="2016-01-20T14:45:00Z">
              <w:rPr/>
            </w:rPrChange>
          </w:rPr>
          <w:t>.</w:t>
        </w:r>
        <w:r w:rsidRPr="006E7AE9">
          <w:rPr>
            <w:b/>
            <w:highlight w:val="green"/>
            <w:rPrChange w:id="417" w:author="Pierre Cauchois" w:date="2016-01-20T14:4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4021A279" w14:textId="4FB0951C" w:rsidR="00955747" w:rsidRDefault="00F27A4E">
      <w:pPr>
        <w:pStyle w:val="Heading2"/>
        <w:rPr>
          <w:ins w:id="418" w:author="Pierre Cauchois" w:date="2016-01-13T14:55:00Z"/>
        </w:rPr>
        <w:pPrChange w:id="419" w:author="Pierre Cauchois" w:date="2016-01-12T17:45:00Z">
          <w:pPr/>
        </w:pPrChange>
      </w:pPr>
      <w:ins w:id="420" w:author="Pierre Cauchois" w:date="2016-01-12T17:45:00Z">
        <w:r>
          <w:t>cancel</w:t>
        </w:r>
        <w:r w:rsidR="00B95936">
          <w:t>Job(jobId, done)</w:t>
        </w:r>
      </w:ins>
    </w:p>
    <w:p w14:paraId="489FC236" w14:textId="2EC6EC1B" w:rsidR="008B45B9" w:rsidRDefault="008B45B9">
      <w:pPr>
        <w:rPr>
          <w:ins w:id="421" w:author="Pierre Cauchois" w:date="2016-01-13T15:21:00Z"/>
        </w:rPr>
      </w:pPr>
      <w:ins w:id="422" w:author="Pierre Cauchois" w:date="2016-01-13T14:55:00Z">
        <w:r>
          <w:t xml:space="preserve">The </w:t>
        </w:r>
        <w:r>
          <w:rPr>
            <w:rFonts w:ascii="Courier New" w:hAnsi="Courier New" w:cs="Courier New"/>
          </w:rPr>
          <w:t>cancelJob</w:t>
        </w:r>
        <w:r>
          <w:t xml:space="preserve"> method will cancel the bulk import/export job identified by the </w:t>
        </w:r>
        <w:r w:rsidRPr="00AE3234">
          <w:rPr>
            <w:rFonts w:ascii="Courier New" w:hAnsi="Courier New" w:cs="Courier New"/>
          </w:rPr>
          <w:t>jobId</w:t>
        </w:r>
        <w:r>
          <w:t xml:space="preserve"> parameter.</w:t>
        </w:r>
      </w:ins>
    </w:p>
    <w:p w14:paraId="1C302E03" w14:textId="6E46656D" w:rsidR="00046F0D" w:rsidRPr="006E7AE9" w:rsidRDefault="00046F0D">
      <w:pPr>
        <w:rPr>
          <w:ins w:id="423" w:author="Pierre Cauchois" w:date="2016-01-12T18:25:00Z"/>
          <w:highlight w:val="green"/>
          <w:rPrChange w:id="424" w:author="Pierre Cauchois" w:date="2016-01-20T14:45:00Z">
            <w:rPr>
              <w:ins w:id="425" w:author="Pierre Cauchois" w:date="2016-01-12T18:25:00Z"/>
            </w:rPr>
          </w:rPrChange>
        </w:rPr>
      </w:pPr>
      <w:ins w:id="426" w:author="Pierre Cauchois" w:date="2016-01-13T15:22:00Z">
        <w:r w:rsidRPr="006E7AE9">
          <w:rPr>
            <w:b/>
            <w:highlight w:val="green"/>
            <w:rPrChange w:id="427" w:author="Pierre Cauchois" w:date="2016-01-20T14:45:00Z">
              <w:rPr>
                <w:b/>
              </w:rPr>
            </w:rPrChange>
          </w:rPr>
          <w:lastRenderedPageBreak/>
          <w:t>SRS_NODE_IOTHUB_REGISTRY_16_018: [</w:t>
        </w:r>
        <w:r w:rsidRPr="006E7AE9">
          <w:rPr>
            <w:highlight w:val="green"/>
            <w:rPrChange w:id="428" w:author="Pierre Cauchois" w:date="2016-01-20T14:45:00Z">
              <w:rPr/>
            </w:rPrChange>
          </w:rPr>
          <w:t xml:space="preserve">The </w:t>
        </w:r>
        <w:r w:rsidRPr="006E7AE9">
          <w:rPr>
            <w:rFonts w:ascii="Courier New" w:hAnsi="Courier New" w:cs="Courier New"/>
            <w:highlight w:val="green"/>
            <w:rPrChange w:id="429" w:author="Pierre Cauchois" w:date="2016-01-20T14:45:00Z">
              <w:rPr/>
            </w:rPrChange>
          </w:rPr>
          <w:t>cancelJob</w:t>
        </w:r>
        <w:r w:rsidRPr="006E7AE9">
          <w:rPr>
            <w:highlight w:val="green"/>
            <w:rPrChange w:id="430" w:author="Pierre Cauchois" w:date="2016-01-20T14:45:00Z">
              <w:rPr/>
            </w:rPrChange>
          </w:rPr>
          <w:t xml:space="preserve"> method should request cancel the job identified by the </w:t>
        </w:r>
        <w:r w:rsidRPr="006E7AE9">
          <w:rPr>
            <w:rFonts w:ascii="Courier New" w:hAnsi="Courier New" w:cs="Courier New"/>
            <w:highlight w:val="green"/>
            <w:rPrChange w:id="431" w:author="Pierre Cauchois" w:date="2016-01-20T14:45:00Z">
              <w:rPr/>
            </w:rPrChange>
          </w:rPr>
          <w:t>jobId</w:t>
        </w:r>
        <w:r w:rsidRPr="006E7AE9">
          <w:rPr>
            <w:highlight w:val="green"/>
            <w:rPrChange w:id="432" w:author="Pierre Cauchois" w:date="2016-01-20T14:45:00Z">
              <w:rPr/>
            </w:rPrChange>
          </w:rPr>
          <w:t xml:space="preserve"> parameter using the transport associated with the </w:t>
        </w:r>
        <w:r w:rsidRPr="006E7AE9">
          <w:rPr>
            <w:rFonts w:ascii="Courier New" w:hAnsi="Courier New" w:cs="Courier New"/>
            <w:highlight w:val="green"/>
            <w:rPrChange w:id="433" w:author="Pierre Cauchois" w:date="2016-01-20T14:45:00Z">
              <w:rPr/>
            </w:rPrChange>
          </w:rPr>
          <w:t>Registry</w:t>
        </w:r>
        <w:r w:rsidRPr="006E7AE9">
          <w:rPr>
            <w:highlight w:val="green"/>
            <w:rPrChange w:id="434" w:author="Pierre Cauchois" w:date="2016-01-20T14:45:00Z">
              <w:rPr/>
            </w:rPrChange>
          </w:rPr>
          <w:t xml:space="preserve"> instance by giving it the correct path URI.</w:t>
        </w:r>
        <w:r w:rsidRPr="006E7AE9">
          <w:rPr>
            <w:b/>
            <w:highlight w:val="green"/>
            <w:rPrChange w:id="435" w:author="Pierre Cauchois" w:date="2016-01-20T14:45:00Z">
              <w:rPr>
                <w:b/>
              </w:rPr>
            </w:rPrChange>
          </w:rPr>
          <w:t xml:space="preserve">] </w:t>
        </w:r>
      </w:ins>
    </w:p>
    <w:p w14:paraId="645A37F5" w14:textId="3F721067" w:rsidR="00605087" w:rsidRPr="006E7AE9" w:rsidRDefault="00F27A4E">
      <w:pPr>
        <w:rPr>
          <w:ins w:id="436" w:author="Pierre Cauchois" w:date="2016-01-12T18:25:00Z"/>
          <w:b/>
          <w:highlight w:val="green"/>
          <w:rPrChange w:id="437" w:author="Pierre Cauchois" w:date="2016-01-20T14:45:00Z">
            <w:rPr>
              <w:ins w:id="438" w:author="Pierre Cauchois" w:date="2016-01-12T18:25:00Z"/>
            </w:rPr>
          </w:rPrChange>
        </w:rPr>
      </w:pPr>
      <w:ins w:id="439" w:author="Pierre Cauchois" w:date="2016-01-12T18:27:00Z">
        <w:r w:rsidRPr="006E7AE9">
          <w:rPr>
            <w:b/>
            <w:highlight w:val="green"/>
            <w:rPrChange w:id="440" w:author="Pierre Cauchois" w:date="2016-01-20T14:45:00Z">
              <w:rPr>
                <w:b/>
              </w:rPr>
            </w:rPrChange>
          </w:rPr>
          <w:t>SRS_NODE_IOTHUB_REGISTRY_16_012: [</w:t>
        </w:r>
        <w:r w:rsidRPr="006E7AE9">
          <w:rPr>
            <w:highlight w:val="green"/>
            <w:rPrChange w:id="441" w:author="Pierre Cauchois" w:date="2016-01-20T14:45:00Z">
              <w:rPr/>
            </w:rPrChange>
          </w:rPr>
          <w:t>A ReferenceError shall be thrown if the jobId is falsy</w:t>
        </w:r>
        <w:r w:rsidRPr="006E7AE9">
          <w:rPr>
            <w:b/>
            <w:highlight w:val="green"/>
            <w:rPrChange w:id="442" w:author="Pierre Cauchois" w:date="2016-01-20T14:45:00Z">
              <w:rPr>
                <w:b/>
              </w:rPr>
            </w:rPrChange>
          </w:rPr>
          <w:t xml:space="preserve">] </w:t>
        </w:r>
      </w:ins>
    </w:p>
    <w:p w14:paraId="4D870EEC" w14:textId="678B1502" w:rsidR="00F27A4E" w:rsidRPr="006E7AE9" w:rsidRDefault="00F27A4E">
      <w:pPr>
        <w:rPr>
          <w:ins w:id="443" w:author="Pierre Cauchois" w:date="2016-01-12T18:26:00Z"/>
          <w:highlight w:val="green"/>
          <w:rPrChange w:id="444" w:author="Pierre Cauchois" w:date="2016-01-20T14:45:00Z">
            <w:rPr>
              <w:ins w:id="445" w:author="Pierre Cauchois" w:date="2016-01-12T18:26:00Z"/>
            </w:rPr>
          </w:rPrChange>
        </w:rPr>
      </w:pPr>
      <w:ins w:id="446" w:author="Pierre Cauchois" w:date="2016-01-12T18:27:00Z">
        <w:r w:rsidRPr="006E7AE9">
          <w:rPr>
            <w:b/>
            <w:highlight w:val="green"/>
            <w:rPrChange w:id="447" w:author="Pierre Cauchois" w:date="2016-01-20T14:45:00Z">
              <w:rPr>
                <w:b/>
              </w:rPr>
            </w:rPrChange>
          </w:rPr>
          <w:t>SRS_NODE_IOTHUB_REGISTRY_16_013: [</w:t>
        </w:r>
        <w:r w:rsidRPr="006E7AE9">
          <w:rPr>
            <w:highlight w:val="green"/>
            <w:rPrChange w:id="448" w:author="Pierre Cauchois" w:date="2016-01-20T14:45:00Z">
              <w:rPr/>
            </w:rPrChange>
          </w:rPr>
          <w:t>The ‘done’ callback shall be called with only an error object if the request fails.</w:t>
        </w:r>
        <w:r w:rsidRPr="006E7AE9">
          <w:rPr>
            <w:b/>
            <w:highlight w:val="green"/>
            <w:rPrChange w:id="449" w:author="Pierre Cauchois" w:date="2016-01-20T14:45:00Z">
              <w:rPr>
                <w:b/>
              </w:rPr>
            </w:rPrChange>
          </w:rPr>
          <w:t xml:space="preserve">] </w:t>
        </w:r>
      </w:ins>
    </w:p>
    <w:p w14:paraId="2BB3AE55" w14:textId="6C593F59" w:rsidR="00F27A4E" w:rsidRPr="00F27A4E" w:rsidRDefault="00F27A4E">
      <w:ins w:id="450" w:author="Pierre Cauchois" w:date="2016-01-12T18:27:00Z">
        <w:r w:rsidRPr="006E7AE9">
          <w:rPr>
            <w:b/>
            <w:highlight w:val="green"/>
            <w:rPrChange w:id="451" w:author="Pierre Cauchois" w:date="2016-01-20T14:45:00Z">
              <w:rPr>
                <w:b/>
              </w:rPr>
            </w:rPrChange>
          </w:rPr>
          <w:t>SRS_NODE_IOTHUB_REGISTRY_16_014: [</w:t>
        </w:r>
        <w:r w:rsidRPr="006E7AE9">
          <w:rPr>
            <w:highlight w:val="green"/>
            <w:rPrChange w:id="452" w:author="Pierre Cauchois" w:date="2016-01-20T14:45:00Z">
              <w:rPr/>
            </w:rPrChange>
          </w:rPr>
          <w:t>The ‘done’ callback shall be called with no parameters if the request is successful.</w:t>
        </w:r>
        <w:r w:rsidRPr="006E7AE9">
          <w:rPr>
            <w:b/>
            <w:highlight w:val="green"/>
            <w:rPrChange w:id="453" w:author="Pierre Cauchois" w:date="2016-01-20T14:4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sectPr w:rsidR="00F27A4E" w:rsidRPr="00F27A4E" w:rsidSect="00FF57F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F499CF8" w14:textId="77777777" w:rsidR="00320BC7" w:rsidRDefault="00320BC7" w:rsidP="008A7EA3">
      <w:pPr>
        <w:spacing w:after="0" w:line="240" w:lineRule="auto"/>
      </w:pPr>
      <w:r>
        <w:separator/>
      </w:r>
    </w:p>
  </w:endnote>
  <w:endnote w:type="continuationSeparator" w:id="0">
    <w:p w14:paraId="0A851EF2" w14:textId="77777777" w:rsidR="00320BC7" w:rsidRDefault="00320BC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890CFAF" w14:textId="77777777" w:rsidR="00320BC7" w:rsidRDefault="00320BC7" w:rsidP="008A7EA3">
      <w:pPr>
        <w:spacing w:after="0" w:line="240" w:lineRule="auto"/>
      </w:pPr>
      <w:r>
        <w:separator/>
      </w:r>
    </w:p>
  </w:footnote>
  <w:footnote w:type="continuationSeparator" w:id="0">
    <w:p w14:paraId="4E60204C" w14:textId="77777777" w:rsidR="00320BC7" w:rsidRDefault="00320BC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erre Cauchois">
    <w15:presenceInfo w15:providerId="AD" w15:userId="S-1-5-21-2127521184-1604012920-1887927527-1075855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6F0D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82625"/>
    <w:rsid w:val="0008350B"/>
    <w:rsid w:val="0008365B"/>
    <w:rsid w:val="0009046F"/>
    <w:rsid w:val="00092D5F"/>
    <w:rsid w:val="000946BE"/>
    <w:rsid w:val="00096D87"/>
    <w:rsid w:val="000A18C0"/>
    <w:rsid w:val="000A52DC"/>
    <w:rsid w:val="000A70CC"/>
    <w:rsid w:val="000A76CA"/>
    <w:rsid w:val="000B012E"/>
    <w:rsid w:val="000B2BFB"/>
    <w:rsid w:val="000B56B8"/>
    <w:rsid w:val="000B72F8"/>
    <w:rsid w:val="000C2C45"/>
    <w:rsid w:val="000C2FB5"/>
    <w:rsid w:val="000C3966"/>
    <w:rsid w:val="000C470B"/>
    <w:rsid w:val="000C75D2"/>
    <w:rsid w:val="000D10C4"/>
    <w:rsid w:val="000D46D6"/>
    <w:rsid w:val="000D77CF"/>
    <w:rsid w:val="000E03BB"/>
    <w:rsid w:val="000E3616"/>
    <w:rsid w:val="000E5C1F"/>
    <w:rsid w:val="000E78CD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D55"/>
    <w:rsid w:val="00131ED2"/>
    <w:rsid w:val="00134472"/>
    <w:rsid w:val="001367F8"/>
    <w:rsid w:val="00136D25"/>
    <w:rsid w:val="001374AA"/>
    <w:rsid w:val="001378A8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68F0"/>
    <w:rsid w:val="00197F08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2563"/>
    <w:rsid w:val="001C610A"/>
    <w:rsid w:val="001C7144"/>
    <w:rsid w:val="001C7AA2"/>
    <w:rsid w:val="001D335E"/>
    <w:rsid w:val="001D34BD"/>
    <w:rsid w:val="001D3AA0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148A"/>
    <w:rsid w:val="00221541"/>
    <w:rsid w:val="00222060"/>
    <w:rsid w:val="00222D13"/>
    <w:rsid w:val="00222E75"/>
    <w:rsid w:val="00224790"/>
    <w:rsid w:val="00224D3D"/>
    <w:rsid w:val="0022695E"/>
    <w:rsid w:val="00227013"/>
    <w:rsid w:val="00230458"/>
    <w:rsid w:val="00230947"/>
    <w:rsid w:val="00231BB9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2BE9"/>
    <w:rsid w:val="002B2F7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0BC7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23A2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18D"/>
    <w:rsid w:val="003627F8"/>
    <w:rsid w:val="00364071"/>
    <w:rsid w:val="003663A6"/>
    <w:rsid w:val="003671EB"/>
    <w:rsid w:val="0036734B"/>
    <w:rsid w:val="00372864"/>
    <w:rsid w:val="003754E4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697A"/>
    <w:rsid w:val="003E6A67"/>
    <w:rsid w:val="003F11B7"/>
    <w:rsid w:val="003F2841"/>
    <w:rsid w:val="003F2AF7"/>
    <w:rsid w:val="003F2BF6"/>
    <w:rsid w:val="003F4B7D"/>
    <w:rsid w:val="003F5B1C"/>
    <w:rsid w:val="003F61EC"/>
    <w:rsid w:val="00401652"/>
    <w:rsid w:val="004031A9"/>
    <w:rsid w:val="00404FF0"/>
    <w:rsid w:val="00405778"/>
    <w:rsid w:val="00412E94"/>
    <w:rsid w:val="00414210"/>
    <w:rsid w:val="004146ED"/>
    <w:rsid w:val="00415583"/>
    <w:rsid w:val="0041751E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B40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71FE"/>
    <w:rsid w:val="004B7593"/>
    <w:rsid w:val="004B7C08"/>
    <w:rsid w:val="004C1142"/>
    <w:rsid w:val="004C191E"/>
    <w:rsid w:val="004C2388"/>
    <w:rsid w:val="004C330C"/>
    <w:rsid w:val="004C38B4"/>
    <w:rsid w:val="004C4B34"/>
    <w:rsid w:val="004D0F28"/>
    <w:rsid w:val="004D19A3"/>
    <w:rsid w:val="004D305D"/>
    <w:rsid w:val="004D5EE5"/>
    <w:rsid w:val="004E145A"/>
    <w:rsid w:val="004E1AD7"/>
    <w:rsid w:val="004E1E37"/>
    <w:rsid w:val="004E1EC0"/>
    <w:rsid w:val="004E2E1D"/>
    <w:rsid w:val="004E418F"/>
    <w:rsid w:val="004E5C46"/>
    <w:rsid w:val="004E5D4C"/>
    <w:rsid w:val="004E5DAA"/>
    <w:rsid w:val="004F0672"/>
    <w:rsid w:val="004F5649"/>
    <w:rsid w:val="004F5726"/>
    <w:rsid w:val="004F6740"/>
    <w:rsid w:val="00503266"/>
    <w:rsid w:val="005041DE"/>
    <w:rsid w:val="00506934"/>
    <w:rsid w:val="00510980"/>
    <w:rsid w:val="005115F3"/>
    <w:rsid w:val="00511A46"/>
    <w:rsid w:val="005144D3"/>
    <w:rsid w:val="00515463"/>
    <w:rsid w:val="0051586F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3C6"/>
    <w:rsid w:val="00540E98"/>
    <w:rsid w:val="005410F0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3E1"/>
    <w:rsid w:val="005C77D6"/>
    <w:rsid w:val="005D3159"/>
    <w:rsid w:val="005D383D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5087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696F"/>
    <w:rsid w:val="00687114"/>
    <w:rsid w:val="00687CB6"/>
    <w:rsid w:val="00695552"/>
    <w:rsid w:val="006976FF"/>
    <w:rsid w:val="006A0489"/>
    <w:rsid w:val="006A399A"/>
    <w:rsid w:val="006A3CCF"/>
    <w:rsid w:val="006A5932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6BF0"/>
    <w:rsid w:val="006D7483"/>
    <w:rsid w:val="006E0722"/>
    <w:rsid w:val="006E0E26"/>
    <w:rsid w:val="006E6521"/>
    <w:rsid w:val="006E7AE9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4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3FCC"/>
    <w:rsid w:val="007C4734"/>
    <w:rsid w:val="007C54CE"/>
    <w:rsid w:val="007C76D5"/>
    <w:rsid w:val="007C78C4"/>
    <w:rsid w:val="007D22E7"/>
    <w:rsid w:val="007D5054"/>
    <w:rsid w:val="007D54EC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57C0"/>
    <w:rsid w:val="00837C27"/>
    <w:rsid w:val="008425DD"/>
    <w:rsid w:val="00847A42"/>
    <w:rsid w:val="00850267"/>
    <w:rsid w:val="0085328D"/>
    <w:rsid w:val="00854438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5B9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8C5"/>
    <w:rsid w:val="008F0BB3"/>
    <w:rsid w:val="008F1F46"/>
    <w:rsid w:val="008F7829"/>
    <w:rsid w:val="00901731"/>
    <w:rsid w:val="00905394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5747"/>
    <w:rsid w:val="00956F24"/>
    <w:rsid w:val="009631FC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2134"/>
    <w:rsid w:val="009A44F0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76A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3EA5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4EF7"/>
    <w:rsid w:val="00A5040F"/>
    <w:rsid w:val="00A51686"/>
    <w:rsid w:val="00A537D1"/>
    <w:rsid w:val="00A55502"/>
    <w:rsid w:val="00A55FA8"/>
    <w:rsid w:val="00A602FC"/>
    <w:rsid w:val="00A60DAE"/>
    <w:rsid w:val="00A622DA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4539"/>
    <w:rsid w:val="00A90716"/>
    <w:rsid w:val="00A92033"/>
    <w:rsid w:val="00A93367"/>
    <w:rsid w:val="00A936F4"/>
    <w:rsid w:val="00A957F3"/>
    <w:rsid w:val="00A9613E"/>
    <w:rsid w:val="00A9632C"/>
    <w:rsid w:val="00A968D0"/>
    <w:rsid w:val="00AA225C"/>
    <w:rsid w:val="00AA23B4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3D6E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5B4F"/>
    <w:rsid w:val="00B266C2"/>
    <w:rsid w:val="00B30B21"/>
    <w:rsid w:val="00B31052"/>
    <w:rsid w:val="00B32D11"/>
    <w:rsid w:val="00B337B7"/>
    <w:rsid w:val="00B33DBA"/>
    <w:rsid w:val="00B358B0"/>
    <w:rsid w:val="00B4088F"/>
    <w:rsid w:val="00B41D2C"/>
    <w:rsid w:val="00B42CC3"/>
    <w:rsid w:val="00B4391D"/>
    <w:rsid w:val="00B44525"/>
    <w:rsid w:val="00B45872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936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6366"/>
    <w:rsid w:val="00BB7060"/>
    <w:rsid w:val="00BC0760"/>
    <w:rsid w:val="00BC0954"/>
    <w:rsid w:val="00BC1287"/>
    <w:rsid w:val="00BC1524"/>
    <w:rsid w:val="00BC1B4A"/>
    <w:rsid w:val="00BC2879"/>
    <w:rsid w:val="00BC2B5E"/>
    <w:rsid w:val="00BC46CD"/>
    <w:rsid w:val="00BC4749"/>
    <w:rsid w:val="00BC49EB"/>
    <w:rsid w:val="00BC7FED"/>
    <w:rsid w:val="00BD04B3"/>
    <w:rsid w:val="00BD05BA"/>
    <w:rsid w:val="00BD1972"/>
    <w:rsid w:val="00BD3ABF"/>
    <w:rsid w:val="00BE0CAD"/>
    <w:rsid w:val="00BE2D50"/>
    <w:rsid w:val="00BE6A63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5887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26024"/>
    <w:rsid w:val="00C30492"/>
    <w:rsid w:val="00C30AA8"/>
    <w:rsid w:val="00C321C6"/>
    <w:rsid w:val="00C354E0"/>
    <w:rsid w:val="00C3594A"/>
    <w:rsid w:val="00C4246E"/>
    <w:rsid w:val="00C43644"/>
    <w:rsid w:val="00C441F6"/>
    <w:rsid w:val="00C501BE"/>
    <w:rsid w:val="00C5359C"/>
    <w:rsid w:val="00C54A0E"/>
    <w:rsid w:val="00C615E4"/>
    <w:rsid w:val="00C6247A"/>
    <w:rsid w:val="00C6486E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4C63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8BE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460CC"/>
    <w:rsid w:val="00D554F8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71A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E2F29"/>
    <w:rsid w:val="00DE3582"/>
    <w:rsid w:val="00DE4702"/>
    <w:rsid w:val="00DE4B05"/>
    <w:rsid w:val="00DE6C9B"/>
    <w:rsid w:val="00DE7837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75C83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6BFC"/>
    <w:rsid w:val="00EA320B"/>
    <w:rsid w:val="00EA537F"/>
    <w:rsid w:val="00EA5977"/>
    <w:rsid w:val="00EA64CF"/>
    <w:rsid w:val="00EA6B2D"/>
    <w:rsid w:val="00EB024A"/>
    <w:rsid w:val="00EB0F9D"/>
    <w:rsid w:val="00EB3F18"/>
    <w:rsid w:val="00EC03FE"/>
    <w:rsid w:val="00ED09AD"/>
    <w:rsid w:val="00ED1B7B"/>
    <w:rsid w:val="00ED1BA4"/>
    <w:rsid w:val="00ED6F9F"/>
    <w:rsid w:val="00ED71BB"/>
    <w:rsid w:val="00EE36F5"/>
    <w:rsid w:val="00EE3E54"/>
    <w:rsid w:val="00EE403B"/>
    <w:rsid w:val="00EE5358"/>
    <w:rsid w:val="00EE6ADA"/>
    <w:rsid w:val="00EE773F"/>
    <w:rsid w:val="00EF041E"/>
    <w:rsid w:val="00EF1030"/>
    <w:rsid w:val="00EF154A"/>
    <w:rsid w:val="00EF4122"/>
    <w:rsid w:val="00EF63DE"/>
    <w:rsid w:val="00EF648A"/>
    <w:rsid w:val="00EF6768"/>
    <w:rsid w:val="00F01217"/>
    <w:rsid w:val="00F04FD0"/>
    <w:rsid w:val="00F104BE"/>
    <w:rsid w:val="00F10566"/>
    <w:rsid w:val="00F106B8"/>
    <w:rsid w:val="00F10712"/>
    <w:rsid w:val="00F20BCE"/>
    <w:rsid w:val="00F21628"/>
    <w:rsid w:val="00F21A1B"/>
    <w:rsid w:val="00F23C85"/>
    <w:rsid w:val="00F25B20"/>
    <w:rsid w:val="00F27810"/>
    <w:rsid w:val="00F2789F"/>
    <w:rsid w:val="00F27A4E"/>
    <w:rsid w:val="00F31577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3659"/>
    <w:rsid w:val="00FC42C5"/>
    <w:rsid w:val="00FC4D88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1C26"/>
    <w:rsid w:val="00FE3F17"/>
    <w:rsid w:val="00FE457C"/>
    <w:rsid w:val="00FE62FC"/>
    <w:rsid w:val="00FE679E"/>
    <w:rsid w:val="00FE7A8E"/>
    <w:rsid w:val="00FF27DE"/>
    <w:rsid w:val="00FF2CBC"/>
    <w:rsid w:val="00FF4F8D"/>
    <w:rsid w:val="00FF535A"/>
    <w:rsid w:val="00FF535D"/>
    <w:rsid w:val="00FF57FB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EE12D83D-BBD8-41E8-A1E2-80D5D07451F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F91408A-91D5-4131-8A24-37452E4163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5605</TotalTime>
  <Pages>6</Pages>
  <Words>1397</Words>
  <Characters>7969</Characters>
  <Application>Microsoft Office Word</Application>
  <DocSecurity>0</DocSecurity>
  <Lines>66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Pierre Cauchois</cp:lastModifiedBy>
  <cp:revision>7</cp:revision>
  <dcterms:created xsi:type="dcterms:W3CDTF">2015-08-07T21:18:00Z</dcterms:created>
  <dcterms:modified xsi:type="dcterms:W3CDTF">2016-01-21T01:53:00Z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14</vt:i4>
  </property>
  <property fmtid="{D5CDD505-2E9C-101B-9397-08002B2CF9AE}" pid="8" name="lastreqid_6">
    <vt:i4>1</vt:i4>
  </property>
  <property fmtid="{D5CDD505-2E9C-101B-9397-08002B2CF9AE}" pid="9" name="lastreqid_7">
    <vt:i4>9</vt:i4>
  </property>
  <property fmtid="{D5CDD505-2E9C-101B-9397-08002B2CF9AE}" pid="10" name="lastreqid_8">
    <vt:i4>1</vt:i4>
  </property>
  <property fmtid="{D5CDD505-2E9C-101B-9397-08002B2CF9AE}" pid="11" name="specName">
    <vt:lpwstr>SRS_NODE_IOTHUB_REGISTRY_</vt:lpwstr>
  </property>
  <property fmtid="{D5CDD505-2E9C-101B-9397-08002B2CF9AE}" pid="12" name="lastreqid_16">
    <vt:i4>19</vt:i4>
  </property>
</Properties>
</file>