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4FE21FA7" w:rsidR="003B5465" w:rsidRDefault="00B12FB5" w:rsidP="00662FD8">
      <w:pPr>
        <w:pStyle w:val="Title"/>
        <w:jc w:val="both"/>
      </w:pPr>
      <w:r>
        <w:softHyphen/>
      </w:r>
      <w:r w:rsidR="00BB0618">
        <w:t>IoTHubTransport</w:t>
      </w:r>
      <w:r w:rsidR="00F45DD9">
        <w:t>uAMQP</w:t>
      </w:r>
      <w:r w:rsidR="004E1AD7">
        <w:t xml:space="preserve"> </w:t>
      </w:r>
      <w:r w:rsidR="003B5465">
        <w:t>Requirements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3DEA8F2C"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1FBB16B5" w:rsidR="005B2163" w:rsidRDefault="00470881" w:rsidP="002C23D3">
      <w:r>
        <w:t>This module provide</w:t>
      </w:r>
      <w:r w:rsidR="00891A6E">
        <w:t>s</w:t>
      </w:r>
      <w:r>
        <w:t xml:space="preserve"> an implementation of the transport layer of the IoT Hub client</w:t>
      </w:r>
      <w:r w:rsidR="00495740">
        <w:t xml:space="preserve"> based on the uAMQP API, which implements the AMQP protocol</w:t>
      </w:r>
      <w:r>
        <w:t xml:space="preserve">.  </w:t>
      </w:r>
      <w:r w:rsidR="00E715F0">
        <w:br/>
      </w:r>
      <w:r w:rsidR="0024482E">
        <w:t>Access to the static functions described in this document is possible through the s</w:t>
      </w:r>
      <w:r w:rsidR="000B74EA">
        <w:t xml:space="preserve">et of function pointers provided by </w:t>
      </w:r>
      <w:r w:rsidR="0024482E">
        <w:t xml:space="preserve">the function </w:t>
      </w:r>
      <w:r w:rsidR="00E715F0">
        <w:t>u</w:t>
      </w:r>
      <w:r w:rsidR="004378CA">
        <w:t>AMQP_Protocol</w:t>
      </w:r>
      <w:r w:rsidR="0024482E">
        <w:t xml:space="preserve">.  </w:t>
      </w:r>
    </w:p>
    <w:p w14:paraId="225CCF3F" w14:textId="0164D4BE" w:rsidR="006F3346" w:rsidRPr="00CE3AB4" w:rsidRDefault="006F3346" w:rsidP="00CE3AB4"/>
    <w:p w14:paraId="0EFD8E6C" w14:textId="6F3B549D" w:rsidR="003B5465" w:rsidRDefault="003B5465" w:rsidP="00662FD8">
      <w:pPr>
        <w:pStyle w:val="Heading1"/>
        <w:jc w:val="both"/>
      </w:pPr>
      <w:r>
        <w:t>Exposed API</w:t>
      </w:r>
    </w:p>
    <w:p w14:paraId="15053430"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03AFD967" w14:textId="7AA2E913"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IoTHubTransportuAMQP_Create(</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IOTHUBTRANSPORT_CONFIG</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config</w:t>
      </w:r>
      <w:r>
        <w:rPr>
          <w:rFonts w:ascii="Consolas" w:hAnsi="Consolas" w:cs="Consolas"/>
          <w:color w:val="000000"/>
          <w:sz w:val="19"/>
          <w:szCs w:val="19"/>
          <w:highlight w:val="white"/>
        </w:rPr>
        <w:t>)</w:t>
      </w:r>
    </w:p>
    <w:p w14:paraId="6647EF19"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70AC6F5D" w14:textId="40EB1158"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IoTHubTransportuAMQP_Destroy(</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10ACAAF2"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4B26BF62" w14:textId="604C32DB"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IoTHubTransportuAMQP_DoWork(</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IOTHUB_CLIENT_LL_HANDLE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iotHubClientHandle</w:t>
      </w:r>
      <w:r>
        <w:rPr>
          <w:rFonts w:ascii="Consolas" w:hAnsi="Consolas" w:cs="Consolas"/>
          <w:color w:val="000000"/>
          <w:sz w:val="19"/>
          <w:szCs w:val="19"/>
          <w:highlight w:val="white"/>
        </w:rPr>
        <w:t>)</w:t>
      </w:r>
    </w:p>
    <w:p w14:paraId="23BE6F3F"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38546CAA" w14:textId="35477051"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IoTHubTransportuAMQP_Subscribe(</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5BBE8DD8"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6C5C9AFD" w14:textId="0276D462"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IoTHubTransportuAMQP_Unsubscribe(</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12B42DAA"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69A8E519" w14:textId="6D4ADF12"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IoTHubTransportuAMQP_GetSendStatus(</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IOTHUB_CLIENT_STATUS</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iotHubClientStatus</w:t>
      </w:r>
      <w:r>
        <w:rPr>
          <w:rFonts w:ascii="Consolas" w:hAnsi="Consolas" w:cs="Consolas"/>
          <w:color w:val="000000"/>
          <w:sz w:val="19"/>
          <w:szCs w:val="19"/>
          <w:highlight w:val="white"/>
        </w:rPr>
        <w:t>)</w:t>
      </w:r>
    </w:p>
    <w:p w14:paraId="254881D1"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26AB5758" w14:textId="164290A8" w:rsidR="00682B4F" w:rsidRDefault="00682B4F" w:rsidP="00682B4F">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IoTHubTransportuAMQP_SetOption(</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option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value</w:t>
      </w:r>
      <w:r>
        <w:rPr>
          <w:rFonts w:ascii="Consolas" w:hAnsi="Consolas" w:cs="Consolas"/>
          <w:color w:val="000000"/>
          <w:sz w:val="19"/>
          <w:szCs w:val="19"/>
          <w:highlight w:val="white"/>
        </w:rPr>
        <w:t>);</w:t>
      </w:r>
    </w:p>
    <w:p w14:paraId="42B083CC" w14:textId="77777777" w:rsidR="00B976AA" w:rsidRDefault="00B976A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08BD12B0" w14:textId="77777777" w:rsidR="00B976AA" w:rsidRDefault="00B976A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147F83E9" w14:textId="77777777" w:rsidR="00E54258" w:rsidRDefault="00E54258"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5FD320AE" w14:textId="3914E7C7" w:rsidR="00E54258" w:rsidRPr="003C7A7E" w:rsidRDefault="00E54258" w:rsidP="003C7A7E">
      <w:pPr>
        <w:pStyle w:val="Heading2"/>
        <w:rPr>
          <w:highlight w:val="white"/>
        </w:rPr>
      </w:pPr>
      <w:r w:rsidRPr="003C7A7E">
        <w:rPr>
          <w:highlight w:val="white"/>
        </w:rPr>
        <w:t>IoTHubTransportuAMQP_Create</w:t>
      </w:r>
    </w:p>
    <w:p w14:paraId="06F428F0" w14:textId="77777777" w:rsidR="00E54258" w:rsidRDefault="00E54258"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2CFFBDC2" w14:textId="51220B6E" w:rsidR="00214F00" w:rsidRDefault="00214F0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 xml:space="preserve">This function creates all the inner components required by the IoT Hub client to work properly, </w:t>
      </w:r>
      <w:r w:rsidR="00E54A01">
        <w:t>returning a handle for a structure that represents it.</w:t>
      </w:r>
    </w:p>
    <w:p w14:paraId="3A3A299B" w14:textId="77777777" w:rsidR="00E12ADA" w:rsidRDefault="00E12ADA" w:rsidP="00E12AD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890620F" w14:textId="1A53192C" w:rsidR="00E54A01" w:rsidRPr="003C7A7E"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w:t>
      </w:r>
      <w:r w:rsidR="00E12ADA" w:rsidRPr="003C7A7E">
        <w:rPr>
          <w:b/>
          <w:highlight w:val="green"/>
        </w:rPr>
        <w:t>_09_005: [</w:t>
      </w:r>
      <w:r w:rsidR="00E12ADA" w:rsidRPr="003C7A7E">
        <w:rPr>
          <w:highlight w:val="green"/>
        </w:rPr>
        <w:t>If parameter config</w:t>
      </w:r>
      <w:r w:rsidR="006A6431" w:rsidRPr="003C7A7E">
        <w:rPr>
          <w:highlight w:val="green"/>
        </w:rPr>
        <w:t xml:space="preserve"> (or its fields)</w:t>
      </w:r>
      <w:r w:rsidR="00E12ADA" w:rsidRPr="003C7A7E">
        <w:rPr>
          <w:highlight w:val="green"/>
        </w:rPr>
        <w:t xml:space="preserve"> is NULL then IoTHubTransportuAMQP_Create shall fail and return NULL.</w:t>
      </w:r>
      <w:r w:rsidR="00E12ADA" w:rsidRPr="003C7A7E">
        <w:rPr>
          <w:b/>
          <w:highlight w:val="green"/>
        </w:rPr>
        <w:t xml:space="preserve">] </w:t>
      </w:r>
    </w:p>
    <w:p w14:paraId="1F534D5B" w14:textId="77777777" w:rsidR="00747486" w:rsidRPr="003C7A7E"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67FEE935" w14:textId="6F8F047E" w:rsidR="00747486" w:rsidRPr="003C7A7E" w:rsidRDefault="005C54B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_09_006: [</w:t>
      </w:r>
      <w:r w:rsidR="00B074A2" w:rsidRPr="003C7A7E">
        <w:rPr>
          <w:highlight w:val="green"/>
        </w:rPr>
        <w:t>IoTHubTransportuAMQP_Create</w:t>
      </w:r>
      <w:r w:rsidR="00747486" w:rsidRPr="003C7A7E">
        <w:rPr>
          <w:highlight w:val="green"/>
        </w:rPr>
        <w:t xml:space="preserve"> shall fail and return NULL if any fields of the config structure are NULL.</w:t>
      </w:r>
      <w:r w:rsidR="00747486" w:rsidRPr="003C7A7E">
        <w:rPr>
          <w:b/>
          <w:highlight w:val="green"/>
        </w:rPr>
        <w:t>]</w:t>
      </w:r>
    </w:p>
    <w:p w14:paraId="39A7A659" w14:textId="77777777" w:rsidR="00747486"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9D29A33" w14:textId="5715700D" w:rsidR="00747486" w:rsidRPr="003C7A7E"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w:t>
      </w:r>
      <w:r w:rsidR="00747486" w:rsidRPr="003C7A7E">
        <w:rPr>
          <w:b/>
          <w:highlight w:val="green"/>
        </w:rPr>
        <w:t>_09_007: [</w:t>
      </w:r>
      <w:r w:rsidR="00B074A2" w:rsidRPr="003C7A7E">
        <w:rPr>
          <w:highlight w:val="green"/>
        </w:rPr>
        <w:t>IoTHubTransportuAMQP_Create</w:t>
      </w:r>
      <w:r w:rsidR="00747486" w:rsidRPr="003C7A7E">
        <w:rPr>
          <w:highlight w:val="green"/>
        </w:rPr>
        <w:t xml:space="preserve"> shall fail and return NULL if the deviceId length is greater than 128.</w:t>
      </w:r>
      <w:r w:rsidR="00747486" w:rsidRPr="003C7A7E">
        <w:rPr>
          <w:b/>
          <w:highlight w:val="green"/>
        </w:rPr>
        <w:t>]</w:t>
      </w:r>
    </w:p>
    <w:p w14:paraId="25FD3D50" w14:textId="6F725324" w:rsidR="00747486" w:rsidRPr="003C7A7E" w:rsidRDefault="0074748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yellow"/>
        </w:rPr>
        <w:t xml:space="preserve"> </w:t>
      </w:r>
    </w:p>
    <w:p w14:paraId="6FA564C5" w14:textId="47EB361D"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_09_008: [</w:t>
      </w:r>
      <w:r w:rsidR="00B074A2" w:rsidRPr="003C7A7E">
        <w:rPr>
          <w:highlight w:val="green"/>
        </w:rPr>
        <w:t>IoTHubTransportuAMQP_Create</w:t>
      </w:r>
      <w:r w:rsidR="00747486" w:rsidRPr="003C7A7E">
        <w:rPr>
          <w:highlight w:val="green"/>
        </w:rPr>
        <w:t xml:space="preserve"> shall fail and return NULL if any config field </w:t>
      </w:r>
      <w:r w:rsidR="00BD6142" w:rsidRPr="003C7A7E">
        <w:rPr>
          <w:highlight w:val="green"/>
        </w:rPr>
        <w:t xml:space="preserve">of type string </w:t>
      </w:r>
      <w:r w:rsidR="00747486" w:rsidRPr="003C7A7E">
        <w:rPr>
          <w:highlight w:val="green"/>
        </w:rPr>
        <w:t>is zero length.</w:t>
      </w:r>
      <w:r w:rsidR="00747486" w:rsidRPr="003C7A7E">
        <w:rPr>
          <w:b/>
          <w:highlight w:val="green"/>
        </w:rPr>
        <w:t>]</w:t>
      </w:r>
      <w:r w:rsidR="00747486">
        <w:rPr>
          <w:b/>
        </w:rPr>
        <w:t xml:space="preserve"> </w:t>
      </w:r>
    </w:p>
    <w:p w14:paraId="1D8DA0D6" w14:textId="77777777" w:rsidR="00747486"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7FB89F8" w14:textId="1FC0AC38" w:rsidR="00144AC7" w:rsidRDefault="00144AC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SRS_IOTHUBTRANSPORTUAMQP_09_134: [</w:t>
      </w:r>
      <w:r w:rsidRPr="003C7A7E">
        <w:rPr>
          <w:highlight w:val="green"/>
        </w:rPr>
        <w:t>IoTHubTransportuAMQP_Create shall fail and return NULL if the combined length of config-&gt;iotHubName and config-&gt;iotHubSuffix exceeds 254 bytes (RFC1035)</w:t>
      </w:r>
      <w:r w:rsidRPr="003C7A7E">
        <w:rPr>
          <w:b/>
          <w:highlight w:val="green"/>
        </w:rPr>
        <w:t>]</w:t>
      </w:r>
    </w:p>
    <w:p w14:paraId="3F44D845" w14:textId="57E89934" w:rsidR="00144AC7" w:rsidRPr="00144AC7" w:rsidRDefault="00144AC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Pr>
          <w:b/>
        </w:rPr>
        <w:t xml:space="preserve"> </w:t>
      </w:r>
    </w:p>
    <w:p w14:paraId="3B42A9DB" w14:textId="6926EA66" w:rsidR="001C5724"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lastRenderedPageBreak/>
        <w:t>SRS_IOTHUBTRANSPORTUAMQP</w:t>
      </w:r>
      <w:r w:rsidR="00747486" w:rsidRPr="003C7A7E">
        <w:rPr>
          <w:b/>
          <w:highlight w:val="green"/>
        </w:rPr>
        <w:t>_09_009: [</w:t>
      </w:r>
      <w:r w:rsidR="00B074A2" w:rsidRPr="003C7A7E">
        <w:rPr>
          <w:highlight w:val="green"/>
        </w:rPr>
        <w:t>IoTHubTransportuAMQP_Create</w:t>
      </w:r>
      <w:r w:rsidR="00747486" w:rsidRPr="003C7A7E">
        <w:rPr>
          <w:highlight w:val="green"/>
        </w:rPr>
        <w:t xml:space="preserve"> shall fail and return NULL if memory allo</w:t>
      </w:r>
      <w:r w:rsidR="00175F7B" w:rsidRPr="003C7A7E">
        <w:rPr>
          <w:highlight w:val="green"/>
        </w:rPr>
        <w:t>cation of the transport’s</w:t>
      </w:r>
      <w:r w:rsidR="00747486" w:rsidRPr="003C7A7E">
        <w:rPr>
          <w:highlight w:val="green"/>
        </w:rPr>
        <w:t xml:space="preserve"> </w:t>
      </w:r>
      <w:r w:rsidR="00175F7B" w:rsidRPr="003C7A7E">
        <w:rPr>
          <w:highlight w:val="green"/>
        </w:rPr>
        <w:t>internal state structure</w:t>
      </w:r>
      <w:r w:rsidR="00747486" w:rsidRPr="003C7A7E">
        <w:rPr>
          <w:highlight w:val="green"/>
        </w:rPr>
        <w:t xml:space="preserve"> fails.</w:t>
      </w:r>
      <w:r w:rsidR="00747486" w:rsidRPr="003C7A7E">
        <w:rPr>
          <w:b/>
          <w:highlight w:val="green"/>
        </w:rPr>
        <w:t>]</w:t>
      </w:r>
    </w:p>
    <w:p w14:paraId="077B0097" w14:textId="77777777" w:rsidR="001C5724" w:rsidRPr="00747486" w:rsidRDefault="001C572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5A3E797" w14:textId="189387B0"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_09_010: [</w:t>
      </w:r>
      <w:r w:rsidR="00B074A2" w:rsidRPr="003C7A7E">
        <w:rPr>
          <w:highlight w:val="green"/>
        </w:rPr>
        <w:t>IoTHubTransportuAMQP_Create</w:t>
      </w:r>
      <w:r w:rsidR="00747486" w:rsidRPr="003C7A7E">
        <w:rPr>
          <w:highlight w:val="green"/>
        </w:rPr>
        <w:t xml:space="preserve"> shall create an immutable string, referred </w:t>
      </w:r>
      <w:r w:rsidR="00F94857" w:rsidRPr="003C7A7E">
        <w:rPr>
          <w:highlight w:val="green"/>
        </w:rPr>
        <w:t>to</w:t>
      </w:r>
      <w:r w:rsidR="00747486" w:rsidRPr="003C7A7E">
        <w:rPr>
          <w:highlight w:val="green"/>
        </w:rPr>
        <w:t xml:space="preserve"> as </w:t>
      </w:r>
      <w:r w:rsidR="00F94247">
        <w:rPr>
          <w:highlight w:val="green"/>
        </w:rPr>
        <w:t>i</w:t>
      </w:r>
      <w:r w:rsidR="008F7A90" w:rsidRPr="003C7A7E">
        <w:rPr>
          <w:highlight w:val="green"/>
        </w:rPr>
        <w:t>otHubHostFqdn</w:t>
      </w:r>
      <w:r w:rsidR="00747486" w:rsidRPr="003C7A7E">
        <w:rPr>
          <w:highlight w:val="green"/>
        </w:rPr>
        <w:t>, from the following pieces: config-&gt;iotHubName + "." + config-&gt;iotHubSuffix.</w:t>
      </w:r>
      <w:r w:rsidR="00747486" w:rsidRPr="003C7A7E">
        <w:rPr>
          <w:b/>
          <w:highlight w:val="green"/>
        </w:rPr>
        <w:t>]</w:t>
      </w:r>
      <w:r w:rsidR="00747486">
        <w:rPr>
          <w:b/>
        </w:rPr>
        <w:t xml:space="preserve"> </w:t>
      </w:r>
    </w:p>
    <w:p w14:paraId="47FA1E4F" w14:textId="77777777" w:rsidR="00E10654" w:rsidRDefault="00E10654"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2D6BCC7F" w14:textId="51C14252"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_09_012: [</w:t>
      </w:r>
      <w:r w:rsidR="002851E8" w:rsidRPr="003C7A7E">
        <w:rPr>
          <w:highlight w:val="green"/>
        </w:rPr>
        <w:t>IoTHubTransportuAMQP_Create shall create an immutable string, referred to as devicesPath, from the following parts: host_fqdn + “/devices/” + deviceId.</w:t>
      </w:r>
      <w:r w:rsidR="00747486" w:rsidRPr="003C7A7E">
        <w:rPr>
          <w:b/>
          <w:highlight w:val="green"/>
        </w:rPr>
        <w:t>]</w:t>
      </w:r>
      <w:r w:rsidR="00747486">
        <w:rPr>
          <w:b/>
        </w:rPr>
        <w:t xml:space="preserve"> </w:t>
      </w:r>
    </w:p>
    <w:p w14:paraId="758919F1" w14:textId="77777777" w:rsidR="00175F7B" w:rsidRDefault="00175F7B" w:rsidP="00175F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5FC1FD9" w14:textId="6C6F9E2A" w:rsidR="00175F7B" w:rsidRDefault="00175F7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SRS_IOTHUBTRANSPORTUAMQP_09_013: [</w:t>
      </w:r>
      <w:r w:rsidR="002851E8" w:rsidRPr="003C7A7E">
        <w:rPr>
          <w:highlight w:val="green"/>
        </w:rPr>
        <w:t>If creating devicesPath fails for any reason then IoTHubTransportuAMQP_Create shall fail and return NULL.</w:t>
      </w:r>
      <w:r w:rsidRPr="003C7A7E">
        <w:rPr>
          <w:b/>
          <w:highlight w:val="green"/>
        </w:rPr>
        <w:t>]</w:t>
      </w:r>
      <w:r>
        <w:rPr>
          <w:b/>
        </w:rPr>
        <w:t xml:space="preserve"> </w:t>
      </w:r>
    </w:p>
    <w:p w14:paraId="0DA0BAFF" w14:textId="77777777" w:rsidR="000D5B37" w:rsidRPr="00175F7B"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A327EE2" w14:textId="77777777"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SRS_IOTHUBTRANSPORTUAMQP_09_014: [</w:t>
      </w:r>
      <w:r w:rsidRPr="003C7A7E">
        <w:rPr>
          <w:highlight w:val="green"/>
        </w:rPr>
        <w:t>IoTHubTransportuAMQP_Create shall create an immutable string, referred to as targetAddress, from the following parts: "amqps://" + devicesPath + "/messages/events".</w:t>
      </w:r>
      <w:r w:rsidRPr="003C7A7E">
        <w:rPr>
          <w:b/>
          <w:highlight w:val="green"/>
        </w:rPr>
        <w:t>]</w:t>
      </w:r>
      <w:r>
        <w:rPr>
          <w:b/>
        </w:rPr>
        <w:br/>
      </w:r>
    </w:p>
    <w:p w14:paraId="773B74FB" w14:textId="395A0EB4" w:rsidR="00346036" w:rsidRDefault="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SRS_IOTHUBTRANSPORTUAMQP_09_015: [</w:t>
      </w:r>
      <w:r w:rsidRPr="003C7A7E">
        <w:rPr>
          <w:highlight w:val="green"/>
        </w:rPr>
        <w:t>If creating the targetAddress fails for any reason then IoTHubTransportuAMQP_Create shall fail and return NULL.</w:t>
      </w:r>
      <w:r w:rsidRPr="003C7A7E">
        <w:rPr>
          <w:b/>
          <w:highlight w:val="green"/>
        </w:rPr>
        <w:t>]</w:t>
      </w:r>
      <w:r>
        <w:rPr>
          <w:b/>
        </w:rPr>
        <w:t xml:space="preserve"> </w:t>
      </w:r>
      <w:r>
        <w:rPr>
          <w:b/>
        </w:rPr>
        <w:br/>
      </w:r>
    </w:p>
    <w:p w14:paraId="7B73B3BA" w14:textId="7AC78613" w:rsidR="00346036" w:rsidRPr="003C7A7E" w:rsidRDefault="00346036" w:rsidP="003460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SRS_IOTHUBTRANSPORTUAMQP_09_053: [</w:t>
      </w:r>
      <w:r w:rsidRPr="003C7A7E">
        <w:rPr>
          <w:highlight w:val="green"/>
        </w:rPr>
        <w:t xml:space="preserve">IoTHubTransportuAMQP_Create shall define the </w:t>
      </w:r>
      <w:r w:rsidR="001A37D8" w:rsidRPr="003C7A7E">
        <w:rPr>
          <w:highlight w:val="green"/>
        </w:rPr>
        <w:t xml:space="preserve">source </w:t>
      </w:r>
      <w:r w:rsidRPr="003C7A7E">
        <w:rPr>
          <w:highlight w:val="green"/>
        </w:rPr>
        <w:t xml:space="preserve">address </w:t>
      </w:r>
      <w:r w:rsidR="001A37D8" w:rsidRPr="003C7A7E">
        <w:rPr>
          <w:highlight w:val="green"/>
        </w:rPr>
        <w:t xml:space="preserve">for receiving messages </w:t>
      </w:r>
      <w:r w:rsidRPr="003C7A7E">
        <w:rPr>
          <w:highlight w:val="green"/>
        </w:rPr>
        <w:t>as</w:t>
      </w:r>
    </w:p>
    <w:p w14:paraId="3B245821" w14:textId="31D12967" w:rsidR="00844FB3" w:rsidRPr="003C7A7E" w:rsidRDefault="00B6378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highlight w:val="green"/>
        </w:rPr>
        <w:t>"amqps://" + devicesPath + "/messages/devicebound"</w:t>
      </w:r>
      <w:commentRangeStart w:id="0"/>
      <w:commentRangeStart w:id="1"/>
      <w:r w:rsidR="00346036" w:rsidRPr="003C7A7E">
        <w:rPr>
          <w:highlight w:val="green"/>
        </w:rPr>
        <w:t>, stored in the transport handle as messageReceiveAddress</w:t>
      </w:r>
      <w:r w:rsidR="00346036" w:rsidRPr="003C7A7E">
        <w:rPr>
          <w:b/>
          <w:highlight w:val="green"/>
        </w:rPr>
        <w:t xml:space="preserve">] </w:t>
      </w:r>
      <w:commentRangeEnd w:id="0"/>
      <w:r w:rsidR="00AE5BC0" w:rsidRPr="003C7A7E">
        <w:rPr>
          <w:rStyle w:val="CommentReference"/>
          <w:highlight w:val="green"/>
        </w:rPr>
        <w:commentReference w:id="0"/>
      </w:r>
      <w:commentRangeEnd w:id="1"/>
      <w:r w:rsidR="00B77820" w:rsidRPr="003C7A7E">
        <w:rPr>
          <w:rStyle w:val="CommentReference"/>
          <w:highlight w:val="green"/>
        </w:rPr>
        <w:commentReference w:id="1"/>
      </w:r>
    </w:p>
    <w:p w14:paraId="7C55CD91" w14:textId="77777777" w:rsidR="00844FB3" w:rsidRPr="003C7A7E" w:rsidRDefault="00844FB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12A9B4B1" w14:textId="145DF803" w:rsidR="00A46CAE" w:rsidRPr="003C7A7E" w:rsidRDefault="000A6EEE"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SRS_IOTHUBTRANSPORTUAMQP_09_054: [</w:t>
      </w:r>
      <w:r w:rsidRPr="003C7A7E">
        <w:rPr>
          <w:highlight w:val="green"/>
        </w:rPr>
        <w:t>If creating the messageReceiveAddress fails for any reason then IoTHubTransportuAMQP_Create shall fail and return NULL.</w:t>
      </w:r>
      <w:r w:rsidRPr="003C7A7E">
        <w:rPr>
          <w:b/>
          <w:highlight w:val="green"/>
        </w:rPr>
        <w:t>]</w:t>
      </w:r>
    </w:p>
    <w:p w14:paraId="01646098" w14:textId="77777777" w:rsidR="00A46CAE" w:rsidRDefault="00A46CAE"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DA6E06" w14:textId="5111F325"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SRS_IOTHUBTRANSPORTUAMQP_09_016: [</w:t>
      </w:r>
      <w:r w:rsidRPr="003C7A7E">
        <w:rPr>
          <w:highlight w:val="green"/>
        </w:rPr>
        <w:t>IoTHubTransportuAMQP_Create shall initialize handle-&gt;sasTokenKeyName with a zero-length STRING_HANDLE instance.</w:t>
      </w:r>
      <w:r w:rsidRPr="003C7A7E">
        <w:rPr>
          <w:b/>
          <w:highlight w:val="green"/>
        </w:rPr>
        <w:t>]</w:t>
      </w:r>
      <w:r>
        <w:rPr>
          <w:b/>
        </w:rPr>
        <w:t xml:space="preserve"> </w:t>
      </w:r>
      <w:r>
        <w:rPr>
          <w:b/>
        </w:rPr>
        <w:br/>
      </w:r>
    </w:p>
    <w:p w14:paraId="338EB5EB" w14:textId="46ECA3C4"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SRS_IOTHUBTRANSPORTUAMQP_09_017: [</w:t>
      </w:r>
      <w:r w:rsidRPr="003C7A7E">
        <w:rPr>
          <w:highlight w:val="green"/>
        </w:rPr>
        <w:t>If IoTHubTransportuAMQP_Create fails to initialize handle-&gt;sasTokenKeyName with a zero-length STRING the function shall fail and return NULL.</w:t>
      </w:r>
      <w:r w:rsidRPr="003C7A7E">
        <w:rPr>
          <w:b/>
          <w:highlight w:val="green"/>
        </w:rPr>
        <w:t>]</w:t>
      </w:r>
      <w:r>
        <w:rPr>
          <w:b/>
        </w:rPr>
        <w:t xml:space="preserve"> </w:t>
      </w:r>
    </w:p>
    <w:p w14:paraId="70A97CCA" w14:textId="77777777"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E3D049D" w14:textId="4E881C95"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SRS_IOTHUBTRANSPORTUAMQP_09_018: [</w:t>
      </w:r>
      <w:r w:rsidRPr="003C7A7E">
        <w:rPr>
          <w:highlight w:val="green"/>
        </w:rPr>
        <w:t>IoTHubTransportuAMQP_Create shall store a copy of config-&gt;deviceKey (passed by upper layer) into the transport’s own deviceKey field</w:t>
      </w:r>
      <w:r w:rsidRPr="003C7A7E">
        <w:rPr>
          <w:b/>
          <w:highlight w:val="green"/>
        </w:rPr>
        <w:t xml:space="preserve">] </w:t>
      </w:r>
    </w:p>
    <w:p w14:paraId="5E2B834C" w14:textId="77777777" w:rsidR="00503A3F" w:rsidRPr="003C7A7E" w:rsidRDefault="00503A3F" w:rsidP="00503A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3206095" w14:textId="2C03A6B4" w:rsidR="00215501" w:rsidRPr="003C7A7E" w:rsidRDefault="00503A3F"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SRS_IOTHUBTRANSPORTUAMQP_09_135: [</w:t>
      </w:r>
      <w:r w:rsidRPr="003C7A7E">
        <w:rPr>
          <w:highlight w:val="green"/>
        </w:rPr>
        <w:t>If creating the config-&gt;deviceKey fails for any reason then IoTHubTransportuAMQP_Create shall fail and return NULL.</w:t>
      </w:r>
      <w:r w:rsidRPr="003C7A7E">
        <w:rPr>
          <w:b/>
          <w:highlight w:val="green"/>
        </w:rPr>
        <w:t xml:space="preserve">] </w:t>
      </w:r>
    </w:p>
    <w:p w14:paraId="3C261862" w14:textId="77777777" w:rsidR="00215501" w:rsidRPr="003C7A7E" w:rsidRDefault="00215501"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0B748B90" w14:textId="400A8EE4"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SRS_IOTHUBTRANSPORTUAMQP_09_019: [</w:t>
      </w:r>
      <w:r w:rsidRPr="003C7A7E">
        <w:rPr>
          <w:highlight w:val="green"/>
        </w:rPr>
        <w:t>If IoTHubTransportuAMQP_Create fails to copy config-&gt;deviceKey, the function shall fail and return NULL.</w:t>
      </w:r>
      <w:r w:rsidRPr="003C7A7E">
        <w:rPr>
          <w:b/>
          <w:highlight w:val="green"/>
        </w:rPr>
        <w:t>]</w:t>
      </w:r>
      <w:r>
        <w:rPr>
          <w:b/>
        </w:rPr>
        <w:t xml:space="preserve"> </w:t>
      </w:r>
    </w:p>
    <w:p w14:paraId="31254D17" w14:textId="77777777" w:rsidR="000D5B37"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0B833A4" w14:textId="025F5790" w:rsidR="00B46E3F" w:rsidRPr="003C7A7E"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SRS_IOTHUBTRANSPORTUAMQP_09_020: [</w:t>
      </w:r>
      <w:r w:rsidRPr="003C7A7E">
        <w:rPr>
          <w:highlight w:val="green"/>
        </w:rPr>
        <w:t>IoTHubTransportuAMQP_Create shall</w:t>
      </w:r>
      <w:r w:rsidR="00201061" w:rsidRPr="003C7A7E">
        <w:rPr>
          <w:highlight w:val="green"/>
        </w:rPr>
        <w:t xml:space="preserve"> set parameter transport_state-&gt;sas_token_lifetime with the default value of 3600000 (milliseconds)</w:t>
      </w:r>
      <w:r w:rsidRPr="003C7A7E">
        <w:rPr>
          <w:highlight w:val="green"/>
        </w:rPr>
        <w:t>.</w:t>
      </w:r>
      <w:r w:rsidRPr="003C7A7E">
        <w:rPr>
          <w:b/>
          <w:highlight w:val="green"/>
        </w:rPr>
        <w:t xml:space="preserve">] </w:t>
      </w:r>
    </w:p>
    <w:p w14:paraId="5D122AC5" w14:textId="77777777" w:rsidR="00B46E3F" w:rsidRPr="003C7A7E" w:rsidRDefault="00B46E3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22E8E5C2" w14:textId="0A791F24" w:rsidR="00575528"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lastRenderedPageBreak/>
        <w:t>SRS_IOTHUBTRANSPORTUAMQP_09_128: [</w:t>
      </w:r>
      <w:r w:rsidRPr="003C7A7E">
        <w:rPr>
          <w:highlight w:val="green"/>
        </w:rPr>
        <w:t xml:space="preserve">IoTHubTransportuAMQP_Create shall set parameter transport_state-&gt;sas_token_refresh_time with the default value of </w:t>
      </w:r>
      <w:r w:rsidR="00D230C4" w:rsidRPr="003C7A7E">
        <w:rPr>
          <w:rFonts w:ascii="Consolas" w:hAnsi="Consolas" w:cs="Consolas"/>
          <w:color w:val="000000"/>
          <w:sz w:val="19"/>
          <w:szCs w:val="19"/>
          <w:highlight w:val="green"/>
        </w:rPr>
        <w:t>sas_token_lifetime</w:t>
      </w:r>
      <w:r w:rsidR="00D230C4" w:rsidRPr="003C7A7E">
        <w:rPr>
          <w:highlight w:val="green"/>
        </w:rPr>
        <w:t xml:space="preserve">/2 </w:t>
      </w:r>
      <w:r w:rsidRPr="003C7A7E">
        <w:rPr>
          <w:highlight w:val="green"/>
        </w:rPr>
        <w:t>(milliseconds).</w:t>
      </w:r>
      <w:r w:rsidRPr="003C7A7E">
        <w:rPr>
          <w:b/>
          <w:highlight w:val="green"/>
        </w:rPr>
        <w:t xml:space="preserve">] </w:t>
      </w:r>
    </w:p>
    <w:p w14:paraId="205238BA" w14:textId="77777777"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77EA4C2C" w14:textId="69DEE4E8"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SRS_IOTHUBTRANSPORTUAMQP_09_129: [</w:t>
      </w:r>
      <w:r w:rsidRPr="003C7A7E">
        <w:rPr>
          <w:highlight w:val="yellow"/>
        </w:rPr>
        <w:t>IoTHubTransportuAMQP_Create shall set parameter transport_state-&gt;</w:t>
      </w:r>
      <w:r w:rsidR="000D02D6" w:rsidRPr="003C7A7E">
        <w:rPr>
          <w:highlight w:val="yellow"/>
        </w:rPr>
        <w:t>cbs_request_timeout</w:t>
      </w:r>
      <w:r w:rsidRPr="003C7A7E">
        <w:rPr>
          <w:highlight w:val="yellow"/>
        </w:rPr>
        <w:t xml:space="preserve"> with the default value of </w:t>
      </w:r>
      <w:r w:rsidR="000D02D6" w:rsidRPr="003C7A7E">
        <w:rPr>
          <w:highlight w:val="yellow"/>
        </w:rPr>
        <w:t>30000</w:t>
      </w:r>
      <w:r w:rsidRPr="003C7A7E">
        <w:rPr>
          <w:highlight w:val="yellow"/>
        </w:rPr>
        <w:t xml:space="preserve"> (milliseconds).</w:t>
      </w:r>
      <w:r w:rsidRPr="003C7A7E">
        <w:rPr>
          <w:b/>
          <w:highlight w:val="yellow"/>
        </w:rPr>
        <w:t xml:space="preserve">] </w:t>
      </w:r>
    </w:p>
    <w:p w14:paraId="7FB179A5" w14:textId="77777777"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38A51BD" w14:textId="07DA2003"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SRS_IOTHUBTRANSPORTUAMQP_09_130: [</w:t>
      </w:r>
      <w:r w:rsidRPr="003C7A7E">
        <w:rPr>
          <w:highlight w:val="yellow"/>
        </w:rPr>
        <w:t>IoTHubTransportuAMQP_Create shall set parameter transport_state-&gt;</w:t>
      </w:r>
      <w:r w:rsidR="000D02D6" w:rsidRPr="003C7A7E">
        <w:rPr>
          <w:highlight w:val="yellow"/>
        </w:rPr>
        <w:t>message_send_timeout</w:t>
      </w:r>
      <w:r w:rsidR="000D02D6" w:rsidRPr="003C7A7E">
        <w:rPr>
          <w:rStyle w:val="CommentReference"/>
          <w:b/>
          <w:bCs/>
          <w:highlight w:val="yellow"/>
        </w:rPr>
        <w:commentReference w:id="2"/>
      </w:r>
      <w:r w:rsidRPr="003C7A7E">
        <w:rPr>
          <w:highlight w:val="yellow"/>
        </w:rPr>
        <w:t xml:space="preserve"> with the default value of </w:t>
      </w:r>
      <w:r w:rsidR="00AF6679" w:rsidRPr="003C7A7E">
        <w:rPr>
          <w:highlight w:val="yellow"/>
        </w:rPr>
        <w:t xml:space="preserve">300000 </w:t>
      </w:r>
      <w:r w:rsidRPr="003C7A7E">
        <w:rPr>
          <w:highlight w:val="yellow"/>
        </w:rPr>
        <w:t>(milliseconds).</w:t>
      </w:r>
      <w:r w:rsidRPr="003C7A7E">
        <w:rPr>
          <w:b/>
          <w:highlight w:val="yellow"/>
        </w:rPr>
        <w:t xml:space="preserve">] </w:t>
      </w:r>
    </w:p>
    <w:p w14:paraId="23F46EF7" w14:textId="77777777" w:rsidR="00667D1C" w:rsidRDefault="00667D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5304910" w14:textId="371C5B32" w:rsidR="00201061" w:rsidRDefault="0020106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Summary of timeout parameters:</w:t>
      </w:r>
    </w:p>
    <w:p w14:paraId="386FE120" w14:textId="77777777" w:rsidR="00201061" w:rsidRDefault="0020106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tbl>
      <w:tblPr>
        <w:tblStyle w:val="ListTable3-Accent5"/>
        <w:tblW w:w="0" w:type="auto"/>
        <w:tblLook w:val="04A0" w:firstRow="1" w:lastRow="0" w:firstColumn="1" w:lastColumn="0" w:noHBand="0" w:noVBand="1"/>
      </w:tblPr>
      <w:tblGrid>
        <w:gridCol w:w="4675"/>
        <w:gridCol w:w="4675"/>
      </w:tblGrid>
      <w:tr w:rsidR="00B46E3F" w14:paraId="23B4F95B" w14:textId="77777777" w:rsidTr="003C7A7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675" w:type="dxa"/>
          </w:tcPr>
          <w:p w14:paraId="41131E79" w14:textId="6B50261C" w:rsidR="00B46E3F" w:rsidRDefault="00B46E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t>Parameter</w:t>
            </w:r>
          </w:p>
        </w:tc>
        <w:tc>
          <w:tcPr>
            <w:tcW w:w="4675" w:type="dxa"/>
          </w:tcPr>
          <w:p w14:paraId="1584D390" w14:textId="573F069E" w:rsidR="00B46E3F" w:rsidRDefault="00B46E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r>
              <w:t>Default Value</w:t>
            </w:r>
          </w:p>
        </w:tc>
      </w:tr>
      <w:tr w:rsidR="00B46E3F" w14:paraId="7CC9E248"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5" w:type="dxa"/>
          </w:tcPr>
          <w:p w14:paraId="70CEDAD1" w14:textId="7D6B5559"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sas_token_lifetime</w:t>
            </w:r>
          </w:p>
        </w:tc>
        <w:tc>
          <w:tcPr>
            <w:tcW w:w="4675" w:type="dxa"/>
          </w:tcPr>
          <w:p w14:paraId="4AAD7E0F" w14:textId="175776FB" w:rsidR="00B46E3F" w:rsidRDefault="00DD63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3600</w:t>
            </w:r>
            <w:r w:rsidR="00836E7E">
              <w:t>000</w:t>
            </w:r>
            <w:r>
              <w:t xml:space="preserve"> (</w:t>
            </w:r>
            <w:r w:rsidR="00836E7E">
              <w:t>milli</w:t>
            </w:r>
            <w:r>
              <w:t>seconds)</w:t>
            </w:r>
          </w:p>
        </w:tc>
      </w:tr>
      <w:tr w:rsidR="00B46E3F" w14:paraId="0280AFE7" w14:textId="77777777" w:rsidTr="003C7A7E">
        <w:tc>
          <w:tcPr>
            <w:cnfStyle w:val="001000000000" w:firstRow="0" w:lastRow="0" w:firstColumn="1" w:lastColumn="0" w:oddVBand="0" w:evenVBand="0" w:oddHBand="0" w:evenHBand="0" w:firstRowFirstColumn="0" w:firstRowLastColumn="0" w:lastRowFirstColumn="0" w:lastRowLastColumn="0"/>
            <w:tcW w:w="4675" w:type="dxa"/>
          </w:tcPr>
          <w:p w14:paraId="67FAE661" w14:textId="07D21E60"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sas_token_refresh_time</w:t>
            </w:r>
          </w:p>
        </w:tc>
        <w:tc>
          <w:tcPr>
            <w:tcW w:w="4675" w:type="dxa"/>
          </w:tcPr>
          <w:p w14:paraId="1F650BC1" w14:textId="30B11AFC" w:rsidR="00B46E3F" w:rsidRDefault="00DD63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t>1800</w:t>
            </w:r>
            <w:r w:rsidR="00836E7E">
              <w:t>000</w:t>
            </w:r>
            <w:r>
              <w:t xml:space="preserve"> (</w:t>
            </w:r>
            <w:r w:rsidR="00836E7E">
              <w:t>milli</w:t>
            </w:r>
            <w:r>
              <w:t>seconds)</w:t>
            </w:r>
          </w:p>
        </w:tc>
      </w:tr>
      <w:tr w:rsidR="00B46E3F" w14:paraId="22E7C265"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5" w:type="dxa"/>
          </w:tcPr>
          <w:p w14:paraId="1DE8DAA8" w14:textId="62619A98"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cbs_request_timeout</w:t>
            </w:r>
          </w:p>
        </w:tc>
        <w:tc>
          <w:tcPr>
            <w:tcW w:w="4675" w:type="dxa"/>
          </w:tcPr>
          <w:p w14:paraId="0919192E" w14:textId="60BB9E42" w:rsidR="00B46E3F" w:rsidRDefault="002D60F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30</w:t>
            </w:r>
            <w:r w:rsidR="00836E7E">
              <w:t>000</w:t>
            </w:r>
            <w:commentRangeStart w:id="3"/>
            <w:r w:rsidR="00DD63F1">
              <w:t xml:space="preserve"> (</w:t>
            </w:r>
            <w:r w:rsidR="00836E7E">
              <w:t>milli</w:t>
            </w:r>
            <w:r w:rsidR="00DD63F1">
              <w:t>second</w:t>
            </w:r>
            <w:r>
              <w:t>s</w:t>
            </w:r>
            <w:r w:rsidR="00DD63F1">
              <w:t>)</w:t>
            </w:r>
            <w:commentRangeEnd w:id="3"/>
            <w:r w:rsidR="00AE5BC0">
              <w:rPr>
                <w:rStyle w:val="CommentReference"/>
              </w:rPr>
              <w:commentReference w:id="3"/>
            </w:r>
          </w:p>
        </w:tc>
      </w:tr>
      <w:tr w:rsidR="00B46E3F" w14:paraId="2142EC80" w14:textId="77777777" w:rsidTr="003C7A7E">
        <w:tc>
          <w:tcPr>
            <w:cnfStyle w:val="001000000000" w:firstRow="0" w:lastRow="0" w:firstColumn="1" w:lastColumn="0" w:oddVBand="0" w:evenVBand="0" w:oddHBand="0" w:evenHBand="0" w:firstRowFirstColumn="0" w:firstRowLastColumn="0" w:lastRowFirstColumn="0" w:lastRowLastColumn="0"/>
            <w:tcW w:w="4675" w:type="dxa"/>
          </w:tcPr>
          <w:p w14:paraId="57BDD630" w14:textId="5899E6EB" w:rsidR="00B46E3F" w:rsidRPr="003C7A7E" w:rsidRDefault="00E60839" w:rsidP="00B46E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commentRangeStart w:id="4"/>
            <w:r w:rsidR="00B46E3F" w:rsidRPr="00203858">
              <w:t xml:space="preserve"> message_send_timeout</w:t>
            </w:r>
            <w:commentRangeEnd w:id="4"/>
            <w:r w:rsidR="002634FD">
              <w:rPr>
                <w:rStyle w:val="CommentReference"/>
                <w:b w:val="0"/>
                <w:bCs w:val="0"/>
              </w:rPr>
              <w:commentReference w:id="4"/>
            </w:r>
          </w:p>
        </w:tc>
        <w:tc>
          <w:tcPr>
            <w:tcW w:w="4675" w:type="dxa"/>
          </w:tcPr>
          <w:p w14:paraId="28CED15F" w14:textId="3A894057" w:rsidR="00B46E3F" w:rsidRDefault="00AF667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sidRPr="00AF6679">
              <w:t>300000</w:t>
            </w:r>
            <w:r w:rsidR="00B12FB5">
              <w:t xml:space="preserve"> </w:t>
            </w:r>
            <w:r w:rsidR="00DD63F1">
              <w:t>(</w:t>
            </w:r>
            <w:r w:rsidR="00836E7E">
              <w:t>milli</w:t>
            </w:r>
            <w:r w:rsidR="00DD63F1">
              <w:t>seconds)</w:t>
            </w:r>
          </w:p>
        </w:tc>
      </w:tr>
    </w:tbl>
    <w:p w14:paraId="735CCBEB" w14:textId="2B0A6541" w:rsidR="00123518" w:rsidRDefault="00123518" w:rsidP="001235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2B19EC4" w14:textId="550F3C76" w:rsidR="00B074A2" w:rsidRPr="003C7A7E"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SRS_IOTHUBTRANSPORTUAMQP_09_023: [</w:t>
      </w:r>
      <w:r w:rsidR="00B22145" w:rsidRPr="003C7A7E">
        <w:rPr>
          <w:highlight w:val="green"/>
        </w:rPr>
        <w:t>If IoTHubTransportuAMQP_Create succeeds it shall return a non-NULL pointer to the structure that represents the transport.</w:t>
      </w:r>
      <w:r w:rsidRPr="003C7A7E">
        <w:rPr>
          <w:b/>
          <w:highlight w:val="green"/>
        </w:rPr>
        <w:t>]</w:t>
      </w:r>
      <w:r>
        <w:rPr>
          <w:b/>
        </w:rPr>
        <w:t xml:space="preserve"> </w:t>
      </w:r>
    </w:p>
    <w:p w14:paraId="598804BA" w14:textId="77777777" w:rsidR="006E34A2" w:rsidRDefault="006E34A2" w:rsidP="006E34A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7A3E7F0" w14:textId="7478022D" w:rsidR="00B60D7F" w:rsidRPr="006E34A2" w:rsidRDefault="006E34A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SRS_IOTHUBTRANSPORTUAMQP_09_132: [</w:t>
      </w:r>
      <w:r w:rsidRPr="003C7A7E">
        <w:rPr>
          <w:highlight w:val="green"/>
        </w:rPr>
        <w:t>If config-&gt;upperConfig-&gt;io_transport_provider_callback is not NULL, IoTHubTransportuAMQP_Create shall set transport_state-&gt;io_transport_provider_callback to config-&gt;upperConfig-&gt;io_transport_provider_callback</w:t>
      </w:r>
      <w:r w:rsidRPr="003C7A7E">
        <w:rPr>
          <w:b/>
          <w:highlight w:val="green"/>
        </w:rPr>
        <w:t>]</w:t>
      </w:r>
      <w:r>
        <w:rPr>
          <w:b/>
        </w:rPr>
        <w:t xml:space="preserve"> </w:t>
      </w:r>
    </w:p>
    <w:p w14:paraId="7605AC4A" w14:textId="77777777" w:rsidR="00B60D7F" w:rsidRDefault="00B60D7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30BE323" w14:textId="05C1119B"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SRS_IOTHUBTRANSPORTUAMQP_09_125: [</w:t>
      </w:r>
      <w:r w:rsidRPr="003C7A7E">
        <w:rPr>
          <w:highlight w:val="yellow"/>
        </w:rPr>
        <w:t xml:space="preserve">If </w:t>
      </w:r>
      <w:r w:rsidR="006E34A2" w:rsidRPr="003C7A7E">
        <w:rPr>
          <w:highlight w:val="yellow"/>
        </w:rPr>
        <w:t>config-&gt;upperConfig-&gt;io_transport_provider_callback</w:t>
      </w:r>
      <w:r w:rsidRPr="003C7A7E">
        <w:rPr>
          <w:highlight w:val="yellow"/>
        </w:rPr>
        <w:t xml:space="preserve"> is NULL, IoTHubTransportuAMQP_Create shall set it to default_io_transport_provider</w:t>
      </w:r>
      <w:r w:rsidRPr="003C7A7E">
        <w:rPr>
          <w:b/>
          <w:highlight w:val="yellow"/>
        </w:rPr>
        <w:t>]</w:t>
      </w:r>
      <w:r>
        <w:rPr>
          <w:b/>
        </w:rPr>
        <w:t xml:space="preserve"> </w:t>
      </w:r>
    </w:p>
    <w:p w14:paraId="5F228F24" w14:textId="77777777"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F7FD61A" w14:textId="2A7905B6"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SRS_IOTHUBTRANSPORTUAMQP_09_126: [</w:t>
      </w:r>
      <w:r w:rsidRPr="003C7A7E">
        <w:rPr>
          <w:highlight w:val="yellow"/>
        </w:rPr>
        <w:t>default_io_transport_provider shall create and return a XIO_HANDLE instance for TLS transport using SChannel if the current platform is WINDOWS</w:t>
      </w:r>
      <w:r w:rsidRPr="003C7A7E">
        <w:rPr>
          <w:b/>
          <w:highlight w:val="yellow"/>
        </w:rPr>
        <w:t>]</w:t>
      </w:r>
      <w:r>
        <w:rPr>
          <w:b/>
        </w:rPr>
        <w:t xml:space="preserve"> </w:t>
      </w:r>
    </w:p>
    <w:p w14:paraId="5026F74E" w14:textId="77777777" w:rsidR="001F0C90" w:rsidRDefault="001F0C90" w:rsidP="001F0C9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64057A2" w14:textId="7D0D2649"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SRS_IOTHUBTRANSPORTUAMQP_09_127: [</w:t>
      </w:r>
      <w:r w:rsidRPr="003C7A7E">
        <w:rPr>
          <w:highlight w:val="yellow"/>
        </w:rPr>
        <w:t>default_io_transport_provider shall create and return a XIO_HANDLE instance for TLS transport using OpenSSL if the current platform is not WINDOWS</w:t>
      </w:r>
      <w:r w:rsidRPr="003C7A7E">
        <w:rPr>
          <w:b/>
          <w:highlight w:val="yellow"/>
        </w:rPr>
        <w:t>]</w:t>
      </w:r>
    </w:p>
    <w:p w14:paraId="19E0A0E3" w14:textId="77777777" w:rsidR="00345304" w:rsidRDefault="0034530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26C94398" w14:textId="77777777" w:rsidR="00773B96" w:rsidRDefault="00773B9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CB989EF" w14:textId="77777777" w:rsidR="00747486" w:rsidRDefault="0074748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32F3EBC" w14:textId="15AEE066" w:rsidR="00B6260B" w:rsidRPr="003C7A7E" w:rsidRDefault="00B6260B" w:rsidP="003C7A7E">
      <w:pPr>
        <w:pStyle w:val="Heading2"/>
        <w:rPr>
          <w:sz w:val="28"/>
        </w:rPr>
      </w:pPr>
      <w:r w:rsidRPr="003C7A7E">
        <w:rPr>
          <w:highlight w:val="white"/>
        </w:rPr>
        <w:t>IoTHubTransportuAMQP_Destroy</w:t>
      </w:r>
    </w:p>
    <w:p w14:paraId="5E4E5F57"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EB2744B" w14:textId="5E4DA816" w:rsidR="00400775" w:rsidRDefault="0040077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This function will close connection established through uAMQP API, as well as destroy all the components allocated internally for its proper functionality.</w:t>
      </w:r>
    </w:p>
    <w:p w14:paraId="411E832F" w14:textId="77777777" w:rsidR="00910A8F"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B39243E" w14:textId="6D4485C7" w:rsidR="00CA5B9E"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SRS_IOTHUBTRANSPORTUAMQP_09_024: [</w:t>
      </w:r>
      <w:r w:rsidR="00D765EA" w:rsidRPr="003C7A7E">
        <w:rPr>
          <w:highlight w:val="green"/>
        </w:rPr>
        <w:t>IoTHubTransportuAMQP_Destroy shall destroy the uAMQP message_sender.</w:t>
      </w:r>
      <w:r w:rsidRPr="003C7A7E">
        <w:rPr>
          <w:b/>
          <w:highlight w:val="green"/>
        </w:rPr>
        <w:t>]</w:t>
      </w:r>
    </w:p>
    <w:p w14:paraId="2AED1491" w14:textId="77777777" w:rsidR="00910A8F" w:rsidRPr="003C7A7E"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479FF84" w14:textId="225DB3DA" w:rsidR="006B361C" w:rsidRPr="003C7A7E" w:rsidRDefault="00910A8F" w:rsidP="006B36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SRS_IOTHUBTRANSPORTUAMQP_09_025: [</w:t>
      </w:r>
      <w:r w:rsidR="00D765EA" w:rsidRPr="003C7A7E">
        <w:rPr>
          <w:highlight w:val="green"/>
        </w:rPr>
        <w:t>IoTHubTransportuAMQP_Destroy shall destroy the uAMQP message_receiver.</w:t>
      </w:r>
      <w:r w:rsidRPr="003C7A7E">
        <w:rPr>
          <w:b/>
          <w:highlight w:val="green"/>
        </w:rPr>
        <w:t xml:space="preserve">] </w:t>
      </w:r>
    </w:p>
    <w:p w14:paraId="0CE67677" w14:textId="77777777" w:rsidR="00910A8F" w:rsidRPr="003C7A7E"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B05A239" w14:textId="77777777" w:rsidR="00FF7E32" w:rsidRPr="003C7A7E" w:rsidRDefault="00FF7E3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1C2310F2" w14:textId="7143D4F2"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SRS_IOTHUBTRANSPORTUAMQP_09_027: [</w:t>
      </w:r>
      <w:r w:rsidR="00CB12E1" w:rsidRPr="003C7A7E">
        <w:rPr>
          <w:highlight w:val="green"/>
        </w:rPr>
        <w:t xml:space="preserve">IoTHubTransportuAMQP_Destroy shall destroy the uAMQP cbs </w:t>
      </w:r>
      <w:r w:rsidR="0048045A" w:rsidRPr="003C7A7E">
        <w:rPr>
          <w:highlight w:val="green"/>
        </w:rPr>
        <w:t>instance</w:t>
      </w:r>
      <w:r w:rsidRPr="003C7A7E">
        <w:rPr>
          <w:b/>
          <w:highlight w:val="green"/>
        </w:rPr>
        <w:t>]</w:t>
      </w:r>
    </w:p>
    <w:p w14:paraId="6A3167CC" w14:textId="77777777" w:rsidR="00A3268E" w:rsidRPr="003C7A7E" w:rsidRDefault="00A3268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F53B699" w14:textId="5D966801"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SRS_IOTHUBTRANSPORTUAMQP_09_029: [</w:t>
      </w:r>
      <w:r w:rsidR="00021C1A" w:rsidRPr="003C7A7E">
        <w:rPr>
          <w:highlight w:val="green"/>
        </w:rPr>
        <w:t>IoTHubTransportuAMQP_Destroy shall destroy the uAMQP link.</w:t>
      </w:r>
      <w:r w:rsidRPr="003C7A7E">
        <w:rPr>
          <w:b/>
          <w:highlight w:val="green"/>
        </w:rPr>
        <w:t xml:space="preserve">] </w:t>
      </w:r>
    </w:p>
    <w:p w14:paraId="59C32AF4"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742CEAFC" w14:textId="528EA68C"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SRS_IOTHUBTRANSPORTUAMQP_09_030: [</w:t>
      </w:r>
      <w:r w:rsidR="00021C1A" w:rsidRPr="003C7A7E">
        <w:rPr>
          <w:highlight w:val="green"/>
        </w:rPr>
        <w:t>IoTHubTransportuAMQP_Destroy shall destroy the uAMQP session.</w:t>
      </w:r>
      <w:r w:rsidRPr="003C7A7E">
        <w:rPr>
          <w:b/>
          <w:highlight w:val="green"/>
        </w:rPr>
        <w:t xml:space="preserve">] </w:t>
      </w:r>
    </w:p>
    <w:p w14:paraId="603F36F9"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019CF03" w14:textId="6A64318A"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SRS_IOTHUBTRANSPORTUAMQP_09_031: [</w:t>
      </w:r>
      <w:r w:rsidR="00021C1A" w:rsidRPr="003C7A7E">
        <w:rPr>
          <w:highlight w:val="green"/>
        </w:rPr>
        <w:t>IoTHubTransportuAMQP_Destroy shall destroy the uAMQP connection.</w:t>
      </w:r>
      <w:r w:rsidRPr="003C7A7E">
        <w:rPr>
          <w:b/>
          <w:highlight w:val="green"/>
        </w:rPr>
        <w:t xml:space="preserve">] </w:t>
      </w:r>
    </w:p>
    <w:p w14:paraId="46235568" w14:textId="77777777" w:rsidR="00D35762" w:rsidRPr="003C7A7E" w:rsidRDefault="00D3576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3FD37109" w14:textId="6F859919" w:rsidR="00D35762" w:rsidRPr="003C7A7E" w:rsidRDefault="00910A8F" w:rsidP="00D3576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SRS_IOTHUBTRANSPORTUAMQP_09_032: [</w:t>
      </w:r>
      <w:r w:rsidRPr="003C7A7E">
        <w:rPr>
          <w:highlight w:val="green"/>
        </w:rPr>
        <w:t>IoTHubTransportuAMQP_Destroy shall destroy the uAMQP SASL I/O transport.</w:t>
      </w:r>
      <w:r w:rsidRPr="003C7A7E">
        <w:rPr>
          <w:b/>
          <w:highlight w:val="green"/>
        </w:rPr>
        <w:t xml:space="preserve">] </w:t>
      </w:r>
    </w:p>
    <w:p w14:paraId="49DFE65E" w14:textId="77777777" w:rsidR="00D25957" w:rsidRPr="003C7A7E" w:rsidRDefault="00D2595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47AE8C50" w14:textId="4169E17B" w:rsidR="00D25957"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SRS_IOTHUBTRANSPORTUAMQP_09_033: [</w:t>
      </w:r>
      <w:r w:rsidRPr="003C7A7E">
        <w:rPr>
          <w:highlight w:val="green"/>
        </w:rPr>
        <w:t>IoTHubTransportuAMQP_Destroy shall destroy the uAMQP SASL mechanism.</w:t>
      </w:r>
      <w:r w:rsidRPr="003C7A7E">
        <w:rPr>
          <w:b/>
          <w:highlight w:val="green"/>
        </w:rPr>
        <w:t xml:space="preserve">] </w:t>
      </w:r>
    </w:p>
    <w:p w14:paraId="0E49A8B7" w14:textId="77777777" w:rsidR="00D25957" w:rsidRPr="003C7A7E" w:rsidRDefault="00D2595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5926DB6D" w14:textId="4BAD65F3"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SRS_IOTHUBTRANSPORTUAMQP_09_034: [</w:t>
      </w:r>
      <w:r w:rsidRPr="003C7A7E">
        <w:rPr>
          <w:highlight w:val="green"/>
        </w:rPr>
        <w:t>IoTHubTransportuAMQP_Destroy shall destroy the uAMQP TLS I/O transport</w:t>
      </w:r>
      <w:r w:rsidR="0077528C">
        <w:rPr>
          <w:highlight w:val="green"/>
        </w:rPr>
        <w:t xml:space="preserve"> if created internally</w:t>
      </w:r>
      <w:r w:rsidRPr="003C7A7E">
        <w:rPr>
          <w:highlight w:val="green"/>
        </w:rPr>
        <w:t>.</w:t>
      </w:r>
      <w:r w:rsidRPr="003C7A7E">
        <w:rPr>
          <w:b/>
          <w:highlight w:val="green"/>
        </w:rPr>
        <w:t xml:space="preserve">] </w:t>
      </w:r>
    </w:p>
    <w:p w14:paraId="0AA0E2BB"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4D0CCB45" w14:textId="495D5755" w:rsidR="00D25957"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SRS_IOTHUBTRANSPORTUAMQP_09_035: [</w:t>
      </w:r>
      <w:r w:rsidRPr="003C7A7E">
        <w:rPr>
          <w:highlight w:val="green"/>
        </w:rPr>
        <w:t>IoTHubTransportuAMQP_Destroy shall delete its internally-set parameters (</w:t>
      </w:r>
      <w:r w:rsidRPr="003C7A7E">
        <w:rPr>
          <w:rFonts w:ascii="Consolas" w:hAnsi="Consolas" w:cs="Consolas"/>
          <w:color w:val="000000"/>
          <w:sz w:val="19"/>
          <w:szCs w:val="19"/>
          <w:highlight w:val="green"/>
        </w:rPr>
        <w:t>deviceKey, targetAddress, devicesPath, sasTokenKeyName</w:t>
      </w:r>
      <w:r w:rsidRPr="003C7A7E">
        <w:rPr>
          <w:highlight w:val="green"/>
        </w:rPr>
        <w:t>).</w:t>
      </w:r>
      <w:r w:rsidRPr="003C7A7E">
        <w:rPr>
          <w:b/>
          <w:highlight w:val="green"/>
        </w:rPr>
        <w:t xml:space="preserve">] </w:t>
      </w:r>
    </w:p>
    <w:p w14:paraId="46F2D64D" w14:textId="77777777" w:rsidR="006B361C" w:rsidRPr="003C7A7E" w:rsidRDefault="006B36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67BB2AC" w14:textId="198C70C5" w:rsidR="007343A8"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SRS_IOTHUBTRANSPORTUAMQP_09_036: [</w:t>
      </w:r>
      <w:r w:rsidR="00A0514A" w:rsidRPr="003C7A7E">
        <w:rPr>
          <w:highlight w:val="yellow"/>
        </w:rPr>
        <w:t>IoTHubTransportuAMQP_Destroy shall return the remaining items in inProgress to waitingToSend list.</w:t>
      </w:r>
      <w:r w:rsidRPr="003C7A7E">
        <w:rPr>
          <w:b/>
          <w:highlight w:val="yellow"/>
        </w:rPr>
        <w:t>]</w:t>
      </w:r>
      <w:r>
        <w:rPr>
          <w:b/>
        </w:rPr>
        <w:t xml:space="preserve"> </w:t>
      </w:r>
    </w:p>
    <w:p w14:paraId="2E6986FA" w14:textId="77777777" w:rsidR="00805582" w:rsidRDefault="0080558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D142781" w14:textId="77777777" w:rsidR="006B361C" w:rsidRDefault="006B36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76A567A" w14:textId="65843838" w:rsidR="00B6260B" w:rsidRPr="003C7A7E" w:rsidRDefault="00B6260B" w:rsidP="003C7A7E">
      <w:pPr>
        <w:pStyle w:val="Heading2"/>
        <w:rPr>
          <w:sz w:val="28"/>
        </w:rPr>
      </w:pPr>
      <w:r w:rsidRPr="003C7A7E">
        <w:rPr>
          <w:highlight w:val="white"/>
        </w:rPr>
        <w:t>IoTHubTransportuAMQP_DoWork</w:t>
      </w:r>
    </w:p>
    <w:p w14:paraId="719F3EBC"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059F9DE" w14:textId="77777777" w:rsidR="00B933D6" w:rsidRDefault="00B933D6" w:rsidP="00B933D6">
      <w:pPr>
        <w:pStyle w:val="Heading3"/>
      </w:pPr>
      <w:r>
        <w:t>Parameter Verification</w:t>
      </w:r>
    </w:p>
    <w:p w14:paraId="54A1247B" w14:textId="77777777" w:rsidR="00B933D6" w:rsidRDefault="00B933D6" w:rsidP="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627F003" w14:textId="6E53C34F" w:rsidR="00B933D6" w:rsidRPr="003C7A7E"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SRS_IOTHUBTRANSPORTUAMQP_09_051: [</w:t>
      </w:r>
      <w:r w:rsidRPr="003C7A7E">
        <w:rPr>
          <w:highlight w:val="green"/>
        </w:rPr>
        <w:t>IoTHubTransportuAMQP_DoWork shall fail and return immediately if the transport handle parameter is NULL</w:t>
      </w:r>
      <w:r w:rsidRPr="003C7A7E">
        <w:rPr>
          <w:b/>
          <w:highlight w:val="green"/>
        </w:rPr>
        <w:t xml:space="preserve">] </w:t>
      </w:r>
    </w:p>
    <w:p w14:paraId="46367092" w14:textId="77777777" w:rsidR="00B933D6" w:rsidRPr="003C7A7E" w:rsidRDefault="00B933D6" w:rsidP="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C06E66C" w14:textId="3A9D131D" w:rsidR="00B933D6" w:rsidRP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SRS_IOTHUBTRANSPORTUAMQP_09_052: [</w:t>
      </w:r>
      <w:r w:rsidRPr="003C7A7E">
        <w:rPr>
          <w:highlight w:val="green"/>
        </w:rPr>
        <w:t>IoTHubTransportuAMQP_DoWork shall fail and return immediately if the client handle parameter is NULL</w:t>
      </w:r>
      <w:r w:rsidRPr="003C7A7E">
        <w:rPr>
          <w:b/>
          <w:highlight w:val="green"/>
        </w:rPr>
        <w:t>]</w:t>
      </w:r>
      <w:r>
        <w:rPr>
          <w:b/>
        </w:rPr>
        <w:t xml:space="preserve"> </w:t>
      </w:r>
    </w:p>
    <w:p w14:paraId="5DD5DB81" w14:textId="77777777" w:rsidR="000F18A6" w:rsidRDefault="000F18A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5C4C9A8" w14:textId="70D0C302" w:rsidR="00481A35" w:rsidRPr="00481A35" w:rsidRDefault="00481A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SRS_IOTHUBTRANSPORTUAMQP_09_147: [</w:t>
      </w:r>
      <w:r w:rsidRPr="003C7A7E">
        <w:rPr>
          <w:highlight w:val="yellow"/>
        </w:rPr>
        <w:t xml:space="preserve">IoTHubTransportuAMQP_DoWork shall save a reference to the </w:t>
      </w:r>
      <w:r w:rsidR="005B6D8F" w:rsidRPr="003C7A7E">
        <w:rPr>
          <w:highlight w:val="yellow"/>
        </w:rPr>
        <w:t>client handle in transport_state-&gt;iothub_client_handle</w:t>
      </w:r>
      <w:r w:rsidRPr="003C7A7E">
        <w:rPr>
          <w:b/>
          <w:highlight w:val="yellow"/>
        </w:rPr>
        <w:t>]</w:t>
      </w:r>
      <w:r>
        <w:rPr>
          <w:b/>
        </w:rPr>
        <w:t xml:space="preserve"> </w:t>
      </w:r>
    </w:p>
    <w:p w14:paraId="638F2915"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B269096" w14:textId="61CC4E44" w:rsidR="009A20FE" w:rsidRDefault="00B933D6" w:rsidP="003C7A7E">
      <w:pPr>
        <w:pStyle w:val="Heading3"/>
      </w:pPr>
      <w:r>
        <w:t>Connection Establishment</w:t>
      </w:r>
    </w:p>
    <w:p w14:paraId="3581AF44" w14:textId="77777777" w:rsidR="003E7C52" w:rsidRDefault="003E7C52" w:rsidP="003E7C5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D9B244" w14:textId="5280C7F2" w:rsidR="000F18A6" w:rsidRPr="003C7A7E" w:rsidRDefault="003E7C52"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SRS_IOTHUBTRANSPORTUAMQP_09_055: [</w:t>
      </w:r>
      <w:r w:rsidRPr="003C7A7E">
        <w:rPr>
          <w:highlight w:val="green"/>
        </w:rPr>
        <w:t xml:space="preserve">If the transport handle has a NULL connection, IoTHubTransportuAMQP_DoWork </w:t>
      </w:r>
      <w:r w:rsidR="000858AE" w:rsidRPr="003C7A7E">
        <w:rPr>
          <w:highlight w:val="green"/>
        </w:rPr>
        <w:t xml:space="preserve">shall </w:t>
      </w:r>
      <w:r w:rsidRPr="003C7A7E">
        <w:rPr>
          <w:highlight w:val="green"/>
        </w:rPr>
        <w:t>instantiate and initialize the uAMQP components and establish the connection</w:t>
      </w:r>
      <w:r w:rsidRPr="003C7A7E">
        <w:rPr>
          <w:b/>
          <w:highlight w:val="green"/>
        </w:rPr>
        <w:t xml:space="preserve">] </w:t>
      </w:r>
    </w:p>
    <w:p w14:paraId="3B1C7D90" w14:textId="77777777" w:rsidR="001531DD" w:rsidRPr="003C7A7E" w:rsidRDefault="001531DD"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3A40B4C1" w14:textId="77777777" w:rsidR="00394588" w:rsidRPr="003C7A7E" w:rsidRDefault="00394588" w:rsidP="0039458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SRS_IOTHUBTRANSPORTUAMQP_09_110: [</w:t>
      </w:r>
      <w:r w:rsidRPr="003C7A7E">
        <w:rPr>
          <w:highlight w:val="green"/>
        </w:rPr>
        <w:t>IoTHubTransportuAMQP_DoWork shall create the TLS IO using transport_state-&gt;io_transport_provider callback function</w:t>
      </w:r>
      <w:r w:rsidRPr="003C7A7E">
        <w:rPr>
          <w:b/>
          <w:highlight w:val="green"/>
        </w:rPr>
        <w:t xml:space="preserve">] </w:t>
      </w:r>
    </w:p>
    <w:p w14:paraId="7172E3E1" w14:textId="77777777" w:rsidR="00E07B2F" w:rsidRPr="003C7A7E" w:rsidRDefault="00E07B2F" w:rsidP="0039458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5762EA7" w14:textId="6DE250FA" w:rsidR="00BF62E8" w:rsidRPr="003C7A7E" w:rsidRDefault="00E07B2F"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green"/>
        </w:rPr>
        <w:t>SRS_IOTHUBTRANSPORTUAMQP_09_136: [</w:t>
      </w:r>
      <w:r w:rsidRPr="003C7A7E">
        <w:rPr>
          <w:highlight w:val="green"/>
        </w:rPr>
        <w:t>If transport_state-&gt;io_transport_provider_callback fails, IoTHubTransportuAMQP_DoWork shall fail and return immediately</w:t>
      </w:r>
      <w:r w:rsidRPr="003C7A7E">
        <w:rPr>
          <w:b/>
          <w:highlight w:val="green"/>
        </w:rPr>
        <w:t>]</w:t>
      </w:r>
      <w:r w:rsidRPr="003C7A7E">
        <w:rPr>
          <w:b/>
          <w:highlight w:val="yellow"/>
        </w:rPr>
        <w:t xml:space="preserve"> </w:t>
      </w:r>
    </w:p>
    <w:p w14:paraId="41E87AB5" w14:textId="77777777" w:rsidR="00BF62E8" w:rsidRPr="003C7A7E" w:rsidRDefault="00BF62E8"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4F09D640" w14:textId="6154BD1C" w:rsidR="001531DD" w:rsidRPr="003C7A7E" w:rsidRDefault="00D315C5"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SRS_IOTHUBTRANSPORTUAMQP_09_056: [</w:t>
      </w:r>
      <w:r w:rsidRPr="003C7A7E">
        <w:rPr>
          <w:highlight w:val="green"/>
        </w:rPr>
        <w:t>IoTHubTransportuAMQP_DoWork shall create the SASL mechanism using uAMQP’s saslmechanism_create</w:t>
      </w:r>
      <w:r w:rsidR="001463C9" w:rsidRPr="003C7A7E">
        <w:rPr>
          <w:highlight w:val="green"/>
        </w:rPr>
        <w:t>()</w:t>
      </w:r>
      <w:r w:rsidRPr="003C7A7E">
        <w:rPr>
          <w:highlight w:val="green"/>
        </w:rPr>
        <w:t xml:space="preserve"> API</w:t>
      </w:r>
      <w:r w:rsidRPr="003C7A7E">
        <w:rPr>
          <w:b/>
          <w:highlight w:val="green"/>
        </w:rPr>
        <w:t xml:space="preserve">] </w:t>
      </w:r>
    </w:p>
    <w:p w14:paraId="7A3DA408" w14:textId="77777777" w:rsidR="00DC0712" w:rsidRPr="003C7A7E" w:rsidRDefault="00DC0712" w:rsidP="00DC071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B251290" w14:textId="75EA07D4" w:rsidR="00DC0712" w:rsidRPr="003C7A7E" w:rsidRDefault="00DC0712" w:rsidP="00DC071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SRS_IOTHUBTRANSPORTUAMQP_09_057: [</w:t>
      </w:r>
      <w:r w:rsidRPr="003C7A7E">
        <w:rPr>
          <w:highlight w:val="green"/>
        </w:rPr>
        <w:t>If saslmechanism_create</w:t>
      </w:r>
      <w:r w:rsidR="001463C9" w:rsidRPr="003C7A7E">
        <w:rPr>
          <w:highlight w:val="green"/>
        </w:rPr>
        <w:t>()</w:t>
      </w:r>
      <w:r w:rsidRPr="003C7A7E">
        <w:rPr>
          <w:highlight w:val="green"/>
        </w:rPr>
        <w:t xml:space="preserve"> fails, IoTHubTransportuAMQP_DoWork shall fail and return immediately</w:t>
      </w:r>
      <w:r w:rsidR="00997F8A" w:rsidRPr="003C7A7E">
        <w:rPr>
          <w:b/>
          <w:highlight w:val="green"/>
        </w:rPr>
        <w:t>]</w:t>
      </w:r>
    </w:p>
    <w:p w14:paraId="7A093B73" w14:textId="77777777" w:rsidR="005F230A" w:rsidRPr="003C7A7E"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17035D3" w14:textId="3D207EE4" w:rsidR="006C5133" w:rsidRPr="003C7A7E" w:rsidRDefault="005F230A"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SRS_IOTHUBTRANSPORTUAMQP_09_060: [</w:t>
      </w:r>
      <w:r w:rsidRPr="003C7A7E">
        <w:rPr>
          <w:highlight w:val="green"/>
        </w:rPr>
        <w:t>IoTHubTransportuAMQP_DoWork shall create the SASL I/O layer using the xio_create</w:t>
      </w:r>
      <w:r w:rsidR="001463C9" w:rsidRPr="003C7A7E">
        <w:rPr>
          <w:highlight w:val="green"/>
        </w:rPr>
        <w:t>()</w:t>
      </w:r>
      <w:r w:rsidRPr="003C7A7E">
        <w:rPr>
          <w:highlight w:val="green"/>
        </w:rPr>
        <w:t xml:space="preserve"> </w:t>
      </w:r>
      <w:r w:rsidR="00CC2CD9" w:rsidRPr="003C7A7E">
        <w:rPr>
          <w:highlight w:val="green"/>
        </w:rPr>
        <w:t>C Shared Utility</w:t>
      </w:r>
      <w:r w:rsidRPr="003C7A7E">
        <w:rPr>
          <w:highlight w:val="green"/>
        </w:rPr>
        <w:t xml:space="preserve"> API</w:t>
      </w:r>
      <w:r w:rsidRPr="003C7A7E">
        <w:rPr>
          <w:b/>
          <w:highlight w:val="green"/>
        </w:rPr>
        <w:t xml:space="preserve">] </w:t>
      </w:r>
    </w:p>
    <w:p w14:paraId="600A0807" w14:textId="77777777" w:rsidR="005F230A" w:rsidRPr="003C7A7E"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B54BDA7" w14:textId="344E46DD" w:rsidR="00AA3055" w:rsidRDefault="005F230A" w:rsidP="00AA305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SRS_IOTHUBTRANSPORTUAMQP_09_061: [</w:t>
      </w:r>
      <w:r w:rsidRPr="003C7A7E">
        <w:rPr>
          <w:highlight w:val="green"/>
        </w:rPr>
        <w:t>If xio_create</w:t>
      </w:r>
      <w:r w:rsidR="001463C9" w:rsidRPr="003C7A7E">
        <w:rPr>
          <w:highlight w:val="green"/>
        </w:rPr>
        <w:t>()</w:t>
      </w:r>
      <w:r w:rsidRPr="003C7A7E">
        <w:rPr>
          <w:highlight w:val="green"/>
        </w:rPr>
        <w:t xml:space="preserve"> fails creating the SASL I/O layer, IoTHubTransportuAMQP_DoWork shall fail and return immediately</w:t>
      </w:r>
      <w:r w:rsidRPr="003C7A7E">
        <w:rPr>
          <w:b/>
          <w:highlight w:val="green"/>
        </w:rPr>
        <w:t>]</w:t>
      </w:r>
      <w:r>
        <w:rPr>
          <w:b/>
        </w:rPr>
        <w:t xml:space="preserve"> </w:t>
      </w:r>
    </w:p>
    <w:p w14:paraId="29E3056C" w14:textId="77777777" w:rsidR="005F230A"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66468A3" w14:textId="187ADE6D" w:rsidR="005F230A" w:rsidRPr="003C7A7E" w:rsidRDefault="005F230A"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SRS_IOTHUBTRANSPORTUAMQP_09_062: [</w:t>
      </w:r>
      <w:r w:rsidRPr="003C7A7E">
        <w:rPr>
          <w:highlight w:val="green"/>
        </w:rPr>
        <w:t>IoTHubTransportuAMQP_DoWork shall create the connection with the IoT service using connection_create</w:t>
      </w:r>
      <w:r w:rsidR="001463C9" w:rsidRPr="003C7A7E">
        <w:rPr>
          <w:highlight w:val="green"/>
        </w:rPr>
        <w:t>()</w:t>
      </w:r>
      <w:r w:rsidRPr="003C7A7E">
        <w:rPr>
          <w:highlight w:val="green"/>
        </w:rPr>
        <w:t xml:space="preserve"> uAMQP API, passing the SASL I/O layer, IoT Hub FQDN and container ID as parameters (pass NULL for callbacks)</w:t>
      </w:r>
      <w:r w:rsidRPr="003C7A7E">
        <w:rPr>
          <w:b/>
          <w:highlight w:val="green"/>
        </w:rPr>
        <w:t xml:space="preserve">] </w:t>
      </w:r>
    </w:p>
    <w:p w14:paraId="328400E6" w14:textId="77777777" w:rsidR="00265E47" w:rsidRPr="003C7A7E" w:rsidRDefault="00265E47"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B923BA7" w14:textId="5268A009" w:rsidR="00374880" w:rsidRPr="00265E47" w:rsidRDefault="00265E47"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SRS_IOTHUBTRANSPORTUAMQP_09_063: [</w:t>
      </w:r>
      <w:r w:rsidRPr="003C7A7E">
        <w:rPr>
          <w:highlight w:val="green"/>
        </w:rPr>
        <w:t>If connection_create</w:t>
      </w:r>
      <w:r w:rsidR="001463C9" w:rsidRPr="003C7A7E">
        <w:rPr>
          <w:highlight w:val="green"/>
        </w:rPr>
        <w:t>()</w:t>
      </w:r>
      <w:r w:rsidRPr="003C7A7E">
        <w:rPr>
          <w:highlight w:val="green"/>
        </w:rPr>
        <w:t xml:space="preserve"> fails, IoTHubTransportuAMQP_DoWork sh</w:t>
      </w:r>
      <w:r w:rsidR="005C7110" w:rsidRPr="003C7A7E">
        <w:rPr>
          <w:highlight w:val="green"/>
        </w:rPr>
        <w:t>all fail and return immediately</w:t>
      </w:r>
      <w:r w:rsidRPr="003C7A7E">
        <w:rPr>
          <w:b/>
          <w:highlight w:val="green"/>
        </w:rPr>
        <w:t>]</w:t>
      </w:r>
      <w:r>
        <w:rPr>
          <w:b/>
        </w:rPr>
        <w:t xml:space="preserve"> </w:t>
      </w:r>
    </w:p>
    <w:p w14:paraId="00995CE6" w14:textId="77777777" w:rsidR="00265E47" w:rsidRDefault="00265E47"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4D13013" w14:textId="2C2D2D45" w:rsidR="0032227D"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SRS_IOTHUBTRANSPORTUAMQP_09_137: [</w:t>
      </w:r>
      <w:r w:rsidRPr="003C7A7E">
        <w:rPr>
          <w:highlight w:val="green"/>
        </w:rPr>
        <w:t xml:space="preserve">IoTHubTransportuAMQP_DoWork shall create the AMQP session session_create() uAMQP API, passing the </w:t>
      </w:r>
      <w:r w:rsidR="00D77170" w:rsidRPr="003C7A7E">
        <w:rPr>
          <w:highlight w:val="green"/>
        </w:rPr>
        <w:t>connection instance as parameter</w:t>
      </w:r>
      <w:r w:rsidRPr="003C7A7E">
        <w:rPr>
          <w:b/>
          <w:highlight w:val="green"/>
        </w:rPr>
        <w:t xml:space="preserve">] </w:t>
      </w:r>
    </w:p>
    <w:p w14:paraId="39680A99" w14:textId="77777777" w:rsidR="00A24599"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1CAFDD51" w14:textId="1E43C587" w:rsidR="00A24599"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SRS_IOTHUBTRANSPORTUAMQP_09_138: [</w:t>
      </w:r>
      <w:r w:rsidR="005C7110" w:rsidRPr="003C7A7E">
        <w:rPr>
          <w:highlight w:val="green"/>
        </w:rPr>
        <w:t>If session_create() fails, IoTHubTransportuAMQP_DoWork shall fail and return immediately</w:t>
      </w:r>
      <w:r w:rsidRPr="003C7A7E">
        <w:rPr>
          <w:b/>
          <w:highlight w:val="green"/>
        </w:rPr>
        <w:t>]</w:t>
      </w:r>
      <w:r>
        <w:rPr>
          <w:b/>
        </w:rPr>
        <w:t xml:space="preserve"> </w:t>
      </w:r>
    </w:p>
    <w:p w14:paraId="47EACB9F" w14:textId="77777777" w:rsidR="0032227D" w:rsidRDefault="0032227D"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72785B" w14:textId="1BC20957" w:rsidR="00374880" w:rsidRDefault="00265E47"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SRS_IOTHUBTRANSPORTUAMQP_09_064: [</w:t>
      </w:r>
      <w:r w:rsidRPr="00576DB2">
        <w:t>IoTHubTransportuAMQP_DoWork</w:t>
      </w:r>
      <w:r>
        <w:t xml:space="preserve"> shall inquire the IoT hub for </w:t>
      </w:r>
      <w:r w:rsidR="0057186E">
        <w:t>the preferred value for parameter ‘</w:t>
      </w:r>
      <w:r w:rsidR="0057186E" w:rsidRPr="0057186E">
        <w:t>AMQP incoming window</w:t>
      </w:r>
      <w:r w:rsidR="0057186E">
        <w:t>’</w:t>
      </w:r>
      <w:r>
        <w:t xml:space="preserve">, and set them on uAMQP using </w:t>
      </w:r>
      <w:r w:rsidR="0057186E" w:rsidRPr="00374880">
        <w:t>session_set_incoming_window</w:t>
      </w:r>
      <w:r w:rsidR="0057186E">
        <w:t>()</w:t>
      </w:r>
      <w:r w:rsidR="00CC0F96">
        <w:t xml:space="preserve"> if provided</w:t>
      </w:r>
      <w:r>
        <w:rPr>
          <w:b/>
        </w:rPr>
        <w:t xml:space="preserve">] </w:t>
      </w:r>
    </w:p>
    <w:p w14:paraId="31C102E4" w14:textId="77777777" w:rsidR="006C5133" w:rsidRDefault="006C5133"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551A32E" w14:textId="0E848778" w:rsidR="00374880" w:rsidRDefault="00D7301B"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SRS_IOTHUBTRANSPORTUAMQP_09_065: [</w:t>
      </w:r>
      <w:r w:rsidRPr="003C7A7E">
        <w:rPr>
          <w:highlight w:val="green"/>
        </w:rPr>
        <w:t xml:space="preserve">IoTHubTransportuAMQP_DoWork shall apply </w:t>
      </w:r>
      <w:r w:rsidR="0057186E" w:rsidRPr="003C7A7E">
        <w:rPr>
          <w:highlight w:val="green"/>
        </w:rPr>
        <w:t>a default value</w:t>
      </w:r>
      <w:r w:rsidRPr="003C7A7E">
        <w:rPr>
          <w:highlight w:val="green"/>
        </w:rPr>
        <w:t xml:space="preserve"> </w:t>
      </w:r>
      <w:r w:rsidR="0057186E" w:rsidRPr="003C7A7E">
        <w:rPr>
          <w:highlight w:val="green"/>
        </w:rPr>
        <w:t xml:space="preserve">of </w:t>
      </w:r>
      <w:r w:rsidR="00685B3A" w:rsidRPr="003C7A7E">
        <w:rPr>
          <w:highlight w:val="green"/>
        </w:rPr>
        <w:t>U</w:t>
      </w:r>
      <w:r w:rsidR="0057186E" w:rsidRPr="003C7A7E">
        <w:rPr>
          <w:highlight w:val="green"/>
        </w:rPr>
        <w:t>INT_MAX</w:t>
      </w:r>
      <w:r w:rsidR="00A852D9" w:rsidRPr="003C7A7E">
        <w:rPr>
          <w:highlight w:val="green"/>
        </w:rPr>
        <w:t xml:space="preserve"> for the parameter ‘AMQP incoming window’</w:t>
      </w:r>
      <w:r w:rsidRPr="003C7A7E">
        <w:rPr>
          <w:b/>
          <w:highlight w:val="green"/>
        </w:rPr>
        <w:t>]</w:t>
      </w:r>
      <w:r>
        <w:rPr>
          <w:b/>
        </w:rPr>
        <w:t xml:space="preserve"> </w:t>
      </w:r>
    </w:p>
    <w:p w14:paraId="37EDF879" w14:textId="77777777" w:rsidR="00374880" w:rsidRDefault="00374880"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189AE39" w14:textId="48FCA5D5" w:rsidR="00F012F8" w:rsidRPr="003C7A7E"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SRS_IOTHUBTRANSPORTUAMQP_09_114: [</w:t>
      </w:r>
      <w:r w:rsidRPr="00576DB2">
        <w:t>IoTHubTransportuAMQP_DoWork</w:t>
      </w:r>
      <w:r>
        <w:t xml:space="preserve"> shall inquire the IoT hub for the preferred value for parameter ‘</w:t>
      </w:r>
      <w:r w:rsidR="00C21EFD" w:rsidRPr="00C21EFD">
        <w:t>AMQP outgoing window</w:t>
      </w:r>
      <w:r>
        <w:t xml:space="preserve">’, and set them on uAMQP using </w:t>
      </w:r>
      <w:r w:rsidR="00526DD6">
        <w:rPr>
          <w:rFonts w:ascii="Consolas" w:hAnsi="Consolas" w:cs="Consolas"/>
          <w:color w:val="000000"/>
          <w:sz w:val="19"/>
          <w:szCs w:val="19"/>
          <w:highlight w:val="white"/>
        </w:rPr>
        <w:t>session_set_outgoing_window</w:t>
      </w:r>
      <w:r>
        <w:t>()</w:t>
      </w:r>
      <w:r w:rsidR="00CC0F96">
        <w:t xml:space="preserve"> if provided</w:t>
      </w:r>
      <w:r>
        <w:rPr>
          <w:b/>
        </w:rPr>
        <w:t xml:space="preserve">] </w:t>
      </w:r>
    </w:p>
    <w:p w14:paraId="5C0345D5" w14:textId="77777777"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0F7F937" w14:textId="3F753DD4"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SRS_IOTHUBTRANSPORTUAMQP_09_115: [</w:t>
      </w:r>
      <w:r w:rsidR="00FA03C5" w:rsidRPr="003C7A7E">
        <w:rPr>
          <w:highlight w:val="green"/>
        </w:rPr>
        <w:t xml:space="preserve">IoTHubTransportuAMQP_DoWork shall apply a default value of 100 for the </w:t>
      </w:r>
      <w:r w:rsidR="00E26D71" w:rsidRPr="003C7A7E">
        <w:rPr>
          <w:highlight w:val="green"/>
        </w:rPr>
        <w:t>parameter ‘AMQP outgoing window’</w:t>
      </w:r>
      <w:r w:rsidRPr="003C7A7E">
        <w:rPr>
          <w:b/>
          <w:highlight w:val="green"/>
        </w:rPr>
        <w:t>]</w:t>
      </w:r>
      <w:r>
        <w:rPr>
          <w:b/>
        </w:rPr>
        <w:t xml:space="preserve"> </w:t>
      </w:r>
    </w:p>
    <w:p w14:paraId="049ADB3E"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69C98F8" w14:textId="485779A5"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lastRenderedPageBreak/>
        <w:t>SRS_IOTHUBTRANSPORTUAMQP_09_116: [</w:t>
      </w:r>
      <w:r w:rsidRPr="00576DB2">
        <w:t>IoTHubTransportuAMQP_DoWork</w:t>
      </w:r>
      <w:r>
        <w:t xml:space="preserve"> shall inquire the IoT hub for the preferred value for parameter ‘</w:t>
      </w:r>
      <w:r w:rsidR="00C21EFD" w:rsidRPr="00C21EFD">
        <w:t>AMQP frame size</w:t>
      </w:r>
      <w:r>
        <w:t xml:space="preserve">’, and set them on uAMQP using </w:t>
      </w:r>
      <w:r w:rsidR="00C21EFD" w:rsidRPr="00374880">
        <w:t>connection_set_max_frame_size</w:t>
      </w:r>
      <w:r>
        <w:t>()</w:t>
      </w:r>
      <w:r w:rsidR="00CC0F96">
        <w:t xml:space="preserve"> if provided</w:t>
      </w:r>
      <w:r>
        <w:rPr>
          <w:b/>
        </w:rPr>
        <w:t xml:space="preserve">] </w:t>
      </w:r>
    </w:p>
    <w:p w14:paraId="43D98B5A"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C5ED0C0" w14:textId="1B150E18"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SRS_IOTHUBTRANSPORTUAMQP_09_117: [</w:t>
      </w:r>
      <w:r w:rsidR="00FA03C5" w:rsidRPr="00576DB2">
        <w:t>IoTHubTransportuAMQP_DoWork</w:t>
      </w:r>
      <w:r w:rsidR="00FA03C5">
        <w:t xml:space="preserve"> shall apply a default value of 10 </w:t>
      </w:r>
      <w:r w:rsidR="00E26D71">
        <w:t>for the parameter ‘</w:t>
      </w:r>
      <w:r w:rsidR="00E26D71" w:rsidRPr="00C21EFD">
        <w:t>AMQP frame size</w:t>
      </w:r>
      <w:r w:rsidR="00E26D71">
        <w:t>’</w:t>
      </w:r>
      <w:r>
        <w:rPr>
          <w:b/>
        </w:rPr>
        <w:t xml:space="preserve">] </w:t>
      </w:r>
    </w:p>
    <w:p w14:paraId="0BC3CD85"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FDCF7D" w14:textId="59EE3CC5"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SRS_IOTHUBTRANSPORTUAMQP_09_118: [</w:t>
      </w:r>
      <w:r w:rsidRPr="00576DB2">
        <w:t>IoTHubTransportuAMQP_DoWork</w:t>
      </w:r>
      <w:r>
        <w:t xml:space="preserve"> shall inquire the IoT hub for the preferred value for parameter ‘</w:t>
      </w:r>
      <w:r w:rsidR="00526DD6">
        <w:t>Link MAX message size</w:t>
      </w:r>
      <w:r>
        <w:t xml:space="preserve">’, and set them on uAMQP using </w:t>
      </w:r>
      <w:r w:rsidR="00526DD6" w:rsidRPr="00B93441">
        <w:t>link_set_max_message_size</w:t>
      </w:r>
      <w:r>
        <w:t>()</w:t>
      </w:r>
      <w:r w:rsidR="00284D75">
        <w:t xml:space="preserve"> if provided</w:t>
      </w:r>
      <w:r>
        <w:rPr>
          <w:b/>
        </w:rPr>
        <w:t xml:space="preserve">] </w:t>
      </w:r>
    </w:p>
    <w:p w14:paraId="71B02847"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9B24B3C" w14:textId="457A14FC" w:rsidR="00F012F8" w:rsidRP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SRS_IOTHUBTRANSPORTUAMQP_09_119: [</w:t>
      </w:r>
      <w:r w:rsidR="000C17B7" w:rsidRPr="003C7A7E">
        <w:rPr>
          <w:highlight w:val="green"/>
        </w:rPr>
        <w:t xml:space="preserve">IoTHubTransportuAMQP_DoWork shall apply a default value of 65536 </w:t>
      </w:r>
      <w:r w:rsidR="00E26D71" w:rsidRPr="003C7A7E">
        <w:rPr>
          <w:highlight w:val="green"/>
        </w:rPr>
        <w:t>for the parameter ‘</w:t>
      </w:r>
      <w:r w:rsidR="00C13BAF" w:rsidRPr="003C7A7E">
        <w:rPr>
          <w:highlight w:val="green"/>
        </w:rPr>
        <w:t>Link MAX message size</w:t>
      </w:r>
      <w:r w:rsidR="00E26D71" w:rsidRPr="003C7A7E">
        <w:rPr>
          <w:highlight w:val="green"/>
        </w:rPr>
        <w:t>’</w:t>
      </w:r>
      <w:r w:rsidRPr="003C7A7E">
        <w:rPr>
          <w:b/>
          <w:highlight w:val="green"/>
        </w:rPr>
        <w:t>]</w:t>
      </w:r>
      <w:r>
        <w:rPr>
          <w:b/>
        </w:rPr>
        <w:t xml:space="preserve"> </w:t>
      </w:r>
    </w:p>
    <w:p w14:paraId="3F8E146F" w14:textId="77777777" w:rsidR="0057186E" w:rsidRDefault="0057186E"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8B2B2D3" w14:textId="22DC84C9" w:rsidR="0057186E"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Summary of internal AMQP parameters:</w:t>
      </w:r>
    </w:p>
    <w:p w14:paraId="0A8333F4" w14:textId="77777777" w:rsidR="0057186E" w:rsidRDefault="0057186E"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tbl>
      <w:tblPr>
        <w:tblStyle w:val="ListTable3-Accent5"/>
        <w:tblW w:w="0" w:type="auto"/>
        <w:tblLook w:val="04A0" w:firstRow="1" w:lastRow="0" w:firstColumn="1" w:lastColumn="0" w:noHBand="0" w:noVBand="1"/>
      </w:tblPr>
      <w:tblGrid>
        <w:gridCol w:w="3093"/>
        <w:gridCol w:w="3166"/>
        <w:gridCol w:w="3091"/>
      </w:tblGrid>
      <w:tr w:rsidR="00374880" w14:paraId="2047AD96" w14:textId="77777777" w:rsidTr="003C7A7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116" w:type="dxa"/>
          </w:tcPr>
          <w:p w14:paraId="72D4990D" w14:textId="744B6698"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t>Parameter</w:t>
            </w:r>
          </w:p>
        </w:tc>
        <w:tc>
          <w:tcPr>
            <w:tcW w:w="3117" w:type="dxa"/>
          </w:tcPr>
          <w:p w14:paraId="61006ED3" w14:textId="5F557F9F" w:rsidR="00374880" w:rsidRDefault="0037488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r>
              <w:t>uAMQP API for setting value</w:t>
            </w:r>
          </w:p>
        </w:tc>
        <w:tc>
          <w:tcPr>
            <w:tcW w:w="3117" w:type="dxa"/>
          </w:tcPr>
          <w:p w14:paraId="68A86C17" w14:textId="6E0DDD30"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r>
              <w:t>Default value</w:t>
            </w:r>
          </w:p>
        </w:tc>
      </w:tr>
      <w:tr w:rsidR="00374880" w14:paraId="7D4A6AA5"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6" w:type="dxa"/>
          </w:tcPr>
          <w:p w14:paraId="78DB174D" w14:textId="74CA8591"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incoming window</w:t>
            </w:r>
          </w:p>
        </w:tc>
        <w:tc>
          <w:tcPr>
            <w:tcW w:w="3117" w:type="dxa"/>
          </w:tcPr>
          <w:p w14:paraId="0819CD94" w14:textId="23F8B91C"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rsidRPr="00374880">
              <w:t>session_set_incoming_window</w:t>
            </w:r>
          </w:p>
        </w:tc>
        <w:tc>
          <w:tcPr>
            <w:tcW w:w="3117" w:type="dxa"/>
          </w:tcPr>
          <w:p w14:paraId="60F049C1" w14:textId="25B32192"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INTMAX</w:t>
            </w:r>
          </w:p>
        </w:tc>
      </w:tr>
      <w:tr w:rsidR="00374880" w14:paraId="68ADF2E0" w14:textId="77777777" w:rsidTr="003C7A7E">
        <w:tc>
          <w:tcPr>
            <w:cnfStyle w:val="001000000000" w:firstRow="0" w:lastRow="0" w:firstColumn="1" w:lastColumn="0" w:oddVBand="0" w:evenVBand="0" w:oddHBand="0" w:evenHBand="0" w:firstRowFirstColumn="0" w:firstRowLastColumn="0" w:lastRowFirstColumn="0" w:lastRowLastColumn="0"/>
            <w:tcW w:w="3116" w:type="dxa"/>
          </w:tcPr>
          <w:p w14:paraId="2AEA2D9C" w14:textId="1873006B"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outgoing window</w:t>
            </w:r>
          </w:p>
        </w:tc>
        <w:tc>
          <w:tcPr>
            <w:tcW w:w="3117" w:type="dxa"/>
          </w:tcPr>
          <w:p w14:paraId="74E48246" w14:textId="582DC396"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Pr>
                <w:rFonts w:ascii="Consolas" w:hAnsi="Consolas" w:cs="Consolas"/>
                <w:color w:val="000000"/>
                <w:sz w:val="19"/>
                <w:szCs w:val="19"/>
                <w:highlight w:val="white"/>
              </w:rPr>
              <w:t>session_set_outgoing_window</w:t>
            </w:r>
          </w:p>
        </w:tc>
        <w:tc>
          <w:tcPr>
            <w:tcW w:w="3117" w:type="dxa"/>
          </w:tcPr>
          <w:p w14:paraId="7D66B801" w14:textId="641BA3DF"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t>100</w:t>
            </w:r>
          </w:p>
        </w:tc>
      </w:tr>
      <w:tr w:rsidR="00374880" w14:paraId="6F589CE1"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6" w:type="dxa"/>
          </w:tcPr>
          <w:p w14:paraId="75207156" w14:textId="35876179"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frame size</w:t>
            </w:r>
          </w:p>
        </w:tc>
        <w:tc>
          <w:tcPr>
            <w:tcW w:w="3117" w:type="dxa"/>
          </w:tcPr>
          <w:p w14:paraId="78A8E25B" w14:textId="3DAE1F67"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rsidRPr="00374880">
              <w:t>connection_set_max_frame_size</w:t>
            </w:r>
          </w:p>
        </w:tc>
        <w:tc>
          <w:tcPr>
            <w:tcW w:w="3117" w:type="dxa"/>
          </w:tcPr>
          <w:p w14:paraId="0200AF7A" w14:textId="030A9B57" w:rsidR="00374880" w:rsidRDefault="00F012F8"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10</w:t>
            </w:r>
          </w:p>
        </w:tc>
      </w:tr>
      <w:tr w:rsidR="00B93441" w14:paraId="3466BDEE" w14:textId="77777777" w:rsidTr="00C30B19">
        <w:tc>
          <w:tcPr>
            <w:cnfStyle w:val="001000000000" w:firstRow="0" w:lastRow="0" w:firstColumn="1" w:lastColumn="0" w:oddVBand="0" w:evenVBand="0" w:oddHBand="0" w:evenHBand="0" w:firstRowFirstColumn="0" w:firstRowLastColumn="0" w:lastRowFirstColumn="0" w:lastRowLastColumn="0"/>
            <w:tcW w:w="3116" w:type="dxa"/>
          </w:tcPr>
          <w:p w14:paraId="39920C21" w14:textId="64913218" w:rsidR="00B93441" w:rsidRPr="00C30B19" w:rsidRDefault="00B9344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Pr>
                <w:b w:val="0"/>
              </w:rPr>
              <w:t>Link MAX message size</w:t>
            </w:r>
          </w:p>
        </w:tc>
        <w:tc>
          <w:tcPr>
            <w:tcW w:w="3117" w:type="dxa"/>
          </w:tcPr>
          <w:p w14:paraId="32E81BC4" w14:textId="0A8A2113" w:rsidR="00B93441" w:rsidRPr="00374880" w:rsidRDefault="00B9344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sidRPr="00B93441">
              <w:t>link_set_max_message_size</w:t>
            </w:r>
          </w:p>
        </w:tc>
        <w:tc>
          <w:tcPr>
            <w:tcW w:w="3117" w:type="dxa"/>
          </w:tcPr>
          <w:p w14:paraId="0D7DF683" w14:textId="2EF71F16" w:rsidR="00B93441" w:rsidRPr="00B93441" w:rsidRDefault="009203E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highlight w:val="yellow"/>
              </w:rPr>
            </w:pPr>
            <w:r w:rsidRPr="003C7A7E">
              <w:t>6553</w:t>
            </w:r>
            <w:r w:rsidR="00C13BAF">
              <w:t>6</w:t>
            </w:r>
          </w:p>
        </w:tc>
      </w:tr>
    </w:tbl>
    <w:p w14:paraId="0C303CC3" w14:textId="77777777" w:rsidR="00374880" w:rsidRDefault="00374880"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DEC7A0" w14:textId="77777777"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2B5694" w14:textId="0B6AB4FF" w:rsidR="006C5133" w:rsidRPr="003C7A7E" w:rsidRDefault="001907D6"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SRS_IOTHUBTRANSPORTUAMQP_09_066: [</w:t>
      </w:r>
      <w:r w:rsidRPr="003C7A7E">
        <w:rPr>
          <w:highlight w:val="green"/>
        </w:rPr>
        <w:t>IoTHubTransportuAMQP_DoWork shall establish the CBS connection using the cbs_create</w:t>
      </w:r>
      <w:r w:rsidR="001463C9" w:rsidRPr="003C7A7E">
        <w:rPr>
          <w:highlight w:val="green"/>
        </w:rPr>
        <w:t>()</w:t>
      </w:r>
      <w:r w:rsidRPr="003C7A7E">
        <w:rPr>
          <w:highlight w:val="green"/>
        </w:rPr>
        <w:t xml:space="preserve"> uAMQP API</w:t>
      </w:r>
      <w:r w:rsidRPr="003C7A7E">
        <w:rPr>
          <w:b/>
          <w:highlight w:val="green"/>
        </w:rPr>
        <w:t xml:space="preserve">] </w:t>
      </w:r>
    </w:p>
    <w:p w14:paraId="6C1CFCAE" w14:textId="77777777" w:rsidR="006C5133" w:rsidRPr="003C7A7E" w:rsidRDefault="006C5133"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6DBBDA7A" w14:textId="569720C4" w:rsidR="006C5133" w:rsidRDefault="001907D6"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SRS_IOTHUBTRANSPORTUAMQP_09_067: [</w:t>
      </w:r>
      <w:r w:rsidRPr="003C7A7E">
        <w:rPr>
          <w:highlight w:val="green"/>
        </w:rPr>
        <w:t>If cbs_create</w:t>
      </w:r>
      <w:r w:rsidR="001463C9" w:rsidRPr="003C7A7E">
        <w:rPr>
          <w:highlight w:val="green"/>
        </w:rPr>
        <w:t>()</w:t>
      </w:r>
      <w:r w:rsidRPr="003C7A7E">
        <w:rPr>
          <w:highlight w:val="green"/>
        </w:rPr>
        <w:t xml:space="preserve"> fails, IoTHubTransportuAMQP_DoWork shall fail and return immediately</w:t>
      </w:r>
      <w:r w:rsidRPr="003C7A7E">
        <w:rPr>
          <w:b/>
          <w:highlight w:val="green"/>
        </w:rPr>
        <w:t>]</w:t>
      </w:r>
      <w:r>
        <w:rPr>
          <w:b/>
        </w:rPr>
        <w:t xml:space="preserve"> </w:t>
      </w:r>
    </w:p>
    <w:p w14:paraId="018523B4" w14:textId="77777777" w:rsidR="001907D6" w:rsidRDefault="001907D6"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B357B25" w14:textId="5C8B2F37" w:rsidR="00337008"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SRS_IOTHUBTRANSPORTUAMQP_09_139: [</w:t>
      </w:r>
      <w:r w:rsidR="008E48B7" w:rsidRPr="003C7A7E">
        <w:rPr>
          <w:highlight w:val="green"/>
        </w:rPr>
        <w:t>IoTHubTransportuAMQP_DoWork shall open the CBS connection using the cbs_open() uAMQP API</w:t>
      </w:r>
      <w:r w:rsidRPr="003C7A7E">
        <w:rPr>
          <w:b/>
          <w:highlight w:val="green"/>
        </w:rPr>
        <w:t xml:space="preserve">] </w:t>
      </w:r>
    </w:p>
    <w:p w14:paraId="68CCA2B7" w14:textId="77777777" w:rsidR="001C3843"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335FD688" w14:textId="1EA9312C" w:rsidR="001C3843"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SRS_IOTHUBTRANSPORTUAMQP_09_140: [</w:t>
      </w:r>
      <w:r w:rsidR="00B16FF1" w:rsidRPr="003C7A7E">
        <w:rPr>
          <w:highlight w:val="green"/>
        </w:rPr>
        <w:t>If cbs_open() fails, IoTHubTransportuAMQP_DoWork shall fail and return immediately</w:t>
      </w:r>
      <w:r w:rsidRPr="003C7A7E">
        <w:rPr>
          <w:b/>
          <w:highlight w:val="green"/>
        </w:rPr>
        <w:t>]</w:t>
      </w:r>
      <w:r>
        <w:rPr>
          <w:b/>
        </w:rPr>
        <w:t xml:space="preserve"> </w:t>
      </w:r>
    </w:p>
    <w:p w14:paraId="0DC216E8" w14:textId="77777777" w:rsidR="00337008" w:rsidRDefault="00337008"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C76C556" w14:textId="30F50C1D" w:rsidR="001907D6" w:rsidRPr="003C7A7E" w:rsidRDefault="001907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SRS_IOTHUBTRANSPORTUAMQP_09_068: [</w:t>
      </w:r>
      <w:r w:rsidRPr="003C7A7E">
        <w:rPr>
          <w:highlight w:val="green"/>
        </w:rPr>
        <w:t>IoTHubTransportuAMQP_DoWork shall create the AMQP link for sending messages using ‘source’ as “ingress”, target as the IoT hub FQDN, link name as “sender-link” and role as ‘</w:t>
      </w:r>
      <w:r w:rsidRPr="003C7A7E">
        <w:rPr>
          <w:rFonts w:ascii="Consolas" w:hAnsi="Consolas" w:cs="Consolas"/>
          <w:color w:val="6F008A"/>
          <w:sz w:val="19"/>
          <w:szCs w:val="19"/>
          <w:highlight w:val="green"/>
        </w:rPr>
        <w:t>role_sender</w:t>
      </w:r>
      <w:r w:rsidRPr="003C7A7E">
        <w:rPr>
          <w:highlight w:val="green"/>
        </w:rPr>
        <w:t>’</w:t>
      </w:r>
      <w:r w:rsidRPr="003C7A7E">
        <w:rPr>
          <w:b/>
          <w:highlight w:val="green"/>
        </w:rPr>
        <w:t xml:space="preserve">] </w:t>
      </w:r>
    </w:p>
    <w:p w14:paraId="301737DC" w14:textId="77777777" w:rsidR="00B93441" w:rsidRPr="003C7A7E" w:rsidRDefault="00B9344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6BAA494" w14:textId="4BA78D20" w:rsidR="003F16BF" w:rsidRPr="003C7A7E" w:rsidRDefault="001907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SRS_IOTHUBTRANSPORTUAMQP_09_069: [</w:t>
      </w:r>
      <w:r w:rsidRPr="003C7A7E">
        <w:rPr>
          <w:highlight w:val="green"/>
        </w:rPr>
        <w:t>If IoTHubTransportuAMQP_DoWork fails to create the AMQP link for sending messages, the function shall fail and return immediately, flagging the connection to be re-stablished</w:t>
      </w:r>
      <w:r w:rsidRPr="003C7A7E">
        <w:rPr>
          <w:b/>
          <w:highlight w:val="green"/>
        </w:rPr>
        <w:t xml:space="preserve">] </w:t>
      </w:r>
    </w:p>
    <w:p w14:paraId="44E44377"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75DDF085" w14:textId="2E00A2B6" w:rsidR="001907D6" w:rsidRPr="003C7A7E" w:rsidRDefault="00D8507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SRS_IOTHUBTRANSPORTUAMQP_09_070: [</w:t>
      </w:r>
      <w:r w:rsidRPr="003C7A7E">
        <w:rPr>
          <w:highlight w:val="green"/>
        </w:rPr>
        <w:t>IoTHubTransportuAMQP_DoWork shall create the AMQP message sender using messagesender_create</w:t>
      </w:r>
      <w:r w:rsidR="001463C9" w:rsidRPr="003C7A7E">
        <w:rPr>
          <w:highlight w:val="green"/>
        </w:rPr>
        <w:t>()</w:t>
      </w:r>
      <w:r w:rsidRPr="003C7A7E">
        <w:rPr>
          <w:highlight w:val="green"/>
        </w:rPr>
        <w:t xml:space="preserve"> uAMQP API</w:t>
      </w:r>
      <w:r w:rsidRPr="003C7A7E">
        <w:rPr>
          <w:b/>
          <w:highlight w:val="green"/>
        </w:rPr>
        <w:t xml:space="preserve">] </w:t>
      </w:r>
    </w:p>
    <w:p w14:paraId="4D3A16EE"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28F4287" w14:textId="36B2C0C7" w:rsidR="00D8507B" w:rsidRPr="003C7A7E" w:rsidRDefault="00D8507B" w:rsidP="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lastRenderedPageBreak/>
        <w:t>SRS_IOTHUBTRANSPORTUAMQP_09_071: [</w:t>
      </w:r>
      <w:r w:rsidRPr="003C7A7E">
        <w:rPr>
          <w:highlight w:val="green"/>
        </w:rPr>
        <w:t>IoTHubTransportuAMQP_DoWork shall fail and return immediately if the uAMQP message sender instance fails to be created, flagging the connection to be re-established</w:t>
      </w:r>
      <w:r w:rsidRPr="003C7A7E">
        <w:rPr>
          <w:b/>
          <w:highlight w:val="green"/>
        </w:rPr>
        <w:t xml:space="preserve">] </w:t>
      </w:r>
    </w:p>
    <w:p w14:paraId="6D8B4C89"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DD33A66" w14:textId="5FDA104C" w:rsidR="00250037" w:rsidRPr="003C7A7E" w:rsidRDefault="00D8507B" w:rsidP="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SRS_IOTHUBTRANSPORTUAMQP_09_072: [</w:t>
      </w:r>
      <w:r w:rsidRPr="003C7A7E">
        <w:rPr>
          <w:highlight w:val="green"/>
        </w:rPr>
        <w:t>IoTHubTransportuAMQP_DoWork shall open the AMQP message sender using messagesender_open</w:t>
      </w:r>
      <w:r w:rsidR="001463C9" w:rsidRPr="003C7A7E">
        <w:rPr>
          <w:highlight w:val="green"/>
        </w:rPr>
        <w:t>()</w:t>
      </w:r>
      <w:r w:rsidRPr="003C7A7E">
        <w:rPr>
          <w:highlight w:val="green"/>
        </w:rPr>
        <w:t xml:space="preserve"> uAMQP API</w:t>
      </w:r>
      <w:r w:rsidRPr="003C7A7E">
        <w:rPr>
          <w:b/>
          <w:highlight w:val="green"/>
        </w:rPr>
        <w:t xml:space="preserve">] </w:t>
      </w:r>
    </w:p>
    <w:p w14:paraId="203D0588"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5AB56D6C" w14:textId="79504D2E" w:rsidR="00250037" w:rsidRPr="00D8507B" w:rsidRDefault="00D8507B" w:rsidP="002500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SRS_IOTHUBTRANSPORTUAMQP_09_073: [</w:t>
      </w:r>
      <w:r w:rsidRPr="003C7A7E">
        <w:rPr>
          <w:highlight w:val="green"/>
        </w:rPr>
        <w:t>IoTHubTransportuAMQP_DoWork shall fail and return immediately if the uAMQP message sender instance fails to be opened, flagging the connection to be re-established</w:t>
      </w:r>
      <w:r w:rsidRPr="003C7A7E">
        <w:rPr>
          <w:b/>
          <w:highlight w:val="green"/>
        </w:rPr>
        <w:t>]</w:t>
      </w:r>
      <w:r>
        <w:rPr>
          <w:b/>
        </w:rPr>
        <w:t xml:space="preserve"> </w:t>
      </w:r>
    </w:p>
    <w:p w14:paraId="4444B09F" w14:textId="77777777" w:rsidR="00D8507B"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E9E4D31" w14:textId="6084385A" w:rsidR="003F362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SRS_IOTHUBTRANSPORTUAMQP_09_074: [</w:t>
      </w:r>
      <w:r w:rsidRPr="003C7A7E">
        <w:rPr>
          <w:highlight w:val="green"/>
        </w:rPr>
        <w:t>IoTHubTransportuAMQP_DoWork shall create the AMQP link for receiving messages using ‘source’ as messageReceiveAddress, target as the “ingress-rx”, link name as “receiver-link” and role as ‘</w:t>
      </w:r>
      <w:r w:rsidRPr="003C7A7E">
        <w:rPr>
          <w:rFonts w:ascii="Consolas" w:hAnsi="Consolas" w:cs="Consolas"/>
          <w:color w:val="6F008A"/>
          <w:sz w:val="19"/>
          <w:szCs w:val="19"/>
          <w:highlight w:val="green"/>
        </w:rPr>
        <w:t>role_receiver</w:t>
      </w:r>
      <w:r w:rsidRPr="003C7A7E">
        <w:rPr>
          <w:highlight w:val="green"/>
        </w:rPr>
        <w:t>’</w:t>
      </w:r>
      <w:r w:rsidRPr="003C7A7E">
        <w:rPr>
          <w:b/>
          <w:highlight w:val="green"/>
        </w:rPr>
        <w:t xml:space="preserve">] </w:t>
      </w:r>
    </w:p>
    <w:p w14:paraId="46B0643A"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B72BE7E" w14:textId="0D35A3EF" w:rsidR="00D8507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SRS_IOTHUBTRANSPORTUAMQP_09_075: [</w:t>
      </w:r>
      <w:r w:rsidRPr="003C7A7E">
        <w:rPr>
          <w:highlight w:val="green"/>
        </w:rPr>
        <w:t>If IoTHubTransportuAMQP_DoWork fails to create the AMQP link for receiving messages, the function shall fail and return immediately, flagging the connection to be re-stablished</w:t>
      </w:r>
      <w:r w:rsidRPr="003C7A7E">
        <w:rPr>
          <w:b/>
          <w:highlight w:val="green"/>
        </w:rPr>
        <w:t xml:space="preserve">] </w:t>
      </w:r>
    </w:p>
    <w:p w14:paraId="0F589C61"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0BE1D243" w14:textId="26AE582B" w:rsidR="003F362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SRS_IOTHUBTRANSPORTUAMQP_09_076: [</w:t>
      </w:r>
      <w:r w:rsidRPr="003C7A7E">
        <w:rPr>
          <w:highlight w:val="green"/>
        </w:rPr>
        <w:t>IoTHubTransportuAMQP_DoWork shall set the receiver link settle mode as receiver_settle_mode_first</w:t>
      </w:r>
      <w:r w:rsidRPr="003C7A7E">
        <w:rPr>
          <w:b/>
          <w:highlight w:val="green"/>
        </w:rPr>
        <w:t xml:space="preserve">] </w:t>
      </w:r>
    </w:p>
    <w:p w14:paraId="054C54F9"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4747889" w14:textId="6DC1012D" w:rsidR="00E677FF" w:rsidRPr="003C7A7E" w:rsidRDefault="00E677FF"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SRS_IOTHUBTRANSPORTUAMQP_09_141: [</w:t>
      </w:r>
      <w:r w:rsidRPr="003C7A7E">
        <w:rPr>
          <w:highlight w:val="green"/>
        </w:rPr>
        <w:t>If IoTHubTransportuAMQP_DoWork fails to set the settle mode on the AMQP link for receiving messages, the function shall fail and return immediately, flagging the connection to be re-stablished</w:t>
      </w:r>
      <w:r w:rsidRPr="003C7A7E">
        <w:rPr>
          <w:b/>
          <w:highlight w:val="green"/>
        </w:rPr>
        <w:t xml:space="preserve">] </w:t>
      </w:r>
    </w:p>
    <w:p w14:paraId="5340DF28" w14:textId="77777777" w:rsidR="00E677FF" w:rsidRPr="003C7A7E" w:rsidRDefault="00E677FF"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14C1AFF" w14:textId="3EA16830" w:rsidR="003F362B"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SRS_IOTHUBTRANSPORTUAMQP_09_077: [</w:t>
      </w:r>
      <w:r w:rsidRPr="003C7A7E">
        <w:rPr>
          <w:highlight w:val="green"/>
        </w:rPr>
        <w:t>IoTHubTransportuAMQP_DoWork shall create the AMQP message receiver using messagereceiver_create</w:t>
      </w:r>
      <w:r w:rsidR="001463C9" w:rsidRPr="003C7A7E">
        <w:rPr>
          <w:highlight w:val="green"/>
        </w:rPr>
        <w:t>()</w:t>
      </w:r>
      <w:r w:rsidRPr="003C7A7E">
        <w:rPr>
          <w:highlight w:val="green"/>
        </w:rPr>
        <w:t xml:space="preserve"> uAMQP API</w:t>
      </w:r>
      <w:r w:rsidRPr="003C7A7E">
        <w:rPr>
          <w:b/>
          <w:highlight w:val="green"/>
        </w:rPr>
        <w:t xml:space="preserve">] </w:t>
      </w:r>
    </w:p>
    <w:p w14:paraId="43B7ED6B"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2B59776D" w14:textId="6B37EC01" w:rsidR="007576CA"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SRS_IOTHUBTRANSPORTUAMQP_09_078: [</w:t>
      </w:r>
      <w:r w:rsidRPr="003C7A7E">
        <w:rPr>
          <w:highlight w:val="green"/>
        </w:rPr>
        <w:t>IoTHubTransportuAMQP_DoWork shall fail and return immediately if the uAMQP message receiver instance fails to be created, flagging the connection to be re-established</w:t>
      </w:r>
      <w:r w:rsidRPr="003C7A7E">
        <w:rPr>
          <w:b/>
          <w:highlight w:val="green"/>
        </w:rPr>
        <w:t xml:space="preserve">] </w:t>
      </w:r>
    </w:p>
    <w:p w14:paraId="12DED69F"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23632827" w14:textId="58A9A64B" w:rsidR="003F362B"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SRS_IOTHUBTRANSPORTUAMQP_09_079: [</w:t>
      </w:r>
      <w:r w:rsidRPr="003C7A7E">
        <w:rPr>
          <w:highlight w:val="green"/>
        </w:rPr>
        <w:t>IoTHubTransportuAMQP_DoWork shall open the AMQP message receiver using messagereceiver_open</w:t>
      </w:r>
      <w:r w:rsidR="001463C9" w:rsidRPr="003C7A7E">
        <w:rPr>
          <w:highlight w:val="green"/>
        </w:rPr>
        <w:t>()</w:t>
      </w:r>
      <w:r w:rsidRPr="003C7A7E">
        <w:rPr>
          <w:highlight w:val="green"/>
        </w:rPr>
        <w:t xml:space="preserve"> uAMQP API, passing a callback function for handling C2D incoming messages</w:t>
      </w:r>
      <w:r w:rsidRPr="003C7A7E">
        <w:rPr>
          <w:b/>
          <w:highlight w:val="green"/>
        </w:rPr>
        <w:t xml:space="preserve">] </w:t>
      </w:r>
    </w:p>
    <w:p w14:paraId="6135C1F8"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15986D8" w14:textId="41179027" w:rsidR="003F362B"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SRS_IOTHUBTRANSPORTUAMQP_09_080: [</w:t>
      </w:r>
      <w:r w:rsidRPr="003C7A7E">
        <w:rPr>
          <w:highlight w:val="green"/>
        </w:rPr>
        <w:t>IoTHubTransportuAMQP_DoWork shall fail and return immediately if the uAMQP message receiver instance fails to be opened, flagging the connection to be re-established</w:t>
      </w:r>
      <w:r w:rsidRPr="003C7A7E">
        <w:rPr>
          <w:b/>
          <w:highlight w:val="green"/>
        </w:rPr>
        <w:t>]</w:t>
      </w:r>
      <w:r>
        <w:rPr>
          <w:b/>
        </w:rPr>
        <w:t xml:space="preserve"> </w:t>
      </w:r>
    </w:p>
    <w:p w14:paraId="2296EF3A"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36446FC"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903ECE5"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3278FA3" w14:textId="77777777" w:rsidR="009175B5" w:rsidRDefault="009175B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F448E86"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A9C1B33" w14:textId="2ECAA85E" w:rsidR="00B933D6" w:rsidRDefault="00B933D6" w:rsidP="003C7A7E">
      <w:pPr>
        <w:pStyle w:val="Heading3"/>
      </w:pPr>
      <w:r>
        <w:t>SAS Token Refresh</w:t>
      </w:r>
    </w:p>
    <w:p w14:paraId="2D40182F" w14:textId="77777777" w:rsidR="00BC61C7" w:rsidRDefault="00BC61C7"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45839D3" w14:textId="3DDC0494" w:rsidR="00BC61C7" w:rsidRDefault="00BC61C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lastRenderedPageBreak/>
        <w:t>SRS_IOTHUBTRANSPORTUAMQP_09_081: [</w:t>
      </w:r>
      <w:r w:rsidRPr="003C7A7E">
        <w:rPr>
          <w:highlight w:val="green"/>
        </w:rPr>
        <w:t>IoTHubTransportuAMQP_DoWork shall put a new SAS token if the one has not been out already, or if the previous one failed to be put due to timeout of cbs_put_token</w:t>
      </w:r>
      <w:r w:rsidR="001463C9" w:rsidRPr="003C7A7E">
        <w:rPr>
          <w:highlight w:val="green"/>
        </w:rPr>
        <w:t>()</w:t>
      </w:r>
      <w:r w:rsidRPr="003C7A7E">
        <w:rPr>
          <w:highlight w:val="green"/>
        </w:rPr>
        <w:t>.</w:t>
      </w:r>
      <w:r w:rsidRPr="003C7A7E">
        <w:rPr>
          <w:b/>
          <w:highlight w:val="green"/>
        </w:rPr>
        <w:t xml:space="preserve">] </w:t>
      </w:r>
    </w:p>
    <w:p w14:paraId="268BC27F" w14:textId="77777777" w:rsidR="003622D4" w:rsidRPr="003C7A7E" w:rsidRDefault="003622D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1BBDC6C" w14:textId="1993C914" w:rsidR="003622D4" w:rsidRPr="003C7A7E" w:rsidRDefault="003622D4"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green"/>
        </w:rPr>
        <w:t>SRS_IOTHUBTRANSPORTUAMQP_09_146: [</w:t>
      </w:r>
      <w:r w:rsidRPr="003C7A7E">
        <w:rPr>
          <w:highlight w:val="green"/>
        </w:rPr>
        <w:t xml:space="preserve">If the SAS token fails to be sent to CBS (cbs_put_token), </w:t>
      </w:r>
      <w:r w:rsidRPr="003622D4">
        <w:rPr>
          <w:highlight w:val="green"/>
        </w:rPr>
        <w:t>IoTHubTransportuAMQP_DoWork shall fail and exit immediately</w:t>
      </w:r>
      <w:r w:rsidRPr="003C7A7E">
        <w:rPr>
          <w:b/>
          <w:highlight w:val="green"/>
        </w:rPr>
        <w:t>]</w:t>
      </w:r>
      <w:r>
        <w:rPr>
          <w:b/>
          <w:highlight w:val="yellow"/>
        </w:rPr>
        <w:t xml:space="preserve"> </w:t>
      </w:r>
    </w:p>
    <w:p w14:paraId="2F040C14" w14:textId="77777777" w:rsidR="003622D4" w:rsidRPr="003C7A7E" w:rsidRDefault="003622D4"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5CAE4B86" w14:textId="1F5A86D3" w:rsidR="001531DD" w:rsidRPr="003C7A7E" w:rsidRDefault="00BC61C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SRS_IOTHUBTRANSPORTUAMQP_09_082: [</w:t>
      </w:r>
      <w:r w:rsidRPr="003C7A7E">
        <w:rPr>
          <w:highlight w:val="green"/>
        </w:rPr>
        <w:t xml:space="preserve">IoTHubTransportuAMQP_DoWork shall refresh the SAS token if the current token has been used for more than ‘sas_token_refresh_time’ </w:t>
      </w:r>
      <w:r w:rsidR="007B5957" w:rsidRPr="003C7A7E">
        <w:rPr>
          <w:highlight w:val="green"/>
        </w:rPr>
        <w:t>milli</w:t>
      </w:r>
      <w:r w:rsidRPr="003C7A7E">
        <w:rPr>
          <w:highlight w:val="green"/>
        </w:rPr>
        <w:t>seconds</w:t>
      </w:r>
      <w:r w:rsidRPr="003C7A7E">
        <w:rPr>
          <w:b/>
          <w:highlight w:val="green"/>
        </w:rPr>
        <w:t xml:space="preserve">] </w:t>
      </w:r>
    </w:p>
    <w:p w14:paraId="36FBA02C" w14:textId="77777777" w:rsidR="00BC61C7" w:rsidRPr="003C7A7E" w:rsidRDefault="00BC61C7"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6BD0FD29" w14:textId="6EF31960" w:rsidR="000F18A6" w:rsidRPr="003C7A7E" w:rsidRDefault="00BC61C7"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SRS_IOTHUBTRANSPORTUAMQP_09_083: [</w:t>
      </w:r>
      <w:r w:rsidRPr="003C7A7E">
        <w:rPr>
          <w:highlight w:val="green"/>
        </w:rPr>
        <w:t xml:space="preserve">Each new SAS token created by the transport shall be valid for up to ‘sas_token_lifetime’ </w:t>
      </w:r>
      <w:r w:rsidR="007B5957" w:rsidRPr="003C7A7E">
        <w:rPr>
          <w:highlight w:val="green"/>
        </w:rPr>
        <w:t>milli</w:t>
      </w:r>
      <w:r w:rsidRPr="003C7A7E">
        <w:rPr>
          <w:highlight w:val="green"/>
        </w:rPr>
        <w:t>seconds from the time of creation</w:t>
      </w:r>
      <w:r w:rsidRPr="003C7A7E">
        <w:rPr>
          <w:b/>
          <w:highlight w:val="green"/>
        </w:rPr>
        <w:t xml:space="preserve">] </w:t>
      </w:r>
    </w:p>
    <w:p w14:paraId="3DF052DA" w14:textId="77777777" w:rsidR="005F4B18" w:rsidRDefault="005F4B1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BEF2F79" w14:textId="3DE5622A" w:rsidR="000349A8" w:rsidRPr="003C7A7E" w:rsidRDefault="000349A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SRS_IOTHUBTRANSPORTUAMQP_09_145: [</w:t>
      </w:r>
      <w:r w:rsidRPr="003C7A7E">
        <w:rPr>
          <w:highlight w:val="green"/>
        </w:rPr>
        <w:t>Each new SAS token created shall be deleted from memory immediately after sending it to CBS</w:t>
      </w:r>
      <w:r w:rsidRPr="003C7A7E">
        <w:rPr>
          <w:b/>
          <w:highlight w:val="green"/>
        </w:rPr>
        <w:t xml:space="preserve">] </w:t>
      </w:r>
    </w:p>
    <w:p w14:paraId="31FD03DC" w14:textId="77777777" w:rsidR="000349A8" w:rsidRPr="003C7A7E" w:rsidRDefault="000349A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78A87D59" w14:textId="7F217813" w:rsidR="000F18A6" w:rsidRPr="005F4B18" w:rsidRDefault="005F4B18"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SRS_IOTHUBTRANSPORTUAMQP_09_084: [</w:t>
      </w:r>
      <w:r w:rsidRPr="003C7A7E">
        <w:rPr>
          <w:highlight w:val="green"/>
        </w:rPr>
        <w:t xml:space="preserve">IoTHubTransportuAMQP_DoWork shall wait for ‘cbs_request_timeout’ </w:t>
      </w:r>
      <w:r w:rsidR="007B5957" w:rsidRPr="003C7A7E">
        <w:rPr>
          <w:highlight w:val="green"/>
        </w:rPr>
        <w:t>milli</w:t>
      </w:r>
      <w:r w:rsidRPr="003C7A7E">
        <w:rPr>
          <w:highlight w:val="green"/>
        </w:rPr>
        <w:t>seconds for the cbs_put_token</w:t>
      </w:r>
      <w:r w:rsidR="001463C9" w:rsidRPr="003C7A7E">
        <w:rPr>
          <w:highlight w:val="green"/>
        </w:rPr>
        <w:t>()</w:t>
      </w:r>
      <w:r w:rsidRPr="003C7A7E">
        <w:rPr>
          <w:highlight w:val="green"/>
        </w:rPr>
        <w:t xml:space="preserve"> to complete before failing due to timeout</w:t>
      </w:r>
      <w:r w:rsidRPr="003C7A7E">
        <w:rPr>
          <w:b/>
          <w:highlight w:val="green"/>
        </w:rPr>
        <w:t>]</w:t>
      </w:r>
      <w:r>
        <w:rPr>
          <w:b/>
        </w:rPr>
        <w:t xml:space="preserve"> </w:t>
      </w:r>
    </w:p>
    <w:p w14:paraId="6241CBD8" w14:textId="77777777" w:rsidR="00B6764D" w:rsidRDefault="00B6764D"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BC218A2" w14:textId="77777777" w:rsidR="001531DD" w:rsidRDefault="001531DD"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7C7E1C2"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25F083C" w14:textId="387F65B8" w:rsidR="001531DD" w:rsidRPr="003C7A7E" w:rsidRDefault="00B933D6" w:rsidP="003C7A7E">
      <w:pPr>
        <w:pStyle w:val="Heading3"/>
      </w:pPr>
      <w:r>
        <w:t>Send Events</w:t>
      </w:r>
    </w:p>
    <w:p w14:paraId="1C57C446" w14:textId="77777777" w:rsidR="00D93477" w:rsidRDefault="00D9347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58D1E8A" w14:textId="45A2356D" w:rsidR="00160A3C"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SRS_IOTHUBTRANSPORTUAMQP_09_086: [</w:t>
      </w:r>
      <w:r w:rsidRPr="003C7A7E">
        <w:rPr>
          <w:highlight w:val="green"/>
        </w:rPr>
        <w:t>IoTHubTransportuAMQP_DoWork shall move queued events to an “in-progress” list right before processing them for sending</w:t>
      </w:r>
      <w:r w:rsidRPr="003C7A7E">
        <w:rPr>
          <w:b/>
          <w:highlight w:val="green"/>
        </w:rPr>
        <w:t>]</w:t>
      </w:r>
    </w:p>
    <w:p w14:paraId="1BF2EAFB"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54B6CE3" w14:textId="372B1513" w:rsidR="00635356" w:rsidRPr="003C7A7E"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SRS_IOTHUBTRANSPORTUAMQP_09_087: [</w:t>
      </w:r>
      <w:r w:rsidRPr="003C7A7E">
        <w:rPr>
          <w:highlight w:val="yellow"/>
        </w:rPr>
        <w:t>If the event contains a message of type IOTHUBMESSAGE_BYTEARRAY, IoTHubTransportuAMQP_DoWork shall obtain its char* representation and size using IoTHubMessage_GetByteArray</w:t>
      </w:r>
      <w:r w:rsidR="001463C9" w:rsidRPr="003C7A7E">
        <w:rPr>
          <w:highlight w:val="yellow"/>
        </w:rPr>
        <w:t>()</w:t>
      </w:r>
      <w:r w:rsidRPr="003C7A7E">
        <w:rPr>
          <w:b/>
          <w:highlight w:val="yellow"/>
        </w:rPr>
        <w:t xml:space="preserve">] </w:t>
      </w:r>
    </w:p>
    <w:p w14:paraId="0281AF22"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7805310" w14:textId="0E91F237" w:rsidR="00A66CAA"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SRS_IOTHUBTRANSPORTUAMQP_09_088: [</w:t>
      </w:r>
      <w:r w:rsidRPr="003C7A7E">
        <w:rPr>
          <w:highlight w:val="yellow"/>
        </w:rPr>
        <w:t>If IoTHubMessage_GetByteArray</w:t>
      </w:r>
      <w:r w:rsidR="001463C9" w:rsidRPr="003C7A7E">
        <w:rPr>
          <w:highlight w:val="yellow"/>
        </w:rPr>
        <w:t>()</w:t>
      </w:r>
      <w:r w:rsidRPr="003C7A7E">
        <w:rPr>
          <w:highlight w:val="yellow"/>
        </w:rPr>
        <w:t xml:space="preserve"> fails, IoTHubTransportuAMQP_DoWork shall remove the event from the in-progress list and invoke the upper layer callback reporting the error</w:t>
      </w:r>
      <w:r w:rsidRPr="003C7A7E">
        <w:rPr>
          <w:b/>
          <w:highlight w:val="yellow"/>
        </w:rPr>
        <w:t>]</w:t>
      </w:r>
      <w:r>
        <w:rPr>
          <w:b/>
        </w:rPr>
        <w:t xml:space="preserve"> </w:t>
      </w:r>
    </w:p>
    <w:p w14:paraId="624A0507"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090BB67" w14:textId="4E280D80" w:rsidR="00635356"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SRS_IOTHUBTRANSPORTUAMQP_09_089: [</w:t>
      </w:r>
      <w:r w:rsidRPr="003C7A7E">
        <w:rPr>
          <w:highlight w:val="green"/>
        </w:rPr>
        <w:t>If the event contains a message of type IOTHUBMESSAGE_STRING, IoTHubTransportuAMQP_DoWork shall obtain its char* representation using IoTHubMessage_GetString</w:t>
      </w:r>
      <w:r w:rsidR="001463C9" w:rsidRPr="003C7A7E">
        <w:rPr>
          <w:highlight w:val="green"/>
        </w:rPr>
        <w:t>()</w:t>
      </w:r>
      <w:r w:rsidRPr="003C7A7E">
        <w:rPr>
          <w:b/>
          <w:highlight w:val="green"/>
        </w:rPr>
        <w:t xml:space="preserve">] </w:t>
      </w:r>
    </w:p>
    <w:p w14:paraId="266EFD03"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1D7E3AE9" w14:textId="58F7F847" w:rsidR="00C016F1"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SRS_IOTHUBTRANSPORTUAMQP_09_090: [</w:t>
      </w:r>
      <w:r w:rsidRPr="003C7A7E">
        <w:rPr>
          <w:highlight w:val="green"/>
        </w:rPr>
        <w:t>If the event contains a message of type IOTHUBMESSAGE_STRING, IoTHubTransportuAMQP_DoWork shall obtain the size of its char* representation using strlen</w:t>
      </w:r>
      <w:r w:rsidR="001463C9" w:rsidRPr="003C7A7E">
        <w:rPr>
          <w:highlight w:val="green"/>
        </w:rPr>
        <w:t>()</w:t>
      </w:r>
      <w:r w:rsidRPr="003C7A7E">
        <w:rPr>
          <w:b/>
          <w:highlight w:val="green"/>
        </w:rPr>
        <w:t xml:space="preserve">] </w:t>
      </w:r>
    </w:p>
    <w:p w14:paraId="7782AE3F"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1199537B" w14:textId="63F9BA0A" w:rsidR="00117FEE"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SRS_IOTHUBTRANSPORTUAMQP_09_091: [</w:t>
      </w:r>
      <w:r w:rsidRPr="003C7A7E">
        <w:rPr>
          <w:highlight w:val="yellow"/>
        </w:rPr>
        <w:t>If IoTHubMessage_GetString</w:t>
      </w:r>
      <w:r w:rsidR="001463C9" w:rsidRPr="003C7A7E">
        <w:rPr>
          <w:highlight w:val="yellow"/>
        </w:rPr>
        <w:t>()</w:t>
      </w:r>
      <w:r w:rsidRPr="003C7A7E">
        <w:rPr>
          <w:highlight w:val="yellow"/>
        </w:rPr>
        <w:t xml:space="preserve"> fails, IoTHubTransportuAMQP_DoWork shall remove the event from the in-progress list and invoke the upper layer callback reporting the error</w:t>
      </w:r>
      <w:r w:rsidRPr="003C7A7E">
        <w:rPr>
          <w:b/>
          <w:highlight w:val="yellow"/>
        </w:rPr>
        <w:t xml:space="preserve">] </w:t>
      </w:r>
    </w:p>
    <w:p w14:paraId="2143CBBD" w14:textId="77777777" w:rsidR="007A65C5" w:rsidRPr="003C7A7E" w:rsidRDefault="007A65C5" w:rsidP="007A65C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7B2FE92" w14:textId="012E4764" w:rsidR="007A65C5"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lastRenderedPageBreak/>
        <w:t>SRS_IOTHUBTRANSPORTUAMQP_09_092: [</w:t>
      </w:r>
      <w:r w:rsidRPr="003C7A7E">
        <w:rPr>
          <w:highlight w:val="yellow"/>
        </w:rPr>
        <w:t>If the event contains a message of type IOTHUBMESSAGE_UNKNOWN, IoTHubTransportuAMQP_DoWork shall remove the event from the in-progress list and invoke the upper layer callback reporting the error</w:t>
      </w:r>
      <w:r w:rsidRPr="003C7A7E">
        <w:rPr>
          <w:b/>
          <w:highlight w:val="yellow"/>
        </w:rPr>
        <w:t xml:space="preserve">] </w:t>
      </w:r>
    </w:p>
    <w:p w14:paraId="7A7D0DE6"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2F830C11" w14:textId="593D50E7" w:rsidR="00CB6B6A"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SRS_IOTHUBTRANSPORTUAMQP_09_093: [</w:t>
      </w:r>
      <w:r w:rsidRPr="003C7A7E">
        <w:rPr>
          <w:highlight w:val="yellow"/>
        </w:rPr>
        <w:t>IoTHubTransportuAMQP_DoWork shall create an amqp message using message_create() uAMQP API</w:t>
      </w:r>
      <w:r w:rsidRPr="003C7A7E">
        <w:rPr>
          <w:b/>
          <w:highlight w:val="yellow"/>
        </w:rPr>
        <w:t>]</w:t>
      </w:r>
      <w:r>
        <w:rPr>
          <w:b/>
        </w:rPr>
        <w:t xml:space="preserve"> </w:t>
      </w:r>
    </w:p>
    <w:p w14:paraId="5D2BCCC0"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A25CC28" w14:textId="58204B13" w:rsidR="00AC5C4D"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3C7A7E">
        <w:rPr>
          <w:b/>
          <w:highlight w:val="yellow"/>
        </w:rPr>
        <w:t>SRS_IOTHUBTRANSPORTUAMQP_09_094: [</w:t>
      </w:r>
      <w:r w:rsidRPr="003C7A7E">
        <w:rPr>
          <w:highlight w:val="yellow"/>
        </w:rPr>
        <w:t>If message_create() fails</w:t>
      </w:r>
      <w:r w:rsidR="00766744" w:rsidRPr="003C7A7E">
        <w:rPr>
          <w:highlight w:val="yellow"/>
        </w:rPr>
        <w:t xml:space="preserve"> on the first event of inProgress</w:t>
      </w:r>
      <w:r w:rsidRPr="003C7A7E">
        <w:rPr>
          <w:highlight w:val="yellow"/>
        </w:rPr>
        <w:t>, IoTHubTransportuAMQP_DoWork shall</w:t>
      </w:r>
      <w:r w:rsidR="00766744" w:rsidRPr="003C7A7E">
        <w:rPr>
          <w:highlight w:val="yellow"/>
        </w:rPr>
        <w:t xml:space="preserve"> notify the failure, delete that event and</w:t>
      </w:r>
      <w:r w:rsidRPr="003C7A7E">
        <w:rPr>
          <w:highlight w:val="yellow"/>
        </w:rPr>
        <w:t xml:space="preserve"> </w:t>
      </w:r>
      <w:r w:rsidR="00915DE7" w:rsidRPr="003C7A7E">
        <w:rPr>
          <w:highlight w:val="yellow"/>
        </w:rPr>
        <w:t>continue processing the next events on waitingToSend list</w:t>
      </w:r>
      <w:r w:rsidRPr="003C7A7E">
        <w:rPr>
          <w:b/>
          <w:highlight w:val="yellow"/>
        </w:rPr>
        <w:t>]</w:t>
      </w:r>
    </w:p>
    <w:p w14:paraId="51EA8263" w14:textId="77777777" w:rsidR="00766744" w:rsidRPr="003C7A7E" w:rsidRDefault="00766744"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101E06BA" w14:textId="7E5F0437" w:rsidR="00766744" w:rsidRDefault="00766744"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yellow"/>
        </w:rPr>
        <w:t>SRS_IOTHUBTRANSPORTUAMQP_09_111: [</w:t>
      </w:r>
      <w:r w:rsidRPr="003C7A7E">
        <w:rPr>
          <w:highlight w:val="yellow"/>
        </w:rPr>
        <w:t xml:space="preserve">If message_create() fails NOT on the first event of inProgress, IoTHubTransportuAMQP_DoWork </w:t>
      </w:r>
      <w:r w:rsidR="00915DE7" w:rsidRPr="003C7A7E">
        <w:rPr>
          <w:highlight w:val="yellow"/>
        </w:rPr>
        <w:t>notify the failure, delete that event and return</w:t>
      </w:r>
      <w:r w:rsidRPr="003C7A7E">
        <w:rPr>
          <w:b/>
          <w:highlight w:val="yellow"/>
        </w:rPr>
        <w:t>]</w:t>
      </w:r>
      <w:r>
        <w:rPr>
          <w:b/>
        </w:rPr>
        <w:t xml:space="preserve"> </w:t>
      </w:r>
    </w:p>
    <w:p w14:paraId="6AF4C17E" w14:textId="77777777" w:rsidR="00766744" w:rsidRDefault="00766744"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8234565" w14:textId="365776F4" w:rsidR="009A679C"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SRS_IOTHUBTRANSPORTUAMQP_09_095: [</w:t>
      </w:r>
      <w:r w:rsidRPr="003C7A7E">
        <w:rPr>
          <w:highlight w:val="yellow"/>
        </w:rPr>
        <w:t>IoTHubTransportuAMQP_DoWork shall set the AMQP message body using message_add_body_amqp_data</w:t>
      </w:r>
      <w:r w:rsidR="001463C9" w:rsidRPr="003C7A7E">
        <w:rPr>
          <w:highlight w:val="yellow"/>
        </w:rPr>
        <w:t>()</w:t>
      </w:r>
      <w:r w:rsidRPr="003C7A7E">
        <w:rPr>
          <w:highlight w:val="yellow"/>
        </w:rPr>
        <w:t xml:space="preserve"> uAMQP API</w:t>
      </w:r>
      <w:r w:rsidRPr="003C7A7E">
        <w:rPr>
          <w:b/>
          <w:highlight w:val="yellow"/>
        </w:rPr>
        <w:t>]</w:t>
      </w:r>
      <w:r>
        <w:rPr>
          <w:b/>
        </w:rPr>
        <w:t xml:space="preserve"> </w:t>
      </w:r>
    </w:p>
    <w:p w14:paraId="4E369B23"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F6F5636" w14:textId="4FD07958" w:rsidR="00635356"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3C7A7E">
        <w:rPr>
          <w:b/>
          <w:highlight w:val="yellow"/>
        </w:rPr>
        <w:t>SRS_IOTHUBTRANSPORTUAMQP_09_096: [</w:t>
      </w:r>
      <w:r w:rsidRPr="003C7A7E">
        <w:rPr>
          <w:highlight w:val="yellow"/>
        </w:rPr>
        <w:t>If message_add_body_amqp_data</w:t>
      </w:r>
      <w:r w:rsidR="001463C9" w:rsidRPr="003C7A7E">
        <w:rPr>
          <w:highlight w:val="yellow"/>
        </w:rPr>
        <w:t>()</w:t>
      </w:r>
      <w:r w:rsidR="000A1258" w:rsidRPr="003C7A7E">
        <w:rPr>
          <w:highlight w:val="yellow"/>
        </w:rPr>
        <w:t xml:space="preserve"> fails on the first event of inProgress, IoTHubTransportuAMQP_DoWork </w:t>
      </w:r>
      <w:r w:rsidR="003164CB" w:rsidRPr="003C7A7E">
        <w:rPr>
          <w:highlight w:val="yellow"/>
        </w:rPr>
        <w:t>shall notify the failure, delete that event and continue processing the next events on waitingToSend list</w:t>
      </w:r>
      <w:r w:rsidRPr="003C7A7E">
        <w:rPr>
          <w:b/>
          <w:highlight w:val="yellow"/>
        </w:rPr>
        <w:t xml:space="preserve">] </w:t>
      </w:r>
    </w:p>
    <w:p w14:paraId="1365A84A" w14:textId="77777777" w:rsidR="000A1258" w:rsidRPr="003C7A7E" w:rsidRDefault="000A1258"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01A43407" w14:textId="0A65F17A" w:rsidR="000A1258" w:rsidRPr="000A1258" w:rsidRDefault="000A1258"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yellow"/>
        </w:rPr>
        <w:t>SRS_IOTHUBTRANSPORTUAMQP_09_112: [</w:t>
      </w:r>
      <w:r w:rsidRPr="003C7A7E">
        <w:rPr>
          <w:highlight w:val="yellow"/>
        </w:rPr>
        <w:t xml:space="preserve">If message_add_body_amqp_data() fails NOT on the first event of inProgress, IoTHubTransportuAMQP_DoWork </w:t>
      </w:r>
      <w:r w:rsidR="003164CB" w:rsidRPr="003C7A7E">
        <w:rPr>
          <w:highlight w:val="yellow"/>
        </w:rPr>
        <w:t>notify the failure, delete that event and return</w:t>
      </w:r>
      <w:r w:rsidRPr="003C7A7E">
        <w:rPr>
          <w:b/>
          <w:highlight w:val="yellow"/>
        </w:rPr>
        <w:t>]</w:t>
      </w:r>
      <w:r>
        <w:rPr>
          <w:b/>
        </w:rPr>
        <w:t xml:space="preserve"> </w:t>
      </w:r>
    </w:p>
    <w:p w14:paraId="136C91B4" w14:textId="77777777" w:rsidR="000A1258" w:rsidRDefault="000A1258"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A699379" w14:textId="4E96BE00" w:rsidR="00DA7140" w:rsidRPr="00635356"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SRS_IOTHUBTRANSPORTUAMQP_09_097: [</w:t>
      </w:r>
      <w:r w:rsidRPr="003C7A7E">
        <w:rPr>
          <w:highlight w:val="yellow"/>
        </w:rPr>
        <w:t>IoTHubTransportuAMQP_DoWork shall pass the encoded AMQP message to uAMQP for sending (along with on_message_send_complete callback) using messagesender_send</w:t>
      </w:r>
      <w:r w:rsidR="001463C9" w:rsidRPr="003C7A7E">
        <w:rPr>
          <w:highlight w:val="yellow"/>
        </w:rPr>
        <w:t>()</w:t>
      </w:r>
      <w:r w:rsidRPr="003C7A7E">
        <w:rPr>
          <w:b/>
          <w:highlight w:val="yellow"/>
        </w:rPr>
        <w:t>]</w:t>
      </w:r>
      <w:r>
        <w:rPr>
          <w:b/>
        </w:rPr>
        <w:t xml:space="preserve"> </w:t>
      </w:r>
    </w:p>
    <w:p w14:paraId="6AB8D578"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C8A36C7" w14:textId="2DA7699A" w:rsidR="004B2868"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3C7A7E">
        <w:rPr>
          <w:b/>
          <w:highlight w:val="yellow"/>
        </w:rPr>
        <w:t>SRS_IOTHUBTRANSPORTUAMQP_09_098: [</w:t>
      </w:r>
      <w:r w:rsidRPr="003C7A7E">
        <w:rPr>
          <w:highlight w:val="yellow"/>
        </w:rPr>
        <w:t>If messagesender_send</w:t>
      </w:r>
      <w:r w:rsidR="001463C9" w:rsidRPr="003C7A7E">
        <w:rPr>
          <w:highlight w:val="yellow"/>
        </w:rPr>
        <w:t>()</w:t>
      </w:r>
      <w:r w:rsidRPr="003C7A7E">
        <w:rPr>
          <w:highlight w:val="yellow"/>
        </w:rPr>
        <w:t xml:space="preserve"> </w:t>
      </w:r>
      <w:r w:rsidR="00493467" w:rsidRPr="003C7A7E">
        <w:rPr>
          <w:highlight w:val="yellow"/>
        </w:rPr>
        <w:t xml:space="preserve">fails on the first event of inProgress, IoTHubTransportuAMQP_DoWork </w:t>
      </w:r>
      <w:r w:rsidR="003164CB" w:rsidRPr="003C7A7E">
        <w:rPr>
          <w:highlight w:val="yellow"/>
        </w:rPr>
        <w:t>shall notify the failure, delete that event and continue processing the next events on waitingToSend list</w:t>
      </w:r>
      <w:r w:rsidRPr="003C7A7E">
        <w:rPr>
          <w:b/>
          <w:highlight w:val="yellow"/>
        </w:rPr>
        <w:t xml:space="preserve">] </w:t>
      </w:r>
    </w:p>
    <w:p w14:paraId="55F5B814" w14:textId="77777777" w:rsidR="00493467" w:rsidRPr="003C7A7E" w:rsidRDefault="00493467"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1B38778A" w14:textId="716D105E" w:rsidR="00493467" w:rsidRPr="003C7A7E" w:rsidRDefault="00493467"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SRS_IOTHUBTRANSPORTUAMQP_09_113: [</w:t>
      </w:r>
      <w:r w:rsidRPr="003C7A7E">
        <w:rPr>
          <w:highlight w:val="yellow"/>
        </w:rPr>
        <w:t xml:space="preserve">If messagesender_send() fails NOT on the first event of inProgress, IoTHubTransportuAMQP_DoWork </w:t>
      </w:r>
      <w:r w:rsidR="00DD697B" w:rsidRPr="003C7A7E">
        <w:rPr>
          <w:highlight w:val="yellow"/>
        </w:rPr>
        <w:t>notify the failure, delete that event and return</w:t>
      </w:r>
      <w:r w:rsidRPr="003C7A7E">
        <w:rPr>
          <w:b/>
          <w:highlight w:val="yellow"/>
        </w:rPr>
        <w:t>]</w:t>
      </w:r>
      <w:r>
        <w:rPr>
          <w:b/>
        </w:rPr>
        <w:t xml:space="preserve"> </w:t>
      </w:r>
    </w:p>
    <w:p w14:paraId="06FD470E"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11AF39" w14:textId="74F030C9" w:rsidR="00635356" w:rsidRPr="00635356"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SRS_IOTHUBTRANSPORTUAMQP_09_100: [</w:t>
      </w:r>
      <w:r w:rsidR="00D74310" w:rsidRPr="003C7A7E">
        <w:rPr>
          <w:highlight w:val="yellow"/>
        </w:rPr>
        <w:t>The callback ‘on_message_send_complete’ shall remove the target message from the in-progress list after the upper layer callback</w:t>
      </w:r>
      <w:r w:rsidRPr="003C7A7E">
        <w:rPr>
          <w:b/>
          <w:highlight w:val="yellow"/>
        </w:rPr>
        <w:t>]</w:t>
      </w:r>
      <w:r>
        <w:rPr>
          <w:b/>
        </w:rPr>
        <w:t xml:space="preserve"> </w:t>
      </w:r>
    </w:p>
    <w:p w14:paraId="61A982AB"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032CC5D" w14:textId="40BE87DF" w:rsidR="00D2583B" w:rsidRPr="003C7A7E"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3C7A7E">
        <w:rPr>
          <w:b/>
          <w:highlight w:val="yellow"/>
        </w:rPr>
        <w:t>SRS_IOTHUBTRANSPORTUAMQP_09_142: [</w:t>
      </w:r>
      <w:r w:rsidRPr="003C7A7E">
        <w:rPr>
          <w:highlight w:val="yellow"/>
        </w:rPr>
        <w:t xml:space="preserve">The callback </w:t>
      </w:r>
      <w:r w:rsidRPr="001347AC">
        <w:rPr>
          <w:highlight w:val="yellow"/>
        </w:rPr>
        <w:t>‘on_message_send_complete’ shall</w:t>
      </w:r>
      <w:r w:rsidRPr="003C7A7E">
        <w:rPr>
          <w:highlight w:val="yellow"/>
        </w:rPr>
        <w:t xml:space="preserve"> pass to the upper layer callback an </w:t>
      </w:r>
      <w:r w:rsidR="00370002" w:rsidRPr="003C7A7E">
        <w:rPr>
          <w:highlight w:val="yellow"/>
        </w:rPr>
        <w:t>IOTHUB_BATCHSTATE_SUCCESS</w:t>
      </w:r>
      <w:r w:rsidRPr="003C7A7E">
        <w:rPr>
          <w:highlight w:val="yellow"/>
        </w:rPr>
        <w:t xml:space="preserve"> if the result received is MESSAGE_SEND_OK</w:t>
      </w:r>
      <w:r w:rsidRPr="003C7A7E">
        <w:rPr>
          <w:b/>
          <w:highlight w:val="yellow"/>
        </w:rPr>
        <w:t xml:space="preserve">] </w:t>
      </w:r>
    </w:p>
    <w:p w14:paraId="552CC786" w14:textId="77777777" w:rsidR="00F372B0" w:rsidRPr="003C7A7E"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2618AC6" w14:textId="32A164C3" w:rsidR="00F372B0" w:rsidRPr="00F372B0"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yellow"/>
        </w:rPr>
        <w:t>SRS_IOTHUBTRANSPORTUAMQP_09_143: [</w:t>
      </w:r>
      <w:r w:rsidRPr="003C7A7E">
        <w:rPr>
          <w:highlight w:val="yellow"/>
        </w:rPr>
        <w:t xml:space="preserve">The callback </w:t>
      </w:r>
      <w:r w:rsidRPr="000D0B5F">
        <w:rPr>
          <w:highlight w:val="yellow"/>
        </w:rPr>
        <w:t>‘on_message_send_complete’ shall</w:t>
      </w:r>
      <w:r w:rsidRPr="003C7A7E">
        <w:rPr>
          <w:highlight w:val="yellow"/>
        </w:rPr>
        <w:t xml:space="preserve"> pass to the upper layer callback an </w:t>
      </w:r>
      <w:r w:rsidR="000D0B5F" w:rsidRPr="003C7A7E">
        <w:rPr>
          <w:highlight w:val="yellow"/>
        </w:rPr>
        <w:t>IOTHUB_BATCHSTATE_FAILED</w:t>
      </w:r>
      <w:r w:rsidRPr="003C7A7E">
        <w:rPr>
          <w:highlight w:val="yellow"/>
        </w:rPr>
        <w:t xml:space="preserve"> if the result received is MESSAGE_SEND_ERROR</w:t>
      </w:r>
      <w:r w:rsidRPr="003C7A7E">
        <w:rPr>
          <w:b/>
          <w:highlight w:val="yellow"/>
        </w:rPr>
        <w:t>]</w:t>
      </w:r>
      <w:r>
        <w:rPr>
          <w:b/>
        </w:rPr>
        <w:t xml:space="preserve"> </w:t>
      </w:r>
    </w:p>
    <w:p w14:paraId="69DDF40C" w14:textId="77777777" w:rsidR="00F372B0" w:rsidRDefault="00F372B0" w:rsidP="00F372B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2E85032" w14:textId="564289F5" w:rsidR="00F372B0" w:rsidRPr="00635356" w:rsidRDefault="00F372B0" w:rsidP="00F372B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C16637">
        <w:rPr>
          <w:b/>
          <w:highlight w:val="yellow"/>
        </w:rPr>
        <w:t>SRS_IOTHU</w:t>
      </w:r>
      <w:r w:rsidRPr="00B30325">
        <w:rPr>
          <w:b/>
          <w:highlight w:val="yellow"/>
        </w:rPr>
        <w:t>BTRANSPORTUAMQP_09_102: [</w:t>
      </w:r>
      <w:r w:rsidR="00B30325" w:rsidRPr="003C7A7E">
        <w:rPr>
          <w:highlight w:val="yellow"/>
        </w:rPr>
        <w:t>The callback ‘on_message_send_complete’ shall invoke the upper layer IoTHubClient_LL_SendComplete() passing the client handle, message received and batch state result</w:t>
      </w:r>
      <w:r w:rsidRPr="00B30325">
        <w:rPr>
          <w:b/>
          <w:highlight w:val="yellow"/>
        </w:rPr>
        <w:t>]</w:t>
      </w:r>
      <w:r>
        <w:rPr>
          <w:b/>
        </w:rPr>
        <w:t xml:space="preserve"> </w:t>
      </w:r>
    </w:p>
    <w:p w14:paraId="7C1FC538" w14:textId="77777777" w:rsidR="00F372B0"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091D55B" w14:textId="2C7E21C8" w:rsidR="00320B3E" w:rsidRPr="00635356"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lastRenderedPageBreak/>
        <w:t>SRS_IOTHUBTRANSPORTUAMQP_09_103: [</w:t>
      </w:r>
      <w:r w:rsidRPr="003C7A7E">
        <w:rPr>
          <w:highlight w:val="yellow"/>
        </w:rPr>
        <w:t>IoTHubTransportuAMQP_DoWork shall invoke connection_dowork</w:t>
      </w:r>
      <w:r w:rsidR="001463C9" w:rsidRPr="003C7A7E">
        <w:rPr>
          <w:highlight w:val="yellow"/>
        </w:rPr>
        <w:t>()</w:t>
      </w:r>
      <w:r w:rsidRPr="003C7A7E">
        <w:rPr>
          <w:highlight w:val="yellow"/>
        </w:rPr>
        <w:t xml:space="preserve"> on uAMQP for triggering sending and receiving messages</w:t>
      </w:r>
      <w:r w:rsidRPr="003C7A7E">
        <w:rPr>
          <w:b/>
          <w:highlight w:val="yellow"/>
        </w:rPr>
        <w:t>]</w:t>
      </w:r>
      <w:r>
        <w:rPr>
          <w:b/>
        </w:rPr>
        <w:t xml:space="preserve"> </w:t>
      </w:r>
    </w:p>
    <w:p w14:paraId="2DBA097F" w14:textId="279ECD44" w:rsidR="006F2E91" w:rsidRDefault="006F2E9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29ED6DE" w14:textId="7777777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981375">
        <w:rPr>
          <w:b/>
          <w:highlight w:val="yellow"/>
        </w:rPr>
        <w:t>SRS_IOTHUBTRANSPORTUAMQP_09_085: [</w:t>
      </w:r>
      <w:r w:rsidRPr="00981375">
        <w:rPr>
          <w:highlight w:val="yellow"/>
        </w:rPr>
        <w:t>IoTHubTransportuAMQP_DoWork shall attempt to send all the queued messages for up to ‘message_send_timeout’ milliseconds</w:t>
      </w:r>
      <w:r w:rsidRPr="00981375">
        <w:rPr>
          <w:b/>
          <w:highlight w:val="yellow"/>
        </w:rPr>
        <w:t xml:space="preserve">] </w:t>
      </w:r>
    </w:p>
    <w:p w14:paraId="22A5B261" w14:textId="7777777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9B901C4" w14:textId="7664C4D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981375">
        <w:rPr>
          <w:b/>
          <w:highlight w:val="yellow"/>
        </w:rPr>
        <w:t>SRS_IOTHUBTRANSPORTUAMQP_09_120: [</w:t>
      </w:r>
      <w:r w:rsidRPr="00981375">
        <w:rPr>
          <w:highlight w:val="yellow"/>
        </w:rPr>
        <w:t xml:space="preserve">If a ‘message_send_timeout’ occurs the </w:t>
      </w:r>
      <w:r>
        <w:rPr>
          <w:highlight w:val="yellow"/>
        </w:rPr>
        <w:t xml:space="preserve">timed out </w:t>
      </w:r>
      <w:r w:rsidRPr="00981375">
        <w:rPr>
          <w:highlight w:val="yellow"/>
        </w:rPr>
        <w:t xml:space="preserve">events </w:t>
      </w:r>
      <w:r>
        <w:rPr>
          <w:highlight w:val="yellow"/>
        </w:rPr>
        <w:t>removed from</w:t>
      </w:r>
      <w:r w:rsidRPr="00981375">
        <w:rPr>
          <w:highlight w:val="yellow"/>
        </w:rPr>
        <w:t xml:space="preserve"> </w:t>
      </w:r>
      <w:r>
        <w:rPr>
          <w:highlight w:val="yellow"/>
        </w:rPr>
        <w:t>the</w:t>
      </w:r>
      <w:r w:rsidRPr="00981375">
        <w:rPr>
          <w:highlight w:val="yellow"/>
        </w:rPr>
        <w:t xml:space="preserve"> inProgress </w:t>
      </w:r>
      <w:r>
        <w:rPr>
          <w:highlight w:val="yellow"/>
        </w:rPr>
        <w:t>and the upper layer notified of the send error</w:t>
      </w:r>
      <w:r w:rsidRPr="00981375">
        <w:rPr>
          <w:b/>
          <w:highlight w:val="yellow"/>
        </w:rPr>
        <w:t xml:space="preserve">] </w:t>
      </w:r>
    </w:p>
    <w:p w14:paraId="1515DBD2" w14:textId="77777777" w:rsidR="00385758" w:rsidRDefault="0038575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7FAA9F5" w14:textId="77777777" w:rsidR="00691DB1" w:rsidRDefault="00691DB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DB8BEB1" w14:textId="77777777" w:rsidR="00E47535" w:rsidRDefault="00E475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73CF718" w14:textId="77777777" w:rsidR="00027CB1" w:rsidRDefault="00027CB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8E04623" w14:textId="5F92F6B5" w:rsidR="00027CB1" w:rsidRDefault="00027CB1" w:rsidP="003C7A7E">
      <w:pPr>
        <w:pStyle w:val="Heading3"/>
      </w:pPr>
      <w:r>
        <w:t>Receive Messages</w:t>
      </w:r>
    </w:p>
    <w:p w14:paraId="47651048" w14:textId="77777777" w:rsidR="00F110F1" w:rsidRDefault="00F110F1" w:rsidP="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EEE85C3" w14:textId="438DC08D"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SRS_IOTHUBTRANSPORTUAMQP_09_121: [</w:t>
      </w:r>
      <w:r w:rsidRPr="003C7A7E">
        <w:rPr>
          <w:highlight w:val="yellow"/>
        </w:rPr>
        <w:t xml:space="preserve">IoTHubTransportuAMQP_DoWork shall create an uAMQP message_receiver if </w:t>
      </w:r>
      <w:r w:rsidR="00C127FE" w:rsidRPr="003C7A7E">
        <w:rPr>
          <w:highlight w:val="yellow"/>
        </w:rPr>
        <w:t xml:space="preserve">transport_state-&gt;message_receive is NULL </w:t>
      </w:r>
      <w:r w:rsidRPr="003C7A7E">
        <w:rPr>
          <w:highlight w:val="yellow"/>
        </w:rPr>
        <w:t>and transport_state-&gt;receive_messages is true</w:t>
      </w:r>
      <w:r w:rsidRPr="003C7A7E">
        <w:rPr>
          <w:b/>
          <w:highlight w:val="yellow"/>
        </w:rPr>
        <w:t xml:space="preserve">] </w:t>
      </w:r>
    </w:p>
    <w:p w14:paraId="46585EFF" w14:textId="77777777" w:rsidR="00F110F1" w:rsidRPr="003C7A7E" w:rsidRDefault="00F110F1" w:rsidP="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366F4F85" w14:textId="2D03E043"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SRS_IOTHUBTRANSPORTUAMQP_09_122: [</w:t>
      </w:r>
      <w:r w:rsidR="00C127FE" w:rsidRPr="003C7A7E">
        <w:rPr>
          <w:highlight w:val="yellow"/>
        </w:rPr>
        <w:t>IoTHubTransportuAMQP_DoWork shall destroy the transport_state-&gt;message_receiver (and set it to NULL) if it exists and transport_state-&gt;receive_messages is false</w:t>
      </w:r>
      <w:r w:rsidRPr="003C7A7E">
        <w:rPr>
          <w:b/>
          <w:highlight w:val="yellow"/>
        </w:rPr>
        <w:t xml:space="preserve">] </w:t>
      </w:r>
    </w:p>
    <w:p w14:paraId="674A6D84" w14:textId="77777777"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2B32BF3C" w14:textId="3F0654FA" w:rsidR="00F110F1"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SRS_IOTHUBTRANSPORTUAMQP_09_123: [</w:t>
      </w:r>
      <w:r w:rsidR="00C127FE" w:rsidRPr="003C7A7E">
        <w:rPr>
          <w:highlight w:val="yellow"/>
        </w:rPr>
        <w:t>IoTHubTransportuAMQP_DoWork shall create each uAMQP message_receiver passing the ‘on_message_received’ as the callback function</w:t>
      </w:r>
      <w:r w:rsidRPr="003C7A7E">
        <w:rPr>
          <w:b/>
          <w:highlight w:val="yellow"/>
        </w:rPr>
        <w:t>]</w:t>
      </w:r>
      <w:r>
        <w:rPr>
          <w:b/>
        </w:rPr>
        <w:t xml:space="preserve"> </w:t>
      </w:r>
    </w:p>
    <w:p w14:paraId="634A50AE" w14:textId="77777777" w:rsidR="00F110F1"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0F6E30B" w14:textId="77777777" w:rsidR="00C127FE" w:rsidRPr="00F110F1" w:rsidRDefault="00C127F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E3EED56" w14:textId="3505FF00" w:rsidR="002221F6" w:rsidRPr="003C7A7E" w:rsidRDefault="00E8453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both"/>
      </w:pPr>
      <w:r>
        <w:t>This section defines the functionality of the callback function ‘</w:t>
      </w:r>
      <w:r w:rsidRPr="00E84536">
        <w:t>on_message_received</w:t>
      </w:r>
      <w:r>
        <w:t>’</w:t>
      </w:r>
      <w:r w:rsidR="0024695F">
        <w:t xml:space="preserve"> (</w:t>
      </w:r>
      <w:r>
        <w:t xml:space="preserve">passed to </w:t>
      </w:r>
      <w:r w:rsidR="0024695F">
        <w:t xml:space="preserve">uAMQP </w:t>
      </w:r>
      <w:r>
        <w:t>message receiver</w:t>
      </w:r>
      <w:r w:rsidR="0024695F">
        <w:t>)</w:t>
      </w:r>
      <w:r>
        <w:t>.</w:t>
      </w:r>
    </w:p>
    <w:p w14:paraId="6F23CE40" w14:textId="77777777" w:rsidR="002221F6" w:rsidRDefault="002221F6"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2BE5916F" w14:textId="30626CF1" w:rsidR="00614173"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SRS_IOTHUBTRANSPORTUAMQP_09_104: [</w:t>
      </w:r>
      <w:r w:rsidRPr="003C7A7E">
        <w:rPr>
          <w:highlight w:val="yellow"/>
        </w:rPr>
        <w:t>The callback ‘on_message_received’ shall invoke IoTHubClient_LL_MessageCallback</w:t>
      </w:r>
      <w:r w:rsidR="001463C9" w:rsidRPr="003C7A7E">
        <w:rPr>
          <w:highlight w:val="yellow"/>
        </w:rPr>
        <w:t>()</w:t>
      </w:r>
      <w:r w:rsidR="003955E9" w:rsidRPr="003C7A7E">
        <w:rPr>
          <w:highlight w:val="yellow"/>
        </w:rPr>
        <w:t xml:space="preserve"> </w:t>
      </w:r>
      <w:r w:rsidRPr="003C7A7E">
        <w:rPr>
          <w:highlight w:val="yellow"/>
        </w:rPr>
        <w:t>passing the client and the incoming message handles as parameters</w:t>
      </w:r>
      <w:r w:rsidRPr="003C7A7E">
        <w:rPr>
          <w:b/>
          <w:highlight w:val="yellow"/>
        </w:rPr>
        <w:t xml:space="preserve">] </w:t>
      </w:r>
    </w:p>
    <w:p w14:paraId="6D963471"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AF41880" w14:textId="6DACA914" w:rsidR="00EE5509"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SRS_IOTHUBTRANSPORTUAMQP_09_105: [</w:t>
      </w:r>
      <w:r w:rsidRPr="003C7A7E">
        <w:rPr>
          <w:highlight w:val="yellow"/>
        </w:rPr>
        <w:t>The callback ‘on_message_received’ shall return the result of messaging_delivery_accepted() if the IoTHubClient_LL_MessageCallback</w:t>
      </w:r>
      <w:r w:rsidR="001463C9" w:rsidRPr="003C7A7E">
        <w:rPr>
          <w:highlight w:val="yellow"/>
        </w:rPr>
        <w:t>()</w:t>
      </w:r>
      <w:r w:rsidRPr="003C7A7E">
        <w:rPr>
          <w:highlight w:val="yellow"/>
        </w:rPr>
        <w:t xml:space="preserve"> returns IOTHUBMESSAGE_ACCEPTED</w:t>
      </w:r>
      <w:r w:rsidRPr="003C7A7E">
        <w:rPr>
          <w:b/>
          <w:highlight w:val="yellow"/>
        </w:rPr>
        <w:t xml:space="preserve">] </w:t>
      </w:r>
    </w:p>
    <w:p w14:paraId="2733615E"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FAB3F0C" w14:textId="7AEA8F1A" w:rsidR="00614173"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SRS_IOTHUBTRANSPORTUAMQP_09_106: [</w:t>
      </w:r>
      <w:r w:rsidRPr="003C7A7E">
        <w:rPr>
          <w:highlight w:val="yellow"/>
        </w:rPr>
        <w:t>The callback ‘on_message_received’ shall return the result of messaging_delivery_released() if the IoTHubClient_LL_MessageCallback</w:t>
      </w:r>
      <w:r w:rsidR="001463C9" w:rsidRPr="003C7A7E">
        <w:rPr>
          <w:highlight w:val="yellow"/>
        </w:rPr>
        <w:t>()</w:t>
      </w:r>
      <w:r w:rsidRPr="003C7A7E">
        <w:rPr>
          <w:highlight w:val="yellow"/>
        </w:rPr>
        <w:t xml:space="preserve"> returns IOTHUBMESSAGE_ABANDONED</w:t>
      </w:r>
      <w:r w:rsidRPr="003C7A7E">
        <w:rPr>
          <w:b/>
          <w:highlight w:val="yellow"/>
        </w:rPr>
        <w:t xml:space="preserve">] </w:t>
      </w:r>
    </w:p>
    <w:p w14:paraId="6A24A660"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2A4F5073" w14:textId="4E0A6C66" w:rsidR="008E0EC9" w:rsidRDefault="00614173" w:rsidP="008E0EC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SRS_IOTHUBTRANSPORTUAMQP_09_107: [</w:t>
      </w:r>
      <w:r w:rsidRPr="003C7A7E">
        <w:rPr>
          <w:highlight w:val="yellow"/>
        </w:rPr>
        <w:t>The callback ‘on_message_received’ shall return the result of messaging_delivery_rejected(“Rejected by application”, “Rejected by application”) if the IoTHubClient_LL_MessageCallback</w:t>
      </w:r>
      <w:r w:rsidR="001463C9" w:rsidRPr="003C7A7E">
        <w:rPr>
          <w:highlight w:val="yellow"/>
        </w:rPr>
        <w:t>()</w:t>
      </w:r>
      <w:r w:rsidRPr="003C7A7E">
        <w:rPr>
          <w:highlight w:val="yellow"/>
        </w:rPr>
        <w:t xml:space="preserve"> returns IOTHUBMESSAGE_REJECTED</w:t>
      </w:r>
      <w:r w:rsidRPr="003C7A7E">
        <w:rPr>
          <w:b/>
          <w:highlight w:val="yellow"/>
        </w:rPr>
        <w:t>]</w:t>
      </w:r>
      <w:r>
        <w:rPr>
          <w:b/>
        </w:rPr>
        <w:t xml:space="preserve"> </w:t>
      </w:r>
    </w:p>
    <w:p w14:paraId="727BFE44" w14:textId="32BFC735" w:rsidR="001677F3" w:rsidRDefault="008E0EC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 xml:space="preserve">    </w:t>
      </w:r>
    </w:p>
    <w:p w14:paraId="19D67D80" w14:textId="77777777" w:rsidR="001677F3" w:rsidRDefault="001677F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C6DBB80"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8D6E77E" w14:textId="7417CEAC" w:rsidR="00B6260B" w:rsidRPr="003C7A7E" w:rsidRDefault="00B6260B" w:rsidP="003C7A7E">
      <w:pPr>
        <w:pStyle w:val="Heading2"/>
        <w:rPr>
          <w:sz w:val="28"/>
        </w:rPr>
      </w:pPr>
      <w:r w:rsidRPr="003C7A7E">
        <w:rPr>
          <w:highlight w:val="white"/>
        </w:rPr>
        <w:lastRenderedPageBreak/>
        <w:t>IoTHubTransportuAMQP_Subscribe</w:t>
      </w:r>
    </w:p>
    <w:p w14:paraId="177BC9D5" w14:textId="0AD6B303"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99E288B" w14:textId="5FADAFED"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This function enables the transport to notify the upper client layer of new messages received from the cloud to the device.</w:t>
      </w:r>
    </w:p>
    <w:p w14:paraId="18D553BB" w14:textId="77777777" w:rsidR="00010B78" w:rsidRDefault="00010B78" w:rsidP="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4861B8" w14:textId="4EDE04E7" w:rsidR="00010B78" w:rsidRPr="003C7A7E"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SRS_IOTHUBTRANSPORTUAMQP_09_037: [</w:t>
      </w:r>
      <w:r w:rsidRPr="003C7A7E">
        <w:rPr>
          <w:highlight w:val="green"/>
        </w:rPr>
        <w:t>IoTHubTransportuAMQP_Subscribe shall fail if the transport handle parameter received is NULL.</w:t>
      </w:r>
      <w:r w:rsidRPr="003C7A7E">
        <w:rPr>
          <w:b/>
          <w:highlight w:val="green"/>
        </w:rPr>
        <w:t xml:space="preserve">] </w:t>
      </w:r>
    </w:p>
    <w:p w14:paraId="0F0080B2" w14:textId="77777777" w:rsidR="00010B78" w:rsidRPr="003C7A7E"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76C6B3C6" w14:textId="26BB8B40"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SRS_IOTHUBTRANSPORTUAMQP_09_038: [</w:t>
      </w:r>
      <w:r w:rsidRPr="003C7A7E">
        <w:rPr>
          <w:highlight w:val="green"/>
        </w:rPr>
        <w:t xml:space="preserve">IoTHubTransportuAMQP_Subscribe shall </w:t>
      </w:r>
      <w:r w:rsidR="0019337F" w:rsidRPr="003C7A7E">
        <w:rPr>
          <w:highlight w:val="green"/>
        </w:rPr>
        <w:t>set transport_handle-&gt;receive_messages to true</w:t>
      </w:r>
      <w:r w:rsidRPr="003C7A7E">
        <w:rPr>
          <w:highlight w:val="green"/>
        </w:rPr>
        <w:t xml:space="preserve"> and return success code.</w:t>
      </w:r>
      <w:r w:rsidRPr="003C7A7E">
        <w:rPr>
          <w:b/>
          <w:highlight w:val="green"/>
        </w:rPr>
        <w:t>]</w:t>
      </w:r>
    </w:p>
    <w:p w14:paraId="73A96420" w14:textId="77777777"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060A29B"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71F89B7" w14:textId="77777777"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8A35ED7" w14:textId="62FC12FC" w:rsidR="00B6260B" w:rsidRPr="003C7A7E" w:rsidRDefault="00B6260B" w:rsidP="003C7A7E">
      <w:pPr>
        <w:pStyle w:val="Heading2"/>
        <w:rPr>
          <w:sz w:val="28"/>
        </w:rPr>
      </w:pPr>
      <w:r w:rsidRPr="003C7A7E">
        <w:rPr>
          <w:highlight w:val="white"/>
        </w:rPr>
        <w:t>IoTHubTransportuAMQP_Unsubscribe</w:t>
      </w:r>
    </w:p>
    <w:p w14:paraId="4157FAA8" w14:textId="77777777" w:rsidR="00CC3C01" w:rsidRDefault="00CC3C0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2262AA5" w14:textId="15339F11" w:rsidR="00EB6A76" w:rsidRDefault="00D604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This function disables the notifications to the upper client layer of new messages received from the cloud to the device.</w:t>
      </w:r>
    </w:p>
    <w:p w14:paraId="11AA392F" w14:textId="77777777" w:rsidR="0017381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86A1E39" w14:textId="04D817EF" w:rsidR="00D60435" w:rsidRPr="003C7A7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SRS_IOTHUBTRANSPORTUAMQP_09_039: [</w:t>
      </w:r>
      <w:r w:rsidRPr="003C7A7E">
        <w:rPr>
          <w:highlight w:val="green"/>
        </w:rPr>
        <w:t>IoTHubTransportuAMQP_Unsubscribe shall fail if the transport handle parameter received is NULL.</w:t>
      </w:r>
      <w:r w:rsidRPr="003C7A7E">
        <w:rPr>
          <w:b/>
          <w:highlight w:val="green"/>
        </w:rPr>
        <w:t xml:space="preserve">] </w:t>
      </w:r>
    </w:p>
    <w:p w14:paraId="7D7BCE67" w14:textId="77777777" w:rsidR="0017381E" w:rsidRPr="003C7A7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4D8743D1" w14:textId="560D1931" w:rsidR="0017381E" w:rsidRPr="0017381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SRS_IOTHUBTRANSPORTUAMQP_09_040: [</w:t>
      </w:r>
      <w:r w:rsidRPr="003C7A7E">
        <w:rPr>
          <w:highlight w:val="yellow"/>
        </w:rPr>
        <w:t xml:space="preserve">IoTHubTransportuAMQP_Unsubscribe </w:t>
      </w:r>
      <w:r w:rsidR="0019337F" w:rsidRPr="003C7A7E">
        <w:rPr>
          <w:highlight w:val="yellow"/>
        </w:rPr>
        <w:t>shall set transport_handle-&gt;receive_messages to false and return success code.</w:t>
      </w:r>
      <w:r w:rsidR="0019337F" w:rsidRPr="003C7A7E">
        <w:rPr>
          <w:b/>
          <w:highlight w:val="yellow"/>
        </w:rPr>
        <w:t>]</w:t>
      </w:r>
    </w:p>
    <w:p w14:paraId="1A1662C0" w14:textId="77777777" w:rsidR="00D60435" w:rsidRDefault="00D604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B713BC3"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E8B4310" w14:textId="77777777" w:rsidR="00061C4B" w:rsidRDefault="00061C4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79D29AA" w14:textId="19EAF32D" w:rsidR="00B6260B" w:rsidRPr="003C7A7E" w:rsidRDefault="00B6260B" w:rsidP="003C7A7E">
      <w:pPr>
        <w:pStyle w:val="Heading2"/>
        <w:rPr>
          <w:sz w:val="28"/>
        </w:rPr>
      </w:pPr>
      <w:r w:rsidRPr="003C7A7E">
        <w:rPr>
          <w:highlight w:val="white"/>
        </w:rPr>
        <w:t>IoTHubTransportuAMQP_GetSendStatus</w:t>
      </w:r>
    </w:p>
    <w:p w14:paraId="3784ED7C" w14:textId="77777777" w:rsidR="00E705D8" w:rsidRDefault="00E705D8" w:rsidP="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1AB26EA" w14:textId="7CB81725" w:rsidR="00BD13D0"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5" w:author="Ewerton Scaboro da Silva" w:date="2016-02-01T00:09:00Z">
            <w:rPr/>
          </w:rPrChange>
        </w:rPr>
      </w:pPr>
      <w:r w:rsidRPr="005703E7">
        <w:rPr>
          <w:b/>
          <w:highlight w:val="green"/>
          <w:rPrChange w:id="6" w:author="Ewerton Scaboro da Silva" w:date="2016-02-01T00:09:00Z">
            <w:rPr>
              <w:b/>
            </w:rPr>
          </w:rPrChange>
        </w:rPr>
        <w:t>SRS_IOTHUBTRANSPORTUAMQP_09_041: [</w:t>
      </w:r>
      <w:r w:rsidRPr="005703E7">
        <w:rPr>
          <w:highlight w:val="green"/>
          <w:rPrChange w:id="7" w:author="Ewerton Scaboro da Silva" w:date="2016-02-01T00:09:00Z">
            <w:rPr/>
          </w:rPrChange>
        </w:rPr>
        <w:t>IoTHubTransportuAMQP_GetSendStatus shall return IOTHUB_CLIENT_INVALID_ARG if called with NULL parameter.</w:t>
      </w:r>
      <w:r w:rsidRPr="005703E7">
        <w:rPr>
          <w:b/>
          <w:highlight w:val="green"/>
          <w:rPrChange w:id="8" w:author="Ewerton Scaboro da Silva" w:date="2016-02-01T00:09:00Z">
            <w:rPr>
              <w:b/>
            </w:rPr>
          </w:rPrChange>
        </w:rPr>
        <w:t xml:space="preserve">] </w:t>
      </w:r>
    </w:p>
    <w:p w14:paraId="73E8D65C" w14:textId="77777777" w:rsidR="00E705D8"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9" w:author="Ewerton Scaboro da Silva" w:date="2016-02-01T00:09:00Z">
            <w:rPr/>
          </w:rPrChange>
        </w:rPr>
      </w:pPr>
    </w:p>
    <w:p w14:paraId="7E00BBD7" w14:textId="19E9545E" w:rsidR="00BD13D0"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10" w:author="Ewerton Scaboro da Silva" w:date="2016-02-01T00:09:00Z">
            <w:rPr/>
          </w:rPrChange>
        </w:rPr>
      </w:pPr>
      <w:r w:rsidRPr="005703E7">
        <w:rPr>
          <w:b/>
          <w:highlight w:val="green"/>
          <w:rPrChange w:id="11" w:author="Ewerton Scaboro da Silva" w:date="2016-02-01T00:09:00Z">
            <w:rPr>
              <w:b/>
            </w:rPr>
          </w:rPrChange>
        </w:rPr>
        <w:t>SRS_IOTHUBTRANSPORTUAMQP_09_042: [</w:t>
      </w:r>
      <w:r w:rsidRPr="005703E7">
        <w:rPr>
          <w:highlight w:val="green"/>
          <w:rPrChange w:id="12" w:author="Ewerton Scaboro da Silva" w:date="2016-02-01T00:09:00Z">
            <w:rPr/>
          </w:rPrChange>
        </w:rPr>
        <w:t>IoTHubTransportuAMQP_GetSendStatus shall return IOTHUB_CLIENT_OK and status IOTHUB_CLIENT_SEND_STATUS_IDLE if there are currently no event items to be sent or being sent.</w:t>
      </w:r>
      <w:r w:rsidRPr="005703E7">
        <w:rPr>
          <w:b/>
          <w:highlight w:val="green"/>
          <w:rPrChange w:id="13" w:author="Ewerton Scaboro da Silva" w:date="2016-02-01T00:09:00Z">
            <w:rPr>
              <w:b/>
            </w:rPr>
          </w:rPrChange>
        </w:rPr>
        <w:t xml:space="preserve">] </w:t>
      </w:r>
    </w:p>
    <w:p w14:paraId="670A69AC" w14:textId="77777777" w:rsidR="00E705D8" w:rsidRPr="005703E7" w:rsidRDefault="00E705D8" w:rsidP="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Change w:id="14" w:author="Ewerton Scaboro da Silva" w:date="2016-02-01T00:09:00Z">
            <w:rPr>
              <w:b/>
            </w:rPr>
          </w:rPrChange>
        </w:rPr>
      </w:pPr>
    </w:p>
    <w:p w14:paraId="0239495A" w14:textId="3739F689" w:rsidR="00BD13D0" w:rsidRDefault="00E705D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5703E7">
        <w:rPr>
          <w:b/>
          <w:highlight w:val="green"/>
          <w:rPrChange w:id="15" w:author="Ewerton Scaboro da Silva" w:date="2016-02-01T00:09:00Z">
            <w:rPr>
              <w:b/>
            </w:rPr>
          </w:rPrChange>
        </w:rPr>
        <w:t>SRS_IOTHUBTRANSPORTUAMQP_09_043: [</w:t>
      </w:r>
      <w:r w:rsidRPr="005703E7">
        <w:rPr>
          <w:highlight w:val="green"/>
          <w:rPrChange w:id="16" w:author="Ewerton Scaboro da Silva" w:date="2016-02-01T00:09:00Z">
            <w:rPr/>
          </w:rPrChange>
        </w:rPr>
        <w:t>IoTHubTransportuAMQP_GetSendStatus shall return IOTHUB_CLIENT_OK and status IOTHUB_CLIENT_SEND_STATUS_BUSY if there are currently event items to be sent or being sent.</w:t>
      </w:r>
      <w:r w:rsidRPr="005703E7">
        <w:rPr>
          <w:b/>
          <w:highlight w:val="green"/>
          <w:rPrChange w:id="17" w:author="Ewerton Scaboro da Silva" w:date="2016-02-01T00:09:00Z">
            <w:rPr>
              <w:b/>
            </w:rPr>
          </w:rPrChange>
        </w:rPr>
        <w:t>]</w:t>
      </w:r>
      <w:r>
        <w:rPr>
          <w:b/>
        </w:rPr>
        <w:t xml:space="preserve"> </w:t>
      </w:r>
    </w:p>
    <w:p w14:paraId="6ABFABF4" w14:textId="77777777" w:rsidR="00BD13D0" w:rsidRDefault="00BD13D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6A3C907" w14:textId="77777777" w:rsidR="00BD13D0" w:rsidRDefault="00BD13D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57FC8B5"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591F5CC" w14:textId="4AA6D097" w:rsidR="00B6260B" w:rsidRPr="003C7A7E" w:rsidRDefault="00B6260B" w:rsidP="003C7A7E">
      <w:pPr>
        <w:pStyle w:val="Heading2"/>
        <w:rPr>
          <w:sz w:val="28"/>
        </w:rPr>
      </w:pPr>
      <w:r w:rsidRPr="003C7A7E">
        <w:rPr>
          <w:highlight w:val="white"/>
        </w:rPr>
        <w:t>IoTHubTransportuAMQP_SetOption</w:t>
      </w:r>
    </w:p>
    <w:p w14:paraId="30F70C33" w14:textId="77777777" w:rsidR="00954CB6" w:rsidRDefault="00954CB6" w:rsidP="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4322A5E" w14:textId="65FB26AA" w:rsidR="00935D67" w:rsidRPr="003D1FF2"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18" w:author="Ewerton Scaboro da Silva" w:date="2016-02-01T08:49:00Z">
            <w:rPr/>
          </w:rPrChange>
        </w:rPr>
      </w:pPr>
      <w:r w:rsidRPr="003D1FF2">
        <w:rPr>
          <w:b/>
          <w:highlight w:val="green"/>
          <w:rPrChange w:id="19" w:author="Ewerton Scaboro da Silva" w:date="2016-02-01T08:49:00Z">
            <w:rPr>
              <w:b/>
            </w:rPr>
          </w:rPrChange>
        </w:rPr>
        <w:t>SRS_IOTHUBTRANSPORTUAMQP_09_044: [</w:t>
      </w:r>
      <w:r w:rsidRPr="003D1FF2">
        <w:rPr>
          <w:highlight w:val="green"/>
          <w:rPrChange w:id="20" w:author="Ewerton Scaboro da Silva" w:date="2016-02-01T08:49:00Z">
            <w:rPr/>
          </w:rPrChange>
        </w:rPr>
        <w:t xml:space="preserve">If handle parameter is NULL then </w:t>
      </w:r>
      <w:r w:rsidR="00F70A0F" w:rsidRPr="003D1FF2">
        <w:rPr>
          <w:highlight w:val="green"/>
          <w:rPrChange w:id="21" w:author="Ewerton Scaboro da Silva" w:date="2016-02-01T08:49:00Z">
            <w:rPr/>
          </w:rPrChange>
        </w:rPr>
        <w:t>IoTHubTransportuAMQP_SetOption</w:t>
      </w:r>
      <w:r w:rsidRPr="003D1FF2">
        <w:rPr>
          <w:highlight w:val="green"/>
          <w:rPrChange w:id="22" w:author="Ewerton Scaboro da Silva" w:date="2016-02-01T08:49:00Z">
            <w:rPr/>
          </w:rPrChange>
        </w:rPr>
        <w:t xml:space="preserve"> shall return IOTHUB_CLIENT_INVALID_ARG.</w:t>
      </w:r>
      <w:r w:rsidRPr="003D1FF2">
        <w:rPr>
          <w:b/>
          <w:highlight w:val="green"/>
          <w:rPrChange w:id="23" w:author="Ewerton Scaboro da Silva" w:date="2016-02-01T08:49:00Z">
            <w:rPr>
              <w:b/>
            </w:rPr>
          </w:rPrChange>
        </w:rPr>
        <w:t>]</w:t>
      </w:r>
    </w:p>
    <w:p w14:paraId="6D95DE38" w14:textId="77777777" w:rsidR="00935D67" w:rsidRPr="003D1FF2"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24" w:author="Ewerton Scaboro da Silva" w:date="2016-02-01T08:49:00Z">
            <w:rPr/>
          </w:rPrChange>
        </w:rPr>
      </w:pPr>
    </w:p>
    <w:p w14:paraId="239033DD" w14:textId="02A5F978" w:rsidR="00935D67" w:rsidRPr="003D1FF2"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25" w:author="Ewerton Scaboro da Silva" w:date="2016-02-01T08:49:00Z">
            <w:rPr/>
          </w:rPrChange>
        </w:rPr>
      </w:pPr>
      <w:r w:rsidRPr="003D1FF2">
        <w:rPr>
          <w:b/>
          <w:highlight w:val="green"/>
          <w:rPrChange w:id="26" w:author="Ewerton Scaboro da Silva" w:date="2016-02-01T08:49:00Z">
            <w:rPr>
              <w:b/>
            </w:rPr>
          </w:rPrChange>
        </w:rPr>
        <w:lastRenderedPageBreak/>
        <w:t>SRS_IOTHUBTRANSPORTUAMQP_09_045: [</w:t>
      </w:r>
      <w:r w:rsidRPr="003D1FF2">
        <w:rPr>
          <w:highlight w:val="green"/>
          <w:rPrChange w:id="27" w:author="Ewerton Scaboro da Silva" w:date="2016-02-01T08:49:00Z">
            <w:rPr/>
          </w:rPrChange>
        </w:rPr>
        <w:t xml:space="preserve">If parameter optionName is NULL then </w:t>
      </w:r>
      <w:r w:rsidR="00F70A0F" w:rsidRPr="003D1FF2">
        <w:rPr>
          <w:highlight w:val="green"/>
          <w:rPrChange w:id="28" w:author="Ewerton Scaboro da Silva" w:date="2016-02-01T08:49:00Z">
            <w:rPr/>
          </w:rPrChange>
        </w:rPr>
        <w:t>IoTHubTransportuAMQP_SetOption</w:t>
      </w:r>
      <w:r w:rsidRPr="003D1FF2">
        <w:rPr>
          <w:highlight w:val="green"/>
          <w:rPrChange w:id="29" w:author="Ewerton Scaboro da Silva" w:date="2016-02-01T08:49:00Z">
            <w:rPr/>
          </w:rPrChange>
        </w:rPr>
        <w:t xml:space="preserve"> shall return IOTHUB_CLIENT_INVALID_ARG.</w:t>
      </w:r>
      <w:r w:rsidRPr="003D1FF2">
        <w:rPr>
          <w:b/>
          <w:highlight w:val="green"/>
          <w:rPrChange w:id="30" w:author="Ewerton Scaboro da Silva" w:date="2016-02-01T08:49:00Z">
            <w:rPr>
              <w:b/>
            </w:rPr>
          </w:rPrChange>
        </w:rPr>
        <w:t xml:space="preserve">] </w:t>
      </w:r>
    </w:p>
    <w:p w14:paraId="33DC67A6" w14:textId="77777777" w:rsidR="00935D67" w:rsidRPr="003D1FF2"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31" w:author="Ewerton Scaboro da Silva" w:date="2016-02-01T08:49:00Z">
            <w:rPr/>
          </w:rPrChange>
        </w:rPr>
      </w:pPr>
    </w:p>
    <w:p w14:paraId="6E226559" w14:textId="67DE9201" w:rsidR="00935D67" w:rsidRPr="003D1FF2"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32" w:author="Ewerton Scaboro da Silva" w:date="2016-02-01T08:49:00Z">
            <w:rPr/>
          </w:rPrChange>
        </w:rPr>
      </w:pPr>
      <w:r w:rsidRPr="003D1FF2">
        <w:rPr>
          <w:b/>
          <w:highlight w:val="green"/>
          <w:rPrChange w:id="33" w:author="Ewerton Scaboro da Silva" w:date="2016-02-01T08:49:00Z">
            <w:rPr>
              <w:b/>
            </w:rPr>
          </w:rPrChange>
        </w:rPr>
        <w:t>SRS_IOTHUBTRANSPORTUAMQP_09_046: [</w:t>
      </w:r>
      <w:r w:rsidRPr="003D1FF2">
        <w:rPr>
          <w:highlight w:val="green"/>
          <w:rPrChange w:id="34" w:author="Ewerton Scaboro da Silva" w:date="2016-02-01T08:49:00Z">
            <w:rPr/>
          </w:rPrChange>
        </w:rPr>
        <w:t xml:space="preserve">If parameter value is NULL then </w:t>
      </w:r>
      <w:r w:rsidR="00F70A0F" w:rsidRPr="003D1FF2">
        <w:rPr>
          <w:highlight w:val="green"/>
          <w:rPrChange w:id="35" w:author="Ewerton Scaboro da Silva" w:date="2016-02-01T08:49:00Z">
            <w:rPr/>
          </w:rPrChange>
        </w:rPr>
        <w:t>IoTHubTransportuAMQP_SetOption</w:t>
      </w:r>
      <w:r w:rsidRPr="003D1FF2">
        <w:rPr>
          <w:highlight w:val="green"/>
          <w:rPrChange w:id="36" w:author="Ewerton Scaboro da Silva" w:date="2016-02-01T08:49:00Z">
            <w:rPr/>
          </w:rPrChange>
        </w:rPr>
        <w:t xml:space="preserve"> shall return IOTHUB_CLIENT_INVALID_ARG.</w:t>
      </w:r>
      <w:r w:rsidRPr="003D1FF2">
        <w:rPr>
          <w:b/>
          <w:highlight w:val="green"/>
          <w:rPrChange w:id="37" w:author="Ewerton Scaboro da Silva" w:date="2016-02-01T08:49:00Z">
            <w:rPr>
              <w:b/>
            </w:rPr>
          </w:rPrChange>
        </w:rPr>
        <w:t>]</w:t>
      </w:r>
    </w:p>
    <w:p w14:paraId="52A41528" w14:textId="77777777" w:rsidR="00935D67" w:rsidRPr="003D1FF2"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38" w:author="Ewerton Scaboro da Silva" w:date="2016-02-01T08:49:00Z">
            <w:rPr/>
          </w:rPrChange>
        </w:rPr>
      </w:pPr>
    </w:p>
    <w:p w14:paraId="3896ECC9" w14:textId="2CD381FC"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D1FF2">
        <w:rPr>
          <w:b/>
          <w:highlight w:val="green"/>
          <w:rPrChange w:id="39" w:author="Ewerton Scaboro da Silva" w:date="2016-02-01T08:49:00Z">
            <w:rPr>
              <w:b/>
            </w:rPr>
          </w:rPrChange>
        </w:rPr>
        <w:t>SRS_IOTHUBTRANSPORTUAMQP_09_047: [</w:t>
      </w:r>
      <w:r w:rsidRPr="003D1FF2">
        <w:rPr>
          <w:highlight w:val="green"/>
          <w:rPrChange w:id="40" w:author="Ewerton Scaboro da Silva" w:date="2016-02-01T08:49:00Z">
            <w:rPr/>
          </w:rPrChange>
        </w:rPr>
        <w:t xml:space="preserve">If optionName is not an option supported then </w:t>
      </w:r>
      <w:r w:rsidR="00F70A0F" w:rsidRPr="003D1FF2">
        <w:rPr>
          <w:highlight w:val="green"/>
          <w:rPrChange w:id="41" w:author="Ewerton Scaboro da Silva" w:date="2016-02-01T08:49:00Z">
            <w:rPr/>
          </w:rPrChange>
        </w:rPr>
        <w:t>IoTHubTransportuAMQP_SetOption</w:t>
      </w:r>
      <w:r w:rsidRPr="003D1FF2">
        <w:rPr>
          <w:highlight w:val="green"/>
          <w:rPrChange w:id="42" w:author="Ewerton Scaboro da Silva" w:date="2016-02-01T08:49:00Z">
            <w:rPr/>
          </w:rPrChange>
        </w:rPr>
        <w:t xml:space="preserve"> shall return IOTHUB_CLIENT_INVALID_ARG.</w:t>
      </w:r>
      <w:r w:rsidRPr="003D1FF2">
        <w:rPr>
          <w:b/>
          <w:highlight w:val="green"/>
          <w:rPrChange w:id="43" w:author="Ewerton Scaboro da Silva" w:date="2016-02-01T08:49:00Z">
            <w:rPr>
              <w:b/>
            </w:rPr>
          </w:rPrChange>
        </w:rPr>
        <w:t>]</w:t>
      </w:r>
      <w:bookmarkStart w:id="44" w:name="_GoBack"/>
      <w:bookmarkEnd w:id="44"/>
      <w:r>
        <w:rPr>
          <w:b/>
        </w:rPr>
        <w:t xml:space="preserve"> </w:t>
      </w:r>
    </w:p>
    <w:p w14:paraId="64C2A592" w14:textId="77777777" w:rsidR="00954CB6" w:rsidRDefault="00954CB6" w:rsidP="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106B2C4" w14:textId="62FB74F7" w:rsidR="00935D67" w:rsidRPr="00151E4A"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Change w:id="45" w:author="Ewerton Scaboro da Silva" w:date="2016-02-01T08:35:00Z">
            <w:rPr/>
          </w:rPrChange>
        </w:rPr>
      </w:pPr>
      <w:r w:rsidRPr="00E705B7">
        <w:rPr>
          <w:b/>
          <w:highlight w:val="yellow"/>
          <w:rPrChange w:id="46" w:author="Ewerton Scaboro da Silva" w:date="2016-02-01T00:29:00Z">
            <w:rPr>
              <w:b/>
            </w:rPr>
          </w:rPrChange>
        </w:rPr>
        <w:t>SRS_IOTHUBTRANSPORTUAMQ</w:t>
      </w:r>
      <w:r w:rsidRPr="00151E4A">
        <w:rPr>
          <w:b/>
          <w:highlight w:val="yellow"/>
          <w:rPrChange w:id="47" w:author="Ewerton Scaboro da Silva" w:date="2016-02-01T08:35:00Z">
            <w:rPr>
              <w:b/>
            </w:rPr>
          </w:rPrChange>
        </w:rPr>
        <w:t>P_09_048: [</w:t>
      </w:r>
      <w:r w:rsidR="00F70A0F" w:rsidRPr="00151E4A">
        <w:rPr>
          <w:highlight w:val="yellow"/>
          <w:rPrChange w:id="48" w:author="Ewerton Scaboro da Silva" w:date="2016-02-01T08:35:00Z">
            <w:rPr/>
          </w:rPrChange>
        </w:rPr>
        <w:t>IoTHubTransportuAMQP_SetOption</w:t>
      </w:r>
      <w:r w:rsidRPr="00151E4A">
        <w:rPr>
          <w:highlight w:val="yellow"/>
          <w:rPrChange w:id="49" w:author="Ewerton Scaboro da Silva" w:date="2016-02-01T08:35:00Z">
            <w:rPr/>
          </w:rPrChange>
        </w:rPr>
        <w:t xml:space="preserve"> shall </w:t>
      </w:r>
      <w:del w:id="50" w:author="Ewerton Scaboro da Silva" w:date="2016-02-01T08:31:00Z">
        <w:r w:rsidRPr="00151E4A" w:rsidDel="00151E4A">
          <w:rPr>
            <w:highlight w:val="yellow"/>
            <w:rPrChange w:id="51" w:author="Ewerton Scaboro da Silva" w:date="2016-02-01T08:35:00Z">
              <w:rPr/>
            </w:rPrChange>
          </w:rPr>
          <w:delText xml:space="preserve">set </w:delText>
        </w:r>
      </w:del>
      <w:ins w:id="52" w:author="Ewerton Scaboro da Silva" w:date="2016-02-01T08:31:00Z">
        <w:r w:rsidR="00151E4A" w:rsidRPr="00151E4A">
          <w:rPr>
            <w:highlight w:val="yellow"/>
            <w:rPrChange w:id="53" w:author="Ewerton Scaboro da Silva" w:date="2016-02-01T08:35:00Z">
              <w:rPr>
                <w:highlight w:val="yellow"/>
              </w:rPr>
            </w:rPrChange>
          </w:rPr>
          <w:t xml:space="preserve">save and apply </w:t>
        </w:r>
      </w:ins>
      <w:ins w:id="54" w:author="Ewerton Scaboro da Silva" w:date="2016-02-01T08:32:00Z">
        <w:r w:rsidR="00151E4A" w:rsidRPr="00151E4A">
          <w:rPr>
            <w:highlight w:val="yellow"/>
            <w:rPrChange w:id="55" w:author="Ewerton Scaboro da Silva" w:date="2016-02-01T08:35:00Z">
              <w:rPr>
                <w:highlight w:val="yellow"/>
              </w:rPr>
            </w:rPrChange>
          </w:rPr>
          <w:t xml:space="preserve">the </w:t>
        </w:r>
      </w:ins>
      <w:ins w:id="56" w:author="Ewerton Scaboro da Silva" w:date="2016-02-01T08:31:00Z">
        <w:r w:rsidR="00151E4A" w:rsidRPr="00151E4A">
          <w:rPr>
            <w:highlight w:val="yellow"/>
            <w:rPrChange w:id="57" w:author="Ewerton Scaboro da Silva" w:date="2016-02-01T08:35:00Z">
              <w:rPr>
                <w:highlight w:val="yellow"/>
              </w:rPr>
            </w:rPrChange>
          </w:rPr>
          <w:t>value</w:t>
        </w:r>
        <w:r w:rsidR="00151E4A" w:rsidRPr="00151E4A">
          <w:rPr>
            <w:highlight w:val="yellow"/>
            <w:rPrChange w:id="58" w:author="Ewerton Scaboro da Silva" w:date="2016-02-01T08:35:00Z">
              <w:rPr/>
            </w:rPrChange>
          </w:rPr>
          <w:t xml:space="preserve"> </w:t>
        </w:r>
      </w:ins>
      <w:ins w:id="59" w:author="Ewerton Scaboro da Silva" w:date="2016-02-01T08:29:00Z">
        <w:r w:rsidR="000427F0" w:rsidRPr="00151E4A">
          <w:rPr>
            <w:highlight w:val="yellow"/>
            <w:rPrChange w:id="60" w:author="Ewerton Scaboro da Silva" w:date="2016-02-01T08:35:00Z">
              <w:rPr>
                <w:highlight w:val="yellow"/>
              </w:rPr>
            </w:rPrChange>
          </w:rPr>
          <w:t xml:space="preserve">if </w:t>
        </w:r>
      </w:ins>
      <w:r w:rsidRPr="00151E4A">
        <w:rPr>
          <w:highlight w:val="yellow"/>
          <w:rPrChange w:id="61" w:author="Ewerton Scaboro da Silva" w:date="2016-02-01T08:35:00Z">
            <w:rPr/>
          </w:rPrChange>
        </w:rPr>
        <w:t xml:space="preserve">the option </w:t>
      </w:r>
      <w:ins w:id="62" w:author="Ewerton Scaboro da Silva" w:date="2016-02-01T08:29:00Z">
        <w:r w:rsidR="000427F0" w:rsidRPr="00151E4A">
          <w:rPr>
            <w:highlight w:val="yellow"/>
            <w:rPrChange w:id="63" w:author="Ewerton Scaboro da Silva" w:date="2016-02-01T08:35:00Z">
              <w:rPr>
                <w:highlight w:val="yellow"/>
              </w:rPr>
            </w:rPrChange>
          </w:rPr>
          <w:t xml:space="preserve">name is </w:t>
        </w:r>
      </w:ins>
      <w:r w:rsidRPr="00151E4A">
        <w:rPr>
          <w:highlight w:val="yellow"/>
          <w:rPrChange w:id="64" w:author="Ewerton Scaboro da Silva" w:date="2016-02-01T08:35:00Z">
            <w:rPr/>
          </w:rPrChange>
        </w:rPr>
        <w:t>"</w:t>
      </w:r>
      <w:ins w:id="65" w:author="Ewerton Scaboro da Silva" w:date="2016-02-01T08:33:00Z">
        <w:r w:rsidR="00151E4A" w:rsidRPr="00151E4A">
          <w:rPr>
            <w:highlight w:val="yellow"/>
            <w:rPrChange w:id="66" w:author="Ewerton Scaboro da Silva" w:date="2016-02-01T08:35:00Z">
              <w:rPr/>
            </w:rPrChange>
          </w:rPr>
          <w:t>sas_token_lifetime</w:t>
        </w:r>
      </w:ins>
      <w:del w:id="67" w:author="Ewerton Scaboro da Silva" w:date="2016-02-01T08:33:00Z">
        <w:r w:rsidRPr="00151E4A" w:rsidDel="00151E4A">
          <w:rPr>
            <w:highlight w:val="yellow"/>
            <w:rPrChange w:id="68" w:author="Ewerton Scaboro da Silva" w:date="2016-02-01T08:35:00Z">
              <w:rPr/>
            </w:rPrChange>
          </w:rPr>
          <w:delText>optionName</w:delText>
        </w:r>
      </w:del>
      <w:r w:rsidRPr="00151E4A">
        <w:rPr>
          <w:highlight w:val="yellow"/>
          <w:rPrChange w:id="69" w:author="Ewerton Scaboro da Silva" w:date="2016-02-01T08:35:00Z">
            <w:rPr/>
          </w:rPrChange>
        </w:rPr>
        <w:t>"</w:t>
      </w:r>
      <w:ins w:id="70" w:author="Ewerton Scaboro da Silva" w:date="2016-02-01T08:31:00Z">
        <w:r w:rsidR="00151E4A" w:rsidRPr="00151E4A">
          <w:rPr>
            <w:highlight w:val="yellow"/>
            <w:rPrChange w:id="71" w:author="Ewerton Scaboro da Silva" w:date="2016-02-01T08:35:00Z">
              <w:rPr>
                <w:highlight w:val="yellow"/>
              </w:rPr>
            </w:rPrChange>
          </w:rPr>
          <w:t xml:space="preserve">, returning </w:t>
        </w:r>
      </w:ins>
      <w:ins w:id="72" w:author="Ewerton Scaboro da Silva" w:date="2016-02-01T08:32:00Z">
        <w:r w:rsidR="00151E4A" w:rsidRPr="00151E4A">
          <w:rPr>
            <w:highlight w:val="yellow"/>
            <w:rPrChange w:id="73" w:author="Ewerton Scaboro da Silva" w:date="2016-02-01T08:35:00Z">
              <w:rPr/>
            </w:rPrChange>
          </w:rPr>
          <w:t>IOTHUB_CLIENT</w:t>
        </w:r>
        <w:r w:rsidR="00151E4A" w:rsidRPr="00151E4A">
          <w:rPr>
            <w:highlight w:val="yellow"/>
            <w:rPrChange w:id="74" w:author="Ewerton Scaboro da Silva" w:date="2016-02-01T08:35:00Z">
              <w:rPr/>
            </w:rPrChange>
          </w:rPr>
          <w:t>_OK</w:t>
        </w:r>
      </w:ins>
      <w:del w:id="75" w:author="Ewerton Scaboro da Silva" w:date="2016-02-01T08:29:00Z">
        <w:r w:rsidRPr="00151E4A" w:rsidDel="000427F0">
          <w:rPr>
            <w:highlight w:val="yellow"/>
            <w:rPrChange w:id="76" w:author="Ewerton Scaboro da Silva" w:date="2016-02-01T08:35:00Z">
              <w:rPr/>
            </w:rPrChange>
          </w:rPr>
          <w:delText xml:space="preserve"> to *value</w:delText>
        </w:r>
      </w:del>
      <w:del w:id="77" w:author="Ewerton Scaboro da Silva" w:date="2016-02-01T08:33:00Z">
        <w:r w:rsidRPr="00151E4A" w:rsidDel="00151E4A">
          <w:rPr>
            <w:highlight w:val="yellow"/>
            <w:rPrChange w:id="78" w:author="Ewerton Scaboro da Silva" w:date="2016-02-01T08:35:00Z">
              <w:rPr/>
            </w:rPrChange>
          </w:rPr>
          <w:delText>.</w:delText>
        </w:r>
      </w:del>
      <w:r w:rsidRPr="00151E4A">
        <w:rPr>
          <w:b/>
          <w:highlight w:val="yellow"/>
          <w:rPrChange w:id="79" w:author="Ewerton Scaboro da Silva" w:date="2016-02-01T08:35:00Z">
            <w:rPr>
              <w:b/>
            </w:rPr>
          </w:rPrChange>
        </w:rPr>
        <w:t xml:space="preserve">] </w:t>
      </w:r>
    </w:p>
    <w:p w14:paraId="679A5E09" w14:textId="77777777" w:rsidR="00935D67" w:rsidRPr="00151E4A"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Change w:id="80" w:author="Ewerton Scaboro da Silva" w:date="2016-02-01T08:35:00Z">
            <w:rPr/>
          </w:rPrChange>
        </w:rPr>
      </w:pPr>
    </w:p>
    <w:p w14:paraId="4D8F0682" w14:textId="552DC8AD" w:rsidR="00935D67" w:rsidRPr="00151E4A" w:rsidRDefault="00954CB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1" w:author="Ewerton Scaboro da Silva" w:date="2016-02-01T08:34:00Z"/>
          <w:b/>
          <w:highlight w:val="yellow"/>
          <w:rPrChange w:id="82" w:author="Ewerton Scaboro da Silva" w:date="2016-02-01T08:35:00Z">
            <w:rPr>
              <w:ins w:id="83" w:author="Ewerton Scaboro da Silva" w:date="2016-02-01T08:34:00Z"/>
              <w:b/>
            </w:rPr>
          </w:rPrChange>
        </w:rPr>
      </w:pPr>
      <w:r w:rsidRPr="00151E4A">
        <w:rPr>
          <w:b/>
          <w:highlight w:val="yellow"/>
          <w:rPrChange w:id="84" w:author="Ewerton Scaboro da Silva" w:date="2016-02-01T08:35:00Z">
            <w:rPr>
              <w:b/>
            </w:rPr>
          </w:rPrChange>
        </w:rPr>
        <w:t>SRS_IOTHUBTRANSPORTUAMQP_09_049: [</w:t>
      </w:r>
      <w:ins w:id="85" w:author="Ewerton Scaboro da Silva" w:date="2016-02-01T08:33:00Z">
        <w:r w:rsidR="00151E4A" w:rsidRPr="00151E4A">
          <w:rPr>
            <w:highlight w:val="yellow"/>
            <w:rPrChange w:id="86" w:author="Ewerton Scaboro da Silva" w:date="2016-02-01T08:35:00Z">
              <w:rPr>
                <w:highlight w:val="yellow"/>
              </w:rPr>
            </w:rPrChange>
          </w:rPr>
          <w:t>IoTHubTransportuAMQP_SetOption shall save and apply the value</w:t>
        </w:r>
        <w:r w:rsidR="00151E4A" w:rsidRPr="00151E4A">
          <w:rPr>
            <w:highlight w:val="yellow"/>
            <w:rPrChange w:id="87" w:author="Ewerton Scaboro da Silva" w:date="2016-02-01T08:35:00Z">
              <w:rPr>
                <w:highlight w:val="yellow"/>
              </w:rPr>
            </w:rPrChange>
          </w:rPr>
          <w:t xml:space="preserve"> </w:t>
        </w:r>
        <w:r w:rsidR="00151E4A" w:rsidRPr="00151E4A">
          <w:rPr>
            <w:highlight w:val="yellow"/>
            <w:rPrChange w:id="88" w:author="Ewerton Scaboro da Silva" w:date="2016-02-01T08:35:00Z">
              <w:rPr>
                <w:highlight w:val="yellow"/>
              </w:rPr>
            </w:rPrChange>
          </w:rPr>
          <w:t>if the option name is "</w:t>
        </w:r>
        <w:r w:rsidR="00151E4A" w:rsidRPr="00151E4A">
          <w:rPr>
            <w:highlight w:val="yellow"/>
            <w:rPrChange w:id="89" w:author="Ewerton Scaboro da Silva" w:date="2016-02-01T08:35:00Z">
              <w:rPr/>
            </w:rPrChange>
          </w:rPr>
          <w:t>sas_token_refresh_time</w:t>
        </w:r>
        <w:r w:rsidR="00151E4A" w:rsidRPr="00151E4A">
          <w:rPr>
            <w:highlight w:val="yellow"/>
            <w:rPrChange w:id="90" w:author="Ewerton Scaboro da Silva" w:date="2016-02-01T08:35:00Z">
              <w:rPr>
                <w:highlight w:val="yellow"/>
              </w:rPr>
            </w:rPrChange>
          </w:rPr>
          <w:t xml:space="preserve">", returning </w:t>
        </w:r>
        <w:r w:rsidR="00151E4A" w:rsidRPr="00151E4A">
          <w:rPr>
            <w:highlight w:val="yellow"/>
            <w:rPrChange w:id="91" w:author="Ewerton Scaboro da Silva" w:date="2016-02-01T08:35:00Z">
              <w:rPr/>
            </w:rPrChange>
          </w:rPr>
          <w:t>IOTHUB_CLIENT_OK</w:t>
        </w:r>
      </w:ins>
      <w:del w:id="92" w:author="Ewerton Scaboro da Silva" w:date="2016-02-01T08:33:00Z">
        <w:r w:rsidRPr="00151E4A" w:rsidDel="00151E4A">
          <w:rPr>
            <w:highlight w:val="yellow"/>
            <w:rPrChange w:id="93" w:author="Ewerton Scaboro da Silva" w:date="2016-02-01T08:35:00Z">
              <w:rPr/>
            </w:rPrChange>
          </w:rPr>
          <w:delText xml:space="preserve">If any other error occurs while setting the option, </w:delText>
        </w:r>
        <w:r w:rsidR="00F70A0F" w:rsidRPr="00151E4A" w:rsidDel="00151E4A">
          <w:rPr>
            <w:highlight w:val="yellow"/>
            <w:rPrChange w:id="94" w:author="Ewerton Scaboro da Silva" w:date="2016-02-01T08:35:00Z">
              <w:rPr/>
            </w:rPrChange>
          </w:rPr>
          <w:delText>IoTHubTransportuAMQP_SetOption</w:delText>
        </w:r>
        <w:r w:rsidRPr="00151E4A" w:rsidDel="00151E4A">
          <w:rPr>
            <w:highlight w:val="yellow"/>
            <w:rPrChange w:id="95" w:author="Ewerton Scaboro da Silva" w:date="2016-02-01T08:35:00Z">
              <w:rPr/>
            </w:rPrChange>
          </w:rPr>
          <w:delText xml:space="preserve"> shall return IOTHUB_CLIENT_ERROR.</w:delText>
        </w:r>
      </w:del>
      <w:r w:rsidRPr="00151E4A">
        <w:rPr>
          <w:b/>
          <w:highlight w:val="yellow"/>
          <w:rPrChange w:id="96" w:author="Ewerton Scaboro da Silva" w:date="2016-02-01T08:35:00Z">
            <w:rPr>
              <w:b/>
            </w:rPr>
          </w:rPrChange>
        </w:rPr>
        <w:t xml:space="preserve">] </w:t>
      </w:r>
    </w:p>
    <w:p w14:paraId="63C30CCF" w14:textId="77777777"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7" w:author="Ewerton Scaboro da Silva" w:date="2016-02-01T08:34:00Z"/>
          <w:b/>
          <w:highlight w:val="yellow"/>
          <w:rPrChange w:id="98" w:author="Ewerton Scaboro da Silva" w:date="2016-02-01T08:35:00Z">
            <w:rPr>
              <w:ins w:id="99" w:author="Ewerton Scaboro da Silva" w:date="2016-02-01T08:34:00Z"/>
              <w:b/>
            </w:rPr>
          </w:rPrChange>
        </w:rPr>
      </w:pPr>
    </w:p>
    <w:p w14:paraId="45499E1B" w14:textId="3BA9543D"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0" w:author="Ewerton Scaboro da Silva" w:date="2016-02-01T08:34:00Z"/>
          <w:b/>
          <w:highlight w:val="yellow"/>
          <w:rPrChange w:id="101" w:author="Ewerton Scaboro da Silva" w:date="2016-02-01T08:35:00Z">
            <w:rPr>
              <w:ins w:id="102" w:author="Ewerton Scaboro da Silva" w:date="2016-02-01T08:34:00Z"/>
              <w:b/>
            </w:rPr>
          </w:rPrChange>
        </w:rPr>
      </w:pPr>
      <w:ins w:id="103" w:author="Ewerton Scaboro da Silva" w:date="2016-02-01T08:34:00Z">
        <w:r w:rsidRPr="00151E4A">
          <w:rPr>
            <w:b/>
            <w:highlight w:val="yellow"/>
            <w:rPrChange w:id="104" w:author="Ewerton Scaboro da Silva" w:date="2016-02-01T08:35:00Z">
              <w:rPr>
                <w:b/>
              </w:rPr>
            </w:rPrChange>
          </w:rPr>
          <w:t>SRS_IOTHUBTRANSPORTUAMQP_09_148: [</w:t>
        </w:r>
        <w:r w:rsidRPr="00151E4A">
          <w:rPr>
            <w:highlight w:val="yellow"/>
            <w:rPrChange w:id="105" w:author="Ewerton Scaboro da Silva" w:date="2016-02-01T08:35:00Z">
              <w:rPr>
                <w:highlight w:val="yellow"/>
              </w:rPr>
            </w:rPrChange>
          </w:rPr>
          <w:t>IoTHubTransportuAMQP_SetOption shall save and apply the value</w:t>
        </w:r>
        <w:r w:rsidRPr="00151E4A">
          <w:rPr>
            <w:highlight w:val="yellow"/>
            <w:rPrChange w:id="106" w:author="Ewerton Scaboro da Silva" w:date="2016-02-01T08:35:00Z">
              <w:rPr>
                <w:highlight w:val="yellow"/>
              </w:rPr>
            </w:rPrChange>
          </w:rPr>
          <w:t xml:space="preserve"> </w:t>
        </w:r>
        <w:r w:rsidRPr="00151E4A">
          <w:rPr>
            <w:highlight w:val="yellow"/>
            <w:rPrChange w:id="107" w:author="Ewerton Scaboro da Silva" w:date="2016-02-01T08:35:00Z">
              <w:rPr>
                <w:highlight w:val="yellow"/>
              </w:rPr>
            </w:rPrChange>
          </w:rPr>
          <w:t>if the option name is "</w:t>
        </w:r>
      </w:ins>
      <w:ins w:id="108" w:author="Ewerton Scaboro da Silva" w:date="2016-02-01T08:35:00Z">
        <w:r w:rsidRPr="00151E4A">
          <w:rPr>
            <w:highlight w:val="yellow"/>
            <w:rPrChange w:id="109" w:author="Ewerton Scaboro da Silva" w:date="2016-02-01T08:35:00Z">
              <w:rPr/>
            </w:rPrChange>
          </w:rPr>
          <w:t>cbs_request_timeout</w:t>
        </w:r>
      </w:ins>
      <w:ins w:id="110" w:author="Ewerton Scaboro da Silva" w:date="2016-02-01T08:34:00Z">
        <w:r w:rsidRPr="00151E4A">
          <w:rPr>
            <w:highlight w:val="yellow"/>
            <w:rPrChange w:id="111" w:author="Ewerton Scaboro da Silva" w:date="2016-02-01T08:35:00Z">
              <w:rPr>
                <w:highlight w:val="yellow"/>
              </w:rPr>
            </w:rPrChange>
          </w:rPr>
          <w:t xml:space="preserve">", returning </w:t>
        </w:r>
        <w:r w:rsidRPr="00151E4A">
          <w:rPr>
            <w:highlight w:val="yellow"/>
            <w:rPrChange w:id="112" w:author="Ewerton Scaboro da Silva" w:date="2016-02-01T08:35:00Z">
              <w:rPr/>
            </w:rPrChange>
          </w:rPr>
          <w:t>IOTHUB_CLIENT_OK</w:t>
        </w:r>
        <w:r w:rsidRPr="00151E4A">
          <w:rPr>
            <w:b/>
            <w:highlight w:val="yellow"/>
            <w:rPrChange w:id="113" w:author="Ewerton Scaboro da Silva" w:date="2016-02-01T08:35:00Z">
              <w:rPr>
                <w:b/>
              </w:rPr>
            </w:rPrChange>
          </w:rPr>
          <w:t xml:space="preserve">] </w:t>
        </w:r>
      </w:ins>
    </w:p>
    <w:p w14:paraId="54BF67BD" w14:textId="77777777"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4" w:author="Ewerton Scaboro da Silva" w:date="2016-02-01T08:34:00Z"/>
          <w:highlight w:val="yellow"/>
          <w:rPrChange w:id="115" w:author="Ewerton Scaboro da Silva" w:date="2016-02-01T08:35:00Z">
            <w:rPr>
              <w:ins w:id="116" w:author="Ewerton Scaboro da Silva" w:date="2016-02-01T08:34:00Z"/>
            </w:rPr>
          </w:rPrChange>
        </w:rPr>
      </w:pPr>
    </w:p>
    <w:p w14:paraId="72567F95" w14:textId="764E11F2"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PrChange w:id="117" w:author="Ewerton Scaboro da Silva" w:date="2016-02-01T08:34:00Z">
            <w:rPr/>
          </w:rPrChange>
        </w:rPr>
      </w:pPr>
      <w:ins w:id="118" w:author="Ewerton Scaboro da Silva" w:date="2016-02-01T08:34:00Z">
        <w:r w:rsidRPr="00151E4A">
          <w:rPr>
            <w:b/>
            <w:highlight w:val="yellow"/>
            <w:rPrChange w:id="119" w:author="Ewerton Scaboro da Silva" w:date="2016-02-01T08:35:00Z">
              <w:rPr>
                <w:b/>
              </w:rPr>
            </w:rPrChange>
          </w:rPr>
          <w:t>SRS_IOTHUBTRANSPORTUAMQP_09_149: [</w:t>
        </w:r>
        <w:r w:rsidRPr="00151E4A">
          <w:rPr>
            <w:highlight w:val="yellow"/>
            <w:rPrChange w:id="120" w:author="Ewerton Scaboro da Silva" w:date="2016-02-01T08:35:00Z">
              <w:rPr>
                <w:highlight w:val="yellow"/>
              </w:rPr>
            </w:rPrChange>
          </w:rPr>
          <w:t>IoTHubTransportuAMQP_SetOption shall save and apply the value</w:t>
        </w:r>
        <w:r w:rsidRPr="00151E4A">
          <w:rPr>
            <w:highlight w:val="yellow"/>
            <w:rPrChange w:id="121" w:author="Ewerton Scaboro da Silva" w:date="2016-02-01T08:35:00Z">
              <w:rPr>
                <w:highlight w:val="yellow"/>
              </w:rPr>
            </w:rPrChange>
          </w:rPr>
          <w:t xml:space="preserve"> </w:t>
        </w:r>
        <w:r w:rsidRPr="00151E4A">
          <w:rPr>
            <w:highlight w:val="yellow"/>
            <w:rPrChange w:id="122" w:author="Ewerton Scaboro da Silva" w:date="2016-02-01T08:35:00Z">
              <w:rPr>
                <w:highlight w:val="yellow"/>
              </w:rPr>
            </w:rPrChange>
          </w:rPr>
          <w:t>if the option name is "</w:t>
        </w:r>
      </w:ins>
      <w:ins w:id="123" w:author="Ewerton Scaboro da Silva" w:date="2016-02-01T08:35:00Z">
        <w:r w:rsidRPr="00151E4A">
          <w:rPr>
            <w:highlight w:val="yellow"/>
            <w:rPrChange w:id="124" w:author="Ewerton Scaboro da Silva" w:date="2016-02-01T08:35:00Z">
              <w:rPr/>
            </w:rPrChange>
          </w:rPr>
          <w:t>message_send_timeout</w:t>
        </w:r>
      </w:ins>
      <w:ins w:id="125" w:author="Ewerton Scaboro da Silva" w:date="2016-02-01T08:34:00Z">
        <w:r w:rsidRPr="00151E4A">
          <w:rPr>
            <w:highlight w:val="yellow"/>
            <w:rPrChange w:id="126" w:author="Ewerton Scaboro da Silva" w:date="2016-02-01T08:35:00Z">
              <w:rPr>
                <w:highlight w:val="yellow"/>
              </w:rPr>
            </w:rPrChange>
          </w:rPr>
          <w:t xml:space="preserve">", returning </w:t>
        </w:r>
        <w:r w:rsidRPr="00151E4A">
          <w:rPr>
            <w:highlight w:val="yellow"/>
            <w:rPrChange w:id="127" w:author="Ewerton Scaboro da Silva" w:date="2016-02-01T08:35:00Z">
              <w:rPr/>
            </w:rPrChange>
          </w:rPr>
          <w:t>IOTHUB_CLIENT_OK</w:t>
        </w:r>
        <w:r w:rsidRPr="00151E4A">
          <w:rPr>
            <w:b/>
            <w:highlight w:val="yellow"/>
            <w:rPrChange w:id="128" w:author="Ewerton Scaboro da Silva" w:date="2016-02-01T08:35:00Z">
              <w:rPr>
                <w:b/>
              </w:rPr>
            </w:rPrChange>
          </w:rPr>
          <w:t>]</w:t>
        </w:r>
        <w:r>
          <w:rPr>
            <w:b/>
          </w:rPr>
          <w:t xml:space="preserve"> </w:t>
        </w:r>
      </w:ins>
    </w:p>
    <w:p w14:paraId="79871073" w14:textId="77777777" w:rsidR="00935D67" w:rsidRDefault="00935D6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03C83C" w14:textId="77777777" w:rsidR="004A7E5A" w:rsidRDefault="004A7E5A" w:rsidP="004A7E5A">
      <w:pPr>
        <w:pStyle w:val="NoSpacing"/>
      </w:pPr>
    </w:p>
    <w:tbl>
      <w:tblPr>
        <w:tblStyle w:val="TableGrid"/>
        <w:tblW w:w="5000" w:type="pct"/>
        <w:tblLook w:val="04A0" w:firstRow="1" w:lastRow="0" w:firstColumn="1" w:lastColumn="0" w:noHBand="0" w:noVBand="1"/>
      </w:tblPr>
      <w:tblGrid>
        <w:gridCol w:w="2426"/>
        <w:gridCol w:w="3330"/>
        <w:gridCol w:w="3594"/>
      </w:tblGrid>
      <w:tr w:rsidR="004A7E5A" w14:paraId="6F2E4616" w14:textId="77777777" w:rsidTr="00B933D6">
        <w:tc>
          <w:tcPr>
            <w:tcW w:w="1297" w:type="pct"/>
            <w:shd w:val="clear" w:color="auto" w:fill="002060"/>
          </w:tcPr>
          <w:p w14:paraId="2C254318" w14:textId="77777777" w:rsidR="004A7E5A" w:rsidRDefault="004A7E5A" w:rsidP="00B933D6">
            <w:pPr>
              <w:pStyle w:val="NoSpacing"/>
            </w:pPr>
            <w:r>
              <w:t>Parameter</w:t>
            </w:r>
          </w:p>
        </w:tc>
        <w:tc>
          <w:tcPr>
            <w:tcW w:w="1781" w:type="pct"/>
            <w:shd w:val="clear" w:color="auto" w:fill="002060"/>
          </w:tcPr>
          <w:p w14:paraId="2C8BCA63" w14:textId="77777777" w:rsidR="004A7E5A" w:rsidRDefault="004A7E5A" w:rsidP="00B933D6">
            <w:pPr>
              <w:pStyle w:val="NoSpacing"/>
            </w:pPr>
            <w:r>
              <w:t>Possible Values</w:t>
            </w:r>
          </w:p>
        </w:tc>
        <w:tc>
          <w:tcPr>
            <w:tcW w:w="1922" w:type="pct"/>
            <w:shd w:val="clear" w:color="auto" w:fill="002060"/>
          </w:tcPr>
          <w:p w14:paraId="09DFF107" w14:textId="77777777" w:rsidR="004A7E5A" w:rsidRDefault="004A7E5A" w:rsidP="00B933D6">
            <w:pPr>
              <w:pStyle w:val="NoSpacing"/>
            </w:pPr>
            <w:r>
              <w:t>Details</w:t>
            </w:r>
          </w:p>
        </w:tc>
      </w:tr>
      <w:tr w:rsidR="004A7E5A" w14:paraId="02E1E9F8" w14:textId="77777777" w:rsidTr="003C7A7E">
        <w:tc>
          <w:tcPr>
            <w:tcW w:w="1297" w:type="pct"/>
          </w:tcPr>
          <w:p w14:paraId="5D43A673" w14:textId="77777777" w:rsidR="004A7E5A" w:rsidRPr="002B6B2C" w:rsidRDefault="004A7E5A" w:rsidP="00B933D6">
            <w:pPr>
              <w:pStyle w:val="NoSpacing"/>
            </w:pPr>
            <w:r>
              <w:t>sas_token_lifetime</w:t>
            </w:r>
          </w:p>
        </w:tc>
        <w:tc>
          <w:tcPr>
            <w:tcW w:w="1781" w:type="pct"/>
          </w:tcPr>
          <w:p w14:paraId="075573F4" w14:textId="57B17885" w:rsidR="004A7E5A" w:rsidRDefault="004A7E5A" w:rsidP="00B933D6">
            <w:pPr>
              <w:pStyle w:val="NoSpacing"/>
            </w:pPr>
            <w:r>
              <w:t xml:space="preserve">0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744E19E0" w14:textId="400A1D1F" w:rsidR="004A7E5A" w:rsidRPr="00AA124B" w:rsidRDefault="004A7E5A" w:rsidP="00B933D6">
            <w:pPr>
              <w:pStyle w:val="NoSpacing"/>
              <w:rPr>
                <w:b/>
              </w:rPr>
            </w:pPr>
            <w:r w:rsidRPr="00AA124B">
              <w:rPr>
                <w:b/>
              </w:rPr>
              <w:t>Default: 3600</w:t>
            </w:r>
            <w:r w:rsidR="007B5957">
              <w:rPr>
                <w:b/>
              </w:rPr>
              <w:t>000</w:t>
            </w:r>
            <w:r w:rsidRPr="00AA124B">
              <w:rPr>
                <w:b/>
              </w:rPr>
              <w:t xml:space="preserve"> </w:t>
            </w:r>
            <w:r w:rsidR="007B5957" w:rsidRPr="003C7A7E">
              <w:rPr>
                <w:b/>
              </w:rPr>
              <w:t>milli</w:t>
            </w:r>
            <w:r w:rsidRPr="007B5957">
              <w:rPr>
                <w:b/>
              </w:rPr>
              <w:t>seconds</w:t>
            </w:r>
            <w:r w:rsidRPr="00AA124B">
              <w:rPr>
                <w:b/>
              </w:rPr>
              <w:t xml:space="preserve"> (1 hour)</w:t>
            </w:r>
          </w:p>
        </w:tc>
        <w:tc>
          <w:tcPr>
            <w:tcW w:w="1922" w:type="pct"/>
          </w:tcPr>
          <w:p w14:paraId="73439617" w14:textId="5F0BF717" w:rsidR="004A7E5A" w:rsidRDefault="004A7E5A" w:rsidP="00B933D6">
            <w:pPr>
              <w:pStyle w:val="NoSpacing"/>
            </w:pPr>
            <w:r>
              <w:t xml:space="preserve">How long a SAS token created by the transport is valid, in </w:t>
            </w:r>
            <w:r w:rsidR="007B5957">
              <w:t>milli</w:t>
            </w:r>
            <w:r>
              <w:t>seconds.</w:t>
            </w:r>
          </w:p>
        </w:tc>
      </w:tr>
      <w:tr w:rsidR="004A7E5A" w14:paraId="6367FC78" w14:textId="77777777" w:rsidTr="003C7A7E">
        <w:tc>
          <w:tcPr>
            <w:tcW w:w="1297" w:type="pct"/>
          </w:tcPr>
          <w:p w14:paraId="2FD97B14" w14:textId="77777777" w:rsidR="004A7E5A" w:rsidRDefault="004A7E5A" w:rsidP="00B933D6">
            <w:pPr>
              <w:pStyle w:val="NoSpacing"/>
            </w:pPr>
            <w:r w:rsidRPr="002B6B2C">
              <w:t>sas_token_refresh_time</w:t>
            </w:r>
          </w:p>
        </w:tc>
        <w:tc>
          <w:tcPr>
            <w:tcW w:w="1781" w:type="pct"/>
          </w:tcPr>
          <w:p w14:paraId="455379A5" w14:textId="69131C79" w:rsidR="004A7E5A" w:rsidRDefault="004A7E5A">
            <w:pPr>
              <w:pStyle w:val="NoSpacing"/>
            </w:pPr>
            <w:r>
              <w:t xml:space="preserve">0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r>
              <w:br/>
            </w:r>
            <w:r w:rsidRPr="00AA124B">
              <w:rPr>
                <w:b/>
              </w:rPr>
              <w:t>Default: sas_token_lifetime/2</w:t>
            </w:r>
          </w:p>
        </w:tc>
        <w:tc>
          <w:tcPr>
            <w:tcW w:w="1922" w:type="pct"/>
          </w:tcPr>
          <w:p w14:paraId="2E6E9572" w14:textId="77777777" w:rsidR="004A7E5A" w:rsidRDefault="004A7E5A" w:rsidP="00B933D6">
            <w:pPr>
              <w:pStyle w:val="NoSpacing"/>
            </w:pPr>
            <w:r>
              <w:t>Maximum period of time for the transport to wait before refreshing the SAS token it created previously.</w:t>
            </w:r>
          </w:p>
        </w:tc>
      </w:tr>
      <w:tr w:rsidR="004A7E5A" w14:paraId="345BBDE2" w14:textId="77777777" w:rsidTr="003C7A7E">
        <w:tc>
          <w:tcPr>
            <w:tcW w:w="1297" w:type="pct"/>
          </w:tcPr>
          <w:p w14:paraId="274D816E" w14:textId="77777777" w:rsidR="004A7E5A" w:rsidRPr="002B6B2C" w:rsidRDefault="004A7E5A" w:rsidP="00B933D6">
            <w:pPr>
              <w:pStyle w:val="NoSpacing"/>
            </w:pPr>
            <w:r w:rsidRPr="002B6B2C">
              <w:t>cbs_request_timeout</w:t>
            </w:r>
          </w:p>
        </w:tc>
        <w:tc>
          <w:tcPr>
            <w:tcW w:w="1781" w:type="pct"/>
          </w:tcPr>
          <w:p w14:paraId="636B19C6" w14:textId="1D38361C" w:rsidR="004A7E5A" w:rsidRDefault="004A7E5A" w:rsidP="00B933D6">
            <w:pPr>
              <w:pStyle w:val="NoSpacing"/>
            </w:pPr>
            <w:r>
              <w:t xml:space="preserve">1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1EC89F57" w14:textId="10809615" w:rsidR="004A7E5A" w:rsidRDefault="004A7E5A" w:rsidP="00B933D6">
            <w:pPr>
              <w:pStyle w:val="NoSpacing"/>
            </w:pPr>
            <w:r w:rsidRPr="00AA124B">
              <w:rPr>
                <w:b/>
              </w:rPr>
              <w:t xml:space="preserve">Default: </w:t>
            </w:r>
            <w:r w:rsidR="00A92BCD">
              <w:rPr>
                <w:b/>
              </w:rPr>
              <w:t>30</w:t>
            </w:r>
            <w:r>
              <w:rPr>
                <w:b/>
              </w:rPr>
              <w:t xml:space="preserve"> </w:t>
            </w:r>
            <w:r w:rsidR="007B5957" w:rsidRPr="003C7A7E">
              <w:rPr>
                <w:b/>
              </w:rPr>
              <w:t>milli</w:t>
            </w:r>
            <w:r>
              <w:rPr>
                <w:b/>
              </w:rPr>
              <w:t>second</w:t>
            </w:r>
          </w:p>
        </w:tc>
        <w:tc>
          <w:tcPr>
            <w:tcW w:w="1922" w:type="pct"/>
          </w:tcPr>
          <w:p w14:paraId="1195A15A" w14:textId="2C52F4E4" w:rsidR="004A7E5A" w:rsidRDefault="004A7E5A" w:rsidP="00B933D6">
            <w:pPr>
              <w:pStyle w:val="NoSpacing"/>
            </w:pPr>
            <w:r>
              <w:t xml:space="preserve">Maximum time the transport waits for  uAMQP </w:t>
            </w:r>
            <w:r>
              <w:rPr>
                <w:rFonts w:ascii="Consolas" w:hAnsi="Consolas" w:cs="Consolas"/>
                <w:color w:val="000000"/>
                <w:sz w:val="19"/>
                <w:szCs w:val="19"/>
                <w:highlight w:val="white"/>
              </w:rPr>
              <w:t>cbs_put_token</w:t>
            </w:r>
            <w:r w:rsidR="001463C9">
              <w:rPr>
                <w:rFonts w:ascii="Consolas" w:hAnsi="Consolas" w:cs="Consolas"/>
                <w:color w:val="000000"/>
                <w:sz w:val="19"/>
                <w:szCs w:val="19"/>
              </w:rPr>
              <w:t>()</w:t>
            </w:r>
            <w:r>
              <w:t xml:space="preserve"> to complete before marking it a failure.</w:t>
            </w:r>
          </w:p>
        </w:tc>
      </w:tr>
      <w:tr w:rsidR="004A7E5A" w14:paraId="1A63DEE1" w14:textId="77777777" w:rsidTr="00B933D6">
        <w:tc>
          <w:tcPr>
            <w:tcW w:w="1297" w:type="pct"/>
          </w:tcPr>
          <w:p w14:paraId="3E9045D1" w14:textId="77777777" w:rsidR="004A7E5A" w:rsidRPr="002B6B2C" w:rsidRDefault="004A7E5A" w:rsidP="00B933D6">
            <w:pPr>
              <w:pStyle w:val="NoSpacing"/>
            </w:pPr>
            <w:r w:rsidRPr="00484DBF">
              <w:t>message_send_timeout</w:t>
            </w:r>
          </w:p>
        </w:tc>
        <w:tc>
          <w:tcPr>
            <w:tcW w:w="1781" w:type="pct"/>
          </w:tcPr>
          <w:p w14:paraId="3FD33E0A" w14:textId="300A692A" w:rsidR="004A7E5A" w:rsidRDefault="004A7E5A" w:rsidP="00B933D6">
            <w:pPr>
              <w:pStyle w:val="NoSpacing"/>
            </w:pPr>
            <w:r>
              <w:t xml:space="preserve">1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25FFDAAE" w14:textId="59244941" w:rsidR="004A7E5A" w:rsidRDefault="0099259A">
            <w:pPr>
              <w:pStyle w:val="NoSpacing"/>
            </w:pPr>
            <w:r>
              <w:rPr>
                <w:b/>
              </w:rPr>
              <w:t xml:space="preserve">Default: 300000 </w:t>
            </w:r>
            <w:r w:rsidR="007B5957" w:rsidRPr="003C7A7E">
              <w:rPr>
                <w:b/>
              </w:rPr>
              <w:t>milli</w:t>
            </w:r>
            <w:r w:rsidR="004A7E5A">
              <w:rPr>
                <w:b/>
              </w:rPr>
              <w:t>second</w:t>
            </w:r>
          </w:p>
        </w:tc>
        <w:tc>
          <w:tcPr>
            <w:tcW w:w="1922" w:type="pct"/>
          </w:tcPr>
          <w:p w14:paraId="6374FEE7" w14:textId="675B906B" w:rsidR="004A7E5A" w:rsidRDefault="004A7E5A">
            <w:pPr>
              <w:pStyle w:val="NoSpacing"/>
            </w:pPr>
            <w:r>
              <w:t xml:space="preserve">Maximum time </w:t>
            </w:r>
            <w:r w:rsidR="0099259A">
              <w:t>the transport waits for an event to be sent before marking it a failure.</w:t>
            </w:r>
          </w:p>
        </w:tc>
      </w:tr>
    </w:tbl>
    <w:p w14:paraId="2B162E4D" w14:textId="7B94F2BB" w:rsidR="004A7E5A" w:rsidDel="003D708C" w:rsidRDefault="004A7E5A" w:rsidP="004A7E5A">
      <w:pPr>
        <w:pStyle w:val="NoSpacing"/>
        <w:rPr>
          <w:del w:id="129" w:author="Ewerton Scaboro da Silva" w:date="2016-02-01T00:31:00Z"/>
        </w:rPr>
      </w:pPr>
    </w:p>
    <w:p w14:paraId="0CFB07AF" w14:textId="260EB1FD" w:rsidR="004A7E5A" w:rsidDel="003D708C" w:rsidRDefault="004A7E5A" w:rsidP="004A7E5A">
      <w:pPr>
        <w:pStyle w:val="NoSpacing"/>
        <w:rPr>
          <w:del w:id="130" w:author="Ewerton Scaboro da Silva" w:date="2016-02-01T00:31:00Z"/>
        </w:rPr>
      </w:pPr>
      <w:del w:id="131" w:author="Ewerton Scaboro da Silva" w:date="2016-02-01T00:31:00Z">
        <w:r w:rsidRPr="003C7A7E" w:rsidDel="003D708C">
          <w:rPr>
            <w:b/>
            <w:highlight w:val="yellow"/>
          </w:rPr>
          <w:delText>Note:</w:delText>
        </w:r>
        <w:r w:rsidRPr="002B16D0" w:rsidDel="003D708C">
          <w:rPr>
            <w:highlight w:val="yellow"/>
          </w:rPr>
          <w:delText xml:space="preserve"> </w:delText>
        </w:r>
        <w:r w:rsidDel="00865D00">
          <w:rPr>
            <w:highlight w:val="yellow"/>
          </w:rPr>
          <w:delText>T</w:delText>
        </w:r>
        <w:r w:rsidRPr="002B16D0" w:rsidDel="00865D00">
          <w:rPr>
            <w:highlight w:val="yellow"/>
          </w:rPr>
          <w:delText xml:space="preserve">hese </w:delText>
        </w:r>
        <w:r w:rsidRPr="002B16D0" w:rsidDel="003D708C">
          <w:rPr>
            <w:highlight w:val="yellow"/>
          </w:rPr>
          <w:delText>options will be honored only on the first time they are set (after the transport is created and before the first DoWork). Live updates of these parameters will not be honored.</w:delText>
        </w:r>
      </w:del>
    </w:p>
    <w:p w14:paraId="6337BFDE" w14:textId="77777777" w:rsidR="006C2505" w:rsidRDefault="006C2505" w:rsidP="006C2505">
      <w:pPr>
        <w:pStyle w:val="NoSpacing"/>
        <w:rPr>
          <w:b/>
        </w:rPr>
      </w:pPr>
    </w:p>
    <w:p w14:paraId="16EDC341" w14:textId="58BBD757" w:rsidR="004A7E5A" w:rsidRPr="006C2505" w:rsidRDefault="006C2505" w:rsidP="003C7A7E">
      <w:pPr>
        <w:pStyle w:val="NoSpacing"/>
      </w:pPr>
      <w:del w:id="132" w:author="Ewerton Scaboro da Silva" w:date="2016-02-01T00:30:00Z">
        <w:r w:rsidDel="00865D00">
          <w:rPr>
            <w:b/>
          </w:rPr>
          <w:delText>SRS_IOTHUBTRANSPORTUAMQP_09_108: [</w:delText>
        </w:r>
        <w:r w:rsidRPr="003C7A7E" w:rsidDel="00865D00">
          <w:delText>Live updates of these parameters will not be honored.</w:delText>
        </w:r>
        <w:r w:rsidDel="00865D00">
          <w:rPr>
            <w:b/>
          </w:rPr>
          <w:delText xml:space="preserve">] </w:delText>
        </w:r>
      </w:del>
    </w:p>
    <w:sectPr w:rsidR="004A7E5A" w:rsidRPr="006C2505" w:rsidSect="00343EA8">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Ewerton Scaboro da Silva" w:date="2015-12-23T15:27:00Z" w:initials="ESdS">
    <w:p w14:paraId="1BE0F7E2" w14:textId="2C36A5E6" w:rsidR="00481A35" w:rsidRDefault="00481A35">
      <w:pPr>
        <w:pStyle w:val="CommentText"/>
      </w:pPr>
      <w:r>
        <w:rPr>
          <w:rStyle w:val="CommentReference"/>
        </w:rPr>
        <w:annotationRef/>
      </w:r>
      <w:r>
        <w:t>From Tony: This seems incorrect. Must check.</w:t>
      </w:r>
    </w:p>
  </w:comment>
  <w:comment w:id="1" w:author="Ewerton Scaboro da Silva" w:date="2016-01-08T10:28:00Z" w:initials="ESdS">
    <w:p w14:paraId="22B35C43" w14:textId="23106802" w:rsidR="00481A35" w:rsidRDefault="00481A35">
      <w:pPr>
        <w:pStyle w:val="CommentText"/>
      </w:pPr>
      <w:r>
        <w:rPr>
          <w:rStyle w:val="CommentReference"/>
        </w:rPr>
        <w:annotationRef/>
      </w:r>
      <w:r>
        <w:t>Fixed.</w:t>
      </w:r>
    </w:p>
  </w:comment>
  <w:comment w:id="2" w:author="Ewerton Scaboro da Silva" w:date="2015-12-23T15:37:00Z" w:initials="ESdS">
    <w:p w14:paraId="250B72E6" w14:textId="77777777" w:rsidR="00481A35" w:rsidRDefault="00481A35" w:rsidP="000D02D6">
      <w:pPr>
        <w:pStyle w:val="CommentText"/>
      </w:pPr>
      <w:r>
        <w:rPr>
          <w:rStyle w:val="CommentReference"/>
        </w:rPr>
        <w:annotationRef/>
      </w:r>
      <w:r>
        <w:t>Check on uAMQP if an infinite number of events can be given to it at once.</w:t>
      </w:r>
    </w:p>
  </w:comment>
  <w:comment w:id="3" w:author="Ewerton Scaboro da Silva" w:date="2015-12-23T15:30:00Z" w:initials="ESdS">
    <w:p w14:paraId="47872FD0" w14:textId="2B01BD4A" w:rsidR="00481A35" w:rsidRDefault="00481A35">
      <w:pPr>
        <w:pStyle w:val="CommentText"/>
      </w:pPr>
      <w:r>
        <w:rPr>
          <w:rStyle w:val="CommentReference"/>
        </w:rPr>
        <w:annotationRef/>
      </w:r>
      <w:r>
        <w:t>From Tony: this might be toooooooo low.</w:t>
      </w:r>
    </w:p>
  </w:comment>
  <w:comment w:id="4" w:author="Ewerton Scaboro da Silva" w:date="2015-12-23T15:37:00Z" w:initials="ESdS">
    <w:p w14:paraId="0157B4BA" w14:textId="1F03497D" w:rsidR="00481A35" w:rsidRDefault="00481A35">
      <w:pPr>
        <w:pStyle w:val="CommentText"/>
      </w:pPr>
      <w:r>
        <w:rPr>
          <w:rStyle w:val="CommentReference"/>
        </w:rPr>
        <w:annotationRef/>
      </w:r>
      <w:r>
        <w:t>Check on uAMQP if an infinite number of events can be given to it at once.</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BE0F7E2" w15:done="0"/>
  <w15:commentEx w15:paraId="22B35C43" w15:paraIdParent="1BE0F7E2" w15:done="0"/>
  <w15:commentEx w15:paraId="250B72E6" w15:done="0"/>
  <w15:commentEx w15:paraId="47872FD0" w15:done="0"/>
  <w15:commentEx w15:paraId="0157B4BA"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0D21D1D" w14:textId="77777777" w:rsidR="00A768CC" w:rsidRDefault="00A768CC" w:rsidP="008A7EA3">
      <w:pPr>
        <w:spacing w:after="0" w:line="240" w:lineRule="auto"/>
      </w:pPr>
      <w:r>
        <w:separator/>
      </w:r>
    </w:p>
  </w:endnote>
  <w:endnote w:type="continuationSeparator" w:id="0">
    <w:p w14:paraId="005F9AA5" w14:textId="77777777" w:rsidR="00A768CC" w:rsidRDefault="00A768CC"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A277AEA" w14:textId="77777777" w:rsidR="00A768CC" w:rsidRDefault="00A768CC" w:rsidP="008A7EA3">
      <w:pPr>
        <w:spacing w:after="0" w:line="240" w:lineRule="auto"/>
      </w:pPr>
      <w:r>
        <w:separator/>
      </w:r>
    </w:p>
  </w:footnote>
  <w:footnote w:type="continuationSeparator" w:id="0">
    <w:p w14:paraId="5A3D1B34" w14:textId="77777777" w:rsidR="00A768CC" w:rsidRDefault="00A768CC"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B3D352D"/>
    <w:multiLevelType w:val="hybridMultilevel"/>
    <w:tmpl w:val="E5301FEE"/>
    <w:lvl w:ilvl="0" w:tplc="7BF87730">
      <w:start w:val="5"/>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77857100"/>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 w:numId="2">
    <w:abstractNumId w:val="2"/>
  </w:num>
  <w:num w:numId="3">
    <w:abstractNumId w:val="3"/>
  </w:num>
  <w:num w:numId="4">
    <w:abstractNumId w:val="5"/>
  </w:num>
  <w:num w:numId="5">
    <w:abstractNumId w:val="4"/>
  </w:num>
  <w:num w:numId="6">
    <w:abstractNumId w:val="6"/>
  </w:num>
  <w:num w:numId="7">
    <w:abstractNumId w:val="1"/>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Ewerton Scaboro da Silva">
    <w15:presenceInfo w15:providerId="AD" w15:userId="S-1-5-21-2127521184-1604012920-1887927527-500190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trackRevision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3F5"/>
    <w:rsid w:val="000020E3"/>
    <w:rsid w:val="00004122"/>
    <w:rsid w:val="00005DEB"/>
    <w:rsid w:val="00006167"/>
    <w:rsid w:val="000101ED"/>
    <w:rsid w:val="00010B78"/>
    <w:rsid w:val="000113A9"/>
    <w:rsid w:val="00011E38"/>
    <w:rsid w:val="000125A1"/>
    <w:rsid w:val="00012D0C"/>
    <w:rsid w:val="0001359A"/>
    <w:rsid w:val="00014209"/>
    <w:rsid w:val="0001542C"/>
    <w:rsid w:val="00016548"/>
    <w:rsid w:val="000202C5"/>
    <w:rsid w:val="00021AF7"/>
    <w:rsid w:val="00021C1A"/>
    <w:rsid w:val="00023114"/>
    <w:rsid w:val="00023479"/>
    <w:rsid w:val="000238C0"/>
    <w:rsid w:val="00024ED7"/>
    <w:rsid w:val="000275A4"/>
    <w:rsid w:val="0002785F"/>
    <w:rsid w:val="00027B5E"/>
    <w:rsid w:val="00027CB1"/>
    <w:rsid w:val="0003250D"/>
    <w:rsid w:val="000335E7"/>
    <w:rsid w:val="0003447B"/>
    <w:rsid w:val="000349A8"/>
    <w:rsid w:val="000359D8"/>
    <w:rsid w:val="00035B67"/>
    <w:rsid w:val="00035E8E"/>
    <w:rsid w:val="00036921"/>
    <w:rsid w:val="00037811"/>
    <w:rsid w:val="000378B6"/>
    <w:rsid w:val="00037FD2"/>
    <w:rsid w:val="000400E8"/>
    <w:rsid w:val="00040FE3"/>
    <w:rsid w:val="000427F0"/>
    <w:rsid w:val="00043B45"/>
    <w:rsid w:val="00043E78"/>
    <w:rsid w:val="00044CFE"/>
    <w:rsid w:val="00045572"/>
    <w:rsid w:val="00046579"/>
    <w:rsid w:val="000505B5"/>
    <w:rsid w:val="00050872"/>
    <w:rsid w:val="00050D21"/>
    <w:rsid w:val="00052802"/>
    <w:rsid w:val="0005492B"/>
    <w:rsid w:val="00061C4B"/>
    <w:rsid w:val="00062090"/>
    <w:rsid w:val="000622E1"/>
    <w:rsid w:val="00062B7D"/>
    <w:rsid w:val="000633F1"/>
    <w:rsid w:val="00067AC8"/>
    <w:rsid w:val="00070D52"/>
    <w:rsid w:val="0007589E"/>
    <w:rsid w:val="00077A8E"/>
    <w:rsid w:val="00082625"/>
    <w:rsid w:val="00082A52"/>
    <w:rsid w:val="0008588A"/>
    <w:rsid w:val="000858AE"/>
    <w:rsid w:val="0009046F"/>
    <w:rsid w:val="00092943"/>
    <w:rsid w:val="000941E4"/>
    <w:rsid w:val="000946BE"/>
    <w:rsid w:val="00096D87"/>
    <w:rsid w:val="000A1131"/>
    <w:rsid w:val="000A1258"/>
    <w:rsid w:val="000A18C0"/>
    <w:rsid w:val="000A22C8"/>
    <w:rsid w:val="000A3D74"/>
    <w:rsid w:val="000A52DC"/>
    <w:rsid w:val="000A5F77"/>
    <w:rsid w:val="000A6145"/>
    <w:rsid w:val="000A6EEE"/>
    <w:rsid w:val="000A70CC"/>
    <w:rsid w:val="000A76CA"/>
    <w:rsid w:val="000B196D"/>
    <w:rsid w:val="000B2BFB"/>
    <w:rsid w:val="000B56B8"/>
    <w:rsid w:val="000B72F8"/>
    <w:rsid w:val="000B74EA"/>
    <w:rsid w:val="000B7A70"/>
    <w:rsid w:val="000B7EA2"/>
    <w:rsid w:val="000C17B7"/>
    <w:rsid w:val="000C2C45"/>
    <w:rsid w:val="000C3966"/>
    <w:rsid w:val="000C470B"/>
    <w:rsid w:val="000C57C6"/>
    <w:rsid w:val="000C75D2"/>
    <w:rsid w:val="000C7FFB"/>
    <w:rsid w:val="000D02D6"/>
    <w:rsid w:val="000D0B5F"/>
    <w:rsid w:val="000D10C4"/>
    <w:rsid w:val="000D5B37"/>
    <w:rsid w:val="000D7029"/>
    <w:rsid w:val="000E03BB"/>
    <w:rsid w:val="000E1B49"/>
    <w:rsid w:val="000E3616"/>
    <w:rsid w:val="000E5C1F"/>
    <w:rsid w:val="000E77C9"/>
    <w:rsid w:val="000E7DEE"/>
    <w:rsid w:val="000F18A6"/>
    <w:rsid w:val="000F18D3"/>
    <w:rsid w:val="000F1C7D"/>
    <w:rsid w:val="000F1D93"/>
    <w:rsid w:val="000F2240"/>
    <w:rsid w:val="000F488A"/>
    <w:rsid w:val="000F5E1C"/>
    <w:rsid w:val="000F6B60"/>
    <w:rsid w:val="000F7B9F"/>
    <w:rsid w:val="000F7CB3"/>
    <w:rsid w:val="00100E7E"/>
    <w:rsid w:val="00101354"/>
    <w:rsid w:val="00101A8B"/>
    <w:rsid w:val="00101DF4"/>
    <w:rsid w:val="00102DF4"/>
    <w:rsid w:val="00104E41"/>
    <w:rsid w:val="00105686"/>
    <w:rsid w:val="001063E4"/>
    <w:rsid w:val="00107156"/>
    <w:rsid w:val="001101EA"/>
    <w:rsid w:val="00110233"/>
    <w:rsid w:val="001108EA"/>
    <w:rsid w:val="001144A7"/>
    <w:rsid w:val="00117FEE"/>
    <w:rsid w:val="0012212B"/>
    <w:rsid w:val="00122A64"/>
    <w:rsid w:val="00123277"/>
    <w:rsid w:val="00123518"/>
    <w:rsid w:val="0012397E"/>
    <w:rsid w:val="00123B83"/>
    <w:rsid w:val="00123E9A"/>
    <w:rsid w:val="001240F5"/>
    <w:rsid w:val="00124586"/>
    <w:rsid w:val="00126ABC"/>
    <w:rsid w:val="00127BE0"/>
    <w:rsid w:val="00130D55"/>
    <w:rsid w:val="00131887"/>
    <w:rsid w:val="00131ED2"/>
    <w:rsid w:val="001320D7"/>
    <w:rsid w:val="00132A04"/>
    <w:rsid w:val="00134472"/>
    <w:rsid w:val="001347AC"/>
    <w:rsid w:val="00134BFC"/>
    <w:rsid w:val="001367F8"/>
    <w:rsid w:val="001374AA"/>
    <w:rsid w:val="00137A8A"/>
    <w:rsid w:val="001402EC"/>
    <w:rsid w:val="00140443"/>
    <w:rsid w:val="001430AE"/>
    <w:rsid w:val="00143E5B"/>
    <w:rsid w:val="00144AC7"/>
    <w:rsid w:val="001463C9"/>
    <w:rsid w:val="00147334"/>
    <w:rsid w:val="00147D7B"/>
    <w:rsid w:val="00151BDC"/>
    <w:rsid w:val="00151D25"/>
    <w:rsid w:val="00151E4A"/>
    <w:rsid w:val="001531DD"/>
    <w:rsid w:val="001546EF"/>
    <w:rsid w:val="001551B6"/>
    <w:rsid w:val="00160083"/>
    <w:rsid w:val="00160A3C"/>
    <w:rsid w:val="00160B33"/>
    <w:rsid w:val="001626D1"/>
    <w:rsid w:val="00162EDD"/>
    <w:rsid w:val="001632DF"/>
    <w:rsid w:val="001647F8"/>
    <w:rsid w:val="00165221"/>
    <w:rsid w:val="0016574F"/>
    <w:rsid w:val="00166029"/>
    <w:rsid w:val="001677F3"/>
    <w:rsid w:val="00173316"/>
    <w:rsid w:val="0017381E"/>
    <w:rsid w:val="001743A3"/>
    <w:rsid w:val="00175F7B"/>
    <w:rsid w:val="00176D5F"/>
    <w:rsid w:val="00180741"/>
    <w:rsid w:val="00182342"/>
    <w:rsid w:val="00182A4F"/>
    <w:rsid w:val="0018320D"/>
    <w:rsid w:val="001838C4"/>
    <w:rsid w:val="00184A06"/>
    <w:rsid w:val="00186FDA"/>
    <w:rsid w:val="001907D6"/>
    <w:rsid w:val="00191415"/>
    <w:rsid w:val="0019337F"/>
    <w:rsid w:val="00193EB7"/>
    <w:rsid w:val="00194168"/>
    <w:rsid w:val="001968F0"/>
    <w:rsid w:val="001A0521"/>
    <w:rsid w:val="001A37D8"/>
    <w:rsid w:val="001A4F57"/>
    <w:rsid w:val="001A5496"/>
    <w:rsid w:val="001A614C"/>
    <w:rsid w:val="001A6FC5"/>
    <w:rsid w:val="001A733B"/>
    <w:rsid w:val="001B03F7"/>
    <w:rsid w:val="001B074E"/>
    <w:rsid w:val="001B13B8"/>
    <w:rsid w:val="001B2BB3"/>
    <w:rsid w:val="001B3E0E"/>
    <w:rsid w:val="001B4105"/>
    <w:rsid w:val="001B4462"/>
    <w:rsid w:val="001B4A08"/>
    <w:rsid w:val="001B6914"/>
    <w:rsid w:val="001B6967"/>
    <w:rsid w:val="001C3843"/>
    <w:rsid w:val="001C5724"/>
    <w:rsid w:val="001C610A"/>
    <w:rsid w:val="001C7144"/>
    <w:rsid w:val="001C7AA2"/>
    <w:rsid w:val="001D0ABD"/>
    <w:rsid w:val="001D335E"/>
    <w:rsid w:val="001D3AAC"/>
    <w:rsid w:val="001D50BD"/>
    <w:rsid w:val="001D5303"/>
    <w:rsid w:val="001D5F55"/>
    <w:rsid w:val="001D64C2"/>
    <w:rsid w:val="001E20AE"/>
    <w:rsid w:val="001E2591"/>
    <w:rsid w:val="001E5F64"/>
    <w:rsid w:val="001F097A"/>
    <w:rsid w:val="001F0C90"/>
    <w:rsid w:val="001F118E"/>
    <w:rsid w:val="001F2888"/>
    <w:rsid w:val="001F490F"/>
    <w:rsid w:val="001F4FF2"/>
    <w:rsid w:val="001F5A41"/>
    <w:rsid w:val="001F684E"/>
    <w:rsid w:val="001F727B"/>
    <w:rsid w:val="00201061"/>
    <w:rsid w:val="0020218A"/>
    <w:rsid w:val="00203587"/>
    <w:rsid w:val="00203858"/>
    <w:rsid w:val="002111E8"/>
    <w:rsid w:val="00211257"/>
    <w:rsid w:val="00211B35"/>
    <w:rsid w:val="00214172"/>
    <w:rsid w:val="00214F00"/>
    <w:rsid w:val="00214F62"/>
    <w:rsid w:val="00215501"/>
    <w:rsid w:val="0021617B"/>
    <w:rsid w:val="0021707E"/>
    <w:rsid w:val="0021790C"/>
    <w:rsid w:val="00222060"/>
    <w:rsid w:val="002221F6"/>
    <w:rsid w:val="00222D13"/>
    <w:rsid w:val="00222E75"/>
    <w:rsid w:val="00224768"/>
    <w:rsid w:val="00224D3D"/>
    <w:rsid w:val="0022695E"/>
    <w:rsid w:val="00230458"/>
    <w:rsid w:val="00230947"/>
    <w:rsid w:val="00233029"/>
    <w:rsid w:val="002336EF"/>
    <w:rsid w:val="0023399A"/>
    <w:rsid w:val="00235B60"/>
    <w:rsid w:val="00235DC3"/>
    <w:rsid w:val="00236EBB"/>
    <w:rsid w:val="00240B53"/>
    <w:rsid w:val="00240D17"/>
    <w:rsid w:val="00241D29"/>
    <w:rsid w:val="00242681"/>
    <w:rsid w:val="00243C11"/>
    <w:rsid w:val="0024482E"/>
    <w:rsid w:val="00244E9D"/>
    <w:rsid w:val="00245345"/>
    <w:rsid w:val="00245351"/>
    <w:rsid w:val="0024582B"/>
    <w:rsid w:val="002465D2"/>
    <w:rsid w:val="0024695F"/>
    <w:rsid w:val="00247CC7"/>
    <w:rsid w:val="00250037"/>
    <w:rsid w:val="002512AB"/>
    <w:rsid w:val="00251F97"/>
    <w:rsid w:val="00256FF1"/>
    <w:rsid w:val="002573C4"/>
    <w:rsid w:val="00257C0B"/>
    <w:rsid w:val="00257F11"/>
    <w:rsid w:val="0026055C"/>
    <w:rsid w:val="00260B0F"/>
    <w:rsid w:val="00260F20"/>
    <w:rsid w:val="002634FD"/>
    <w:rsid w:val="00263755"/>
    <w:rsid w:val="00263D18"/>
    <w:rsid w:val="002644DE"/>
    <w:rsid w:val="00264EFE"/>
    <w:rsid w:val="00264F0B"/>
    <w:rsid w:val="00265E47"/>
    <w:rsid w:val="002668C7"/>
    <w:rsid w:val="00266E03"/>
    <w:rsid w:val="00274206"/>
    <w:rsid w:val="002748D2"/>
    <w:rsid w:val="002751FA"/>
    <w:rsid w:val="00276C88"/>
    <w:rsid w:val="00277242"/>
    <w:rsid w:val="002806D6"/>
    <w:rsid w:val="00280A19"/>
    <w:rsid w:val="00280EB4"/>
    <w:rsid w:val="00282105"/>
    <w:rsid w:val="002827A6"/>
    <w:rsid w:val="00283028"/>
    <w:rsid w:val="00284D75"/>
    <w:rsid w:val="002851E8"/>
    <w:rsid w:val="0028698D"/>
    <w:rsid w:val="002870D3"/>
    <w:rsid w:val="0028725C"/>
    <w:rsid w:val="00292C84"/>
    <w:rsid w:val="00294C8E"/>
    <w:rsid w:val="00294DCC"/>
    <w:rsid w:val="00296508"/>
    <w:rsid w:val="002A1FD3"/>
    <w:rsid w:val="002A2FB7"/>
    <w:rsid w:val="002A3F02"/>
    <w:rsid w:val="002A5324"/>
    <w:rsid w:val="002A563C"/>
    <w:rsid w:val="002B21D4"/>
    <w:rsid w:val="002B269F"/>
    <w:rsid w:val="002B6A57"/>
    <w:rsid w:val="002B6F53"/>
    <w:rsid w:val="002B7421"/>
    <w:rsid w:val="002B7606"/>
    <w:rsid w:val="002C23D3"/>
    <w:rsid w:val="002C24D4"/>
    <w:rsid w:val="002C3866"/>
    <w:rsid w:val="002C40F2"/>
    <w:rsid w:val="002C4CE4"/>
    <w:rsid w:val="002C4EB8"/>
    <w:rsid w:val="002D04D9"/>
    <w:rsid w:val="002D0D97"/>
    <w:rsid w:val="002D3666"/>
    <w:rsid w:val="002D60F7"/>
    <w:rsid w:val="002D6547"/>
    <w:rsid w:val="002D7A5A"/>
    <w:rsid w:val="002D7B9E"/>
    <w:rsid w:val="002D7E36"/>
    <w:rsid w:val="002E3B21"/>
    <w:rsid w:val="002E7B20"/>
    <w:rsid w:val="002F0107"/>
    <w:rsid w:val="002F1430"/>
    <w:rsid w:val="002F214A"/>
    <w:rsid w:val="002F4C62"/>
    <w:rsid w:val="002F669A"/>
    <w:rsid w:val="002F69F9"/>
    <w:rsid w:val="002F7067"/>
    <w:rsid w:val="002F713A"/>
    <w:rsid w:val="002F796E"/>
    <w:rsid w:val="002F7AAF"/>
    <w:rsid w:val="003012ED"/>
    <w:rsid w:val="00301F11"/>
    <w:rsid w:val="00302457"/>
    <w:rsid w:val="00302897"/>
    <w:rsid w:val="00304682"/>
    <w:rsid w:val="00304B8C"/>
    <w:rsid w:val="00306082"/>
    <w:rsid w:val="00310CF7"/>
    <w:rsid w:val="003113FF"/>
    <w:rsid w:val="0031319F"/>
    <w:rsid w:val="0031406A"/>
    <w:rsid w:val="00314CF6"/>
    <w:rsid w:val="0031525E"/>
    <w:rsid w:val="003164CB"/>
    <w:rsid w:val="00316C39"/>
    <w:rsid w:val="00320B3E"/>
    <w:rsid w:val="003212D8"/>
    <w:rsid w:val="00321367"/>
    <w:rsid w:val="0032227D"/>
    <w:rsid w:val="003256F7"/>
    <w:rsid w:val="00326BFA"/>
    <w:rsid w:val="00327CAF"/>
    <w:rsid w:val="0033009E"/>
    <w:rsid w:val="0033099B"/>
    <w:rsid w:val="00331004"/>
    <w:rsid w:val="0033144E"/>
    <w:rsid w:val="0033281F"/>
    <w:rsid w:val="00332CEE"/>
    <w:rsid w:val="00333482"/>
    <w:rsid w:val="00335485"/>
    <w:rsid w:val="003365C0"/>
    <w:rsid w:val="00337008"/>
    <w:rsid w:val="00337103"/>
    <w:rsid w:val="00337139"/>
    <w:rsid w:val="00341B7D"/>
    <w:rsid w:val="0034350F"/>
    <w:rsid w:val="00343599"/>
    <w:rsid w:val="00343EA8"/>
    <w:rsid w:val="0034504E"/>
    <w:rsid w:val="003451F3"/>
    <w:rsid w:val="00345304"/>
    <w:rsid w:val="00346036"/>
    <w:rsid w:val="00346283"/>
    <w:rsid w:val="00347432"/>
    <w:rsid w:val="003474AA"/>
    <w:rsid w:val="00353B6F"/>
    <w:rsid w:val="0035640C"/>
    <w:rsid w:val="00356600"/>
    <w:rsid w:val="00360388"/>
    <w:rsid w:val="00361DF5"/>
    <w:rsid w:val="003622D4"/>
    <w:rsid w:val="003622E1"/>
    <w:rsid w:val="003627F8"/>
    <w:rsid w:val="00363DEB"/>
    <w:rsid w:val="00364071"/>
    <w:rsid w:val="00364E72"/>
    <w:rsid w:val="00365C3C"/>
    <w:rsid w:val="003663A6"/>
    <w:rsid w:val="003671EB"/>
    <w:rsid w:val="0036734B"/>
    <w:rsid w:val="00367E69"/>
    <w:rsid w:val="00370002"/>
    <w:rsid w:val="00372864"/>
    <w:rsid w:val="00374880"/>
    <w:rsid w:val="00374E6C"/>
    <w:rsid w:val="003761A6"/>
    <w:rsid w:val="003762D4"/>
    <w:rsid w:val="003779F1"/>
    <w:rsid w:val="00380AF2"/>
    <w:rsid w:val="00381A2B"/>
    <w:rsid w:val="0038330D"/>
    <w:rsid w:val="003833F2"/>
    <w:rsid w:val="003836FF"/>
    <w:rsid w:val="0038429C"/>
    <w:rsid w:val="00385758"/>
    <w:rsid w:val="0038668E"/>
    <w:rsid w:val="00386E60"/>
    <w:rsid w:val="0039146D"/>
    <w:rsid w:val="00391C4B"/>
    <w:rsid w:val="00391F1A"/>
    <w:rsid w:val="00394588"/>
    <w:rsid w:val="003955E9"/>
    <w:rsid w:val="003966C1"/>
    <w:rsid w:val="00397B74"/>
    <w:rsid w:val="003A4542"/>
    <w:rsid w:val="003A6361"/>
    <w:rsid w:val="003A6541"/>
    <w:rsid w:val="003B1AFD"/>
    <w:rsid w:val="003B2C44"/>
    <w:rsid w:val="003B424F"/>
    <w:rsid w:val="003B4A44"/>
    <w:rsid w:val="003B5465"/>
    <w:rsid w:val="003B5BDE"/>
    <w:rsid w:val="003B62AC"/>
    <w:rsid w:val="003B6E12"/>
    <w:rsid w:val="003B765B"/>
    <w:rsid w:val="003B76A0"/>
    <w:rsid w:val="003C1792"/>
    <w:rsid w:val="003C1CE1"/>
    <w:rsid w:val="003C54D9"/>
    <w:rsid w:val="003C6842"/>
    <w:rsid w:val="003C7A7E"/>
    <w:rsid w:val="003C7E25"/>
    <w:rsid w:val="003D1130"/>
    <w:rsid w:val="003D1FF2"/>
    <w:rsid w:val="003D2F64"/>
    <w:rsid w:val="003D3093"/>
    <w:rsid w:val="003D30B2"/>
    <w:rsid w:val="003D3C72"/>
    <w:rsid w:val="003D43AC"/>
    <w:rsid w:val="003D5528"/>
    <w:rsid w:val="003D5ED5"/>
    <w:rsid w:val="003D708C"/>
    <w:rsid w:val="003E08B4"/>
    <w:rsid w:val="003E1484"/>
    <w:rsid w:val="003E1F76"/>
    <w:rsid w:val="003E3345"/>
    <w:rsid w:val="003E3392"/>
    <w:rsid w:val="003E35E2"/>
    <w:rsid w:val="003E38BD"/>
    <w:rsid w:val="003E697A"/>
    <w:rsid w:val="003E6A67"/>
    <w:rsid w:val="003E7C52"/>
    <w:rsid w:val="003F05E7"/>
    <w:rsid w:val="003F11B7"/>
    <w:rsid w:val="003F16BF"/>
    <w:rsid w:val="003F1B98"/>
    <w:rsid w:val="003F2AF7"/>
    <w:rsid w:val="003F2BF6"/>
    <w:rsid w:val="003F362B"/>
    <w:rsid w:val="003F4B7D"/>
    <w:rsid w:val="003F5B1C"/>
    <w:rsid w:val="003F61EC"/>
    <w:rsid w:val="00400775"/>
    <w:rsid w:val="00401652"/>
    <w:rsid w:val="004031A9"/>
    <w:rsid w:val="00404FF0"/>
    <w:rsid w:val="004104EC"/>
    <w:rsid w:val="00411DAC"/>
    <w:rsid w:val="004146ED"/>
    <w:rsid w:val="00414FB1"/>
    <w:rsid w:val="0041751E"/>
    <w:rsid w:val="00417DDB"/>
    <w:rsid w:val="00420FE6"/>
    <w:rsid w:val="004223AD"/>
    <w:rsid w:val="00422939"/>
    <w:rsid w:val="00422B83"/>
    <w:rsid w:val="0042431E"/>
    <w:rsid w:val="00425A52"/>
    <w:rsid w:val="004263B2"/>
    <w:rsid w:val="0042670C"/>
    <w:rsid w:val="00426741"/>
    <w:rsid w:val="00426A63"/>
    <w:rsid w:val="004328F5"/>
    <w:rsid w:val="00434E01"/>
    <w:rsid w:val="00435769"/>
    <w:rsid w:val="00436A81"/>
    <w:rsid w:val="00436F32"/>
    <w:rsid w:val="004370BA"/>
    <w:rsid w:val="004378CA"/>
    <w:rsid w:val="00442CA6"/>
    <w:rsid w:val="004431DA"/>
    <w:rsid w:val="00444B06"/>
    <w:rsid w:val="00445A9F"/>
    <w:rsid w:val="00445B5E"/>
    <w:rsid w:val="00446D2F"/>
    <w:rsid w:val="00446E22"/>
    <w:rsid w:val="00447838"/>
    <w:rsid w:val="0045151B"/>
    <w:rsid w:val="0045151F"/>
    <w:rsid w:val="0045665B"/>
    <w:rsid w:val="00456E32"/>
    <w:rsid w:val="0045767B"/>
    <w:rsid w:val="00457AF1"/>
    <w:rsid w:val="00457AF3"/>
    <w:rsid w:val="004602A3"/>
    <w:rsid w:val="00460404"/>
    <w:rsid w:val="00460E31"/>
    <w:rsid w:val="00465D2F"/>
    <w:rsid w:val="0046636C"/>
    <w:rsid w:val="004678AD"/>
    <w:rsid w:val="00467FB6"/>
    <w:rsid w:val="004705ED"/>
    <w:rsid w:val="00470881"/>
    <w:rsid w:val="00473DE8"/>
    <w:rsid w:val="00477C3A"/>
    <w:rsid w:val="00477CD4"/>
    <w:rsid w:val="0048045A"/>
    <w:rsid w:val="00480A3F"/>
    <w:rsid w:val="00481A35"/>
    <w:rsid w:val="00484200"/>
    <w:rsid w:val="00484FDB"/>
    <w:rsid w:val="0048645E"/>
    <w:rsid w:val="004916F5"/>
    <w:rsid w:val="00493467"/>
    <w:rsid w:val="004936AC"/>
    <w:rsid w:val="00495611"/>
    <w:rsid w:val="00495740"/>
    <w:rsid w:val="00497EDA"/>
    <w:rsid w:val="004A0A7F"/>
    <w:rsid w:val="004A1297"/>
    <w:rsid w:val="004A228D"/>
    <w:rsid w:val="004A2AF6"/>
    <w:rsid w:val="004A33B2"/>
    <w:rsid w:val="004A527B"/>
    <w:rsid w:val="004A7C43"/>
    <w:rsid w:val="004A7E5A"/>
    <w:rsid w:val="004B072F"/>
    <w:rsid w:val="004B19F8"/>
    <w:rsid w:val="004B1B90"/>
    <w:rsid w:val="004B2868"/>
    <w:rsid w:val="004B5165"/>
    <w:rsid w:val="004B5A6A"/>
    <w:rsid w:val="004B71FE"/>
    <w:rsid w:val="004B7593"/>
    <w:rsid w:val="004B7C08"/>
    <w:rsid w:val="004C1142"/>
    <w:rsid w:val="004C22C4"/>
    <w:rsid w:val="004C330C"/>
    <w:rsid w:val="004C38B4"/>
    <w:rsid w:val="004C38F6"/>
    <w:rsid w:val="004C4B34"/>
    <w:rsid w:val="004C7024"/>
    <w:rsid w:val="004D0F28"/>
    <w:rsid w:val="004D19A3"/>
    <w:rsid w:val="004D2E76"/>
    <w:rsid w:val="004D5EE5"/>
    <w:rsid w:val="004D7F6F"/>
    <w:rsid w:val="004E09A5"/>
    <w:rsid w:val="004E1295"/>
    <w:rsid w:val="004E145A"/>
    <w:rsid w:val="004E1AD7"/>
    <w:rsid w:val="004E1E37"/>
    <w:rsid w:val="004E1EC0"/>
    <w:rsid w:val="004E2856"/>
    <w:rsid w:val="004E2E1D"/>
    <w:rsid w:val="004E418F"/>
    <w:rsid w:val="004E5C46"/>
    <w:rsid w:val="004E5DAA"/>
    <w:rsid w:val="004E73D2"/>
    <w:rsid w:val="004F0672"/>
    <w:rsid w:val="004F28F8"/>
    <w:rsid w:val="004F2DC9"/>
    <w:rsid w:val="004F5649"/>
    <w:rsid w:val="004F5968"/>
    <w:rsid w:val="004F6740"/>
    <w:rsid w:val="00503266"/>
    <w:rsid w:val="00503A3F"/>
    <w:rsid w:val="005041DE"/>
    <w:rsid w:val="005053B8"/>
    <w:rsid w:val="00506934"/>
    <w:rsid w:val="005073FB"/>
    <w:rsid w:val="00511316"/>
    <w:rsid w:val="00511390"/>
    <w:rsid w:val="005115F3"/>
    <w:rsid w:val="00511A46"/>
    <w:rsid w:val="00512CA5"/>
    <w:rsid w:val="005133BD"/>
    <w:rsid w:val="005144D3"/>
    <w:rsid w:val="00514802"/>
    <w:rsid w:val="00515463"/>
    <w:rsid w:val="00516EC8"/>
    <w:rsid w:val="005206EA"/>
    <w:rsid w:val="00520B03"/>
    <w:rsid w:val="00520F61"/>
    <w:rsid w:val="00522312"/>
    <w:rsid w:val="00524972"/>
    <w:rsid w:val="00524B0A"/>
    <w:rsid w:val="0052526A"/>
    <w:rsid w:val="005254AE"/>
    <w:rsid w:val="00526B74"/>
    <w:rsid w:val="00526DD6"/>
    <w:rsid w:val="0053092F"/>
    <w:rsid w:val="00531986"/>
    <w:rsid w:val="005330E0"/>
    <w:rsid w:val="00533A63"/>
    <w:rsid w:val="00534174"/>
    <w:rsid w:val="00534A50"/>
    <w:rsid w:val="00540E98"/>
    <w:rsid w:val="00542697"/>
    <w:rsid w:val="0054313D"/>
    <w:rsid w:val="0054450F"/>
    <w:rsid w:val="00546839"/>
    <w:rsid w:val="00547CF7"/>
    <w:rsid w:val="005507FB"/>
    <w:rsid w:val="005520A1"/>
    <w:rsid w:val="00552458"/>
    <w:rsid w:val="00553A37"/>
    <w:rsid w:val="005560C3"/>
    <w:rsid w:val="00560A17"/>
    <w:rsid w:val="00561455"/>
    <w:rsid w:val="00562E0C"/>
    <w:rsid w:val="00563571"/>
    <w:rsid w:val="00563744"/>
    <w:rsid w:val="00564AB1"/>
    <w:rsid w:val="00565DDE"/>
    <w:rsid w:val="0057023E"/>
    <w:rsid w:val="005703E7"/>
    <w:rsid w:val="00570795"/>
    <w:rsid w:val="00570987"/>
    <w:rsid w:val="00571159"/>
    <w:rsid w:val="0057160B"/>
    <w:rsid w:val="0057186E"/>
    <w:rsid w:val="00572342"/>
    <w:rsid w:val="00575528"/>
    <w:rsid w:val="005811AC"/>
    <w:rsid w:val="0058165B"/>
    <w:rsid w:val="005816A4"/>
    <w:rsid w:val="00581C7D"/>
    <w:rsid w:val="005820D5"/>
    <w:rsid w:val="00583CF3"/>
    <w:rsid w:val="00584446"/>
    <w:rsid w:val="00585122"/>
    <w:rsid w:val="005852E5"/>
    <w:rsid w:val="00585549"/>
    <w:rsid w:val="00585FD9"/>
    <w:rsid w:val="00586E2F"/>
    <w:rsid w:val="00587933"/>
    <w:rsid w:val="005908E5"/>
    <w:rsid w:val="00591456"/>
    <w:rsid w:val="00592148"/>
    <w:rsid w:val="00592C32"/>
    <w:rsid w:val="00592D58"/>
    <w:rsid w:val="00593830"/>
    <w:rsid w:val="00594A9A"/>
    <w:rsid w:val="005954D7"/>
    <w:rsid w:val="00595CE4"/>
    <w:rsid w:val="00595DE9"/>
    <w:rsid w:val="00596757"/>
    <w:rsid w:val="00597349"/>
    <w:rsid w:val="005A0839"/>
    <w:rsid w:val="005A0FB8"/>
    <w:rsid w:val="005A174E"/>
    <w:rsid w:val="005A24C7"/>
    <w:rsid w:val="005A3390"/>
    <w:rsid w:val="005A3DE9"/>
    <w:rsid w:val="005A4E05"/>
    <w:rsid w:val="005A672A"/>
    <w:rsid w:val="005B00EB"/>
    <w:rsid w:val="005B181C"/>
    <w:rsid w:val="005B2163"/>
    <w:rsid w:val="005B2F1F"/>
    <w:rsid w:val="005B6D8F"/>
    <w:rsid w:val="005B735C"/>
    <w:rsid w:val="005C0222"/>
    <w:rsid w:val="005C0A8A"/>
    <w:rsid w:val="005C0D8C"/>
    <w:rsid w:val="005C2D37"/>
    <w:rsid w:val="005C3B7F"/>
    <w:rsid w:val="005C3DE3"/>
    <w:rsid w:val="005C54B7"/>
    <w:rsid w:val="005C566E"/>
    <w:rsid w:val="005C6EE5"/>
    <w:rsid w:val="005C7110"/>
    <w:rsid w:val="005C77D6"/>
    <w:rsid w:val="005D3159"/>
    <w:rsid w:val="005D4ED1"/>
    <w:rsid w:val="005D525E"/>
    <w:rsid w:val="005D59F8"/>
    <w:rsid w:val="005D5E67"/>
    <w:rsid w:val="005D6023"/>
    <w:rsid w:val="005D7427"/>
    <w:rsid w:val="005D7AA5"/>
    <w:rsid w:val="005D7B17"/>
    <w:rsid w:val="005E3E5C"/>
    <w:rsid w:val="005E4A50"/>
    <w:rsid w:val="005E4E50"/>
    <w:rsid w:val="005E7C71"/>
    <w:rsid w:val="005F1B62"/>
    <w:rsid w:val="005F230A"/>
    <w:rsid w:val="005F2353"/>
    <w:rsid w:val="005F335E"/>
    <w:rsid w:val="005F49C4"/>
    <w:rsid w:val="005F4B18"/>
    <w:rsid w:val="005F5D0F"/>
    <w:rsid w:val="005F6AC9"/>
    <w:rsid w:val="005F6D84"/>
    <w:rsid w:val="00600D87"/>
    <w:rsid w:val="006014EC"/>
    <w:rsid w:val="00601E43"/>
    <w:rsid w:val="00603432"/>
    <w:rsid w:val="00603C2A"/>
    <w:rsid w:val="006043C8"/>
    <w:rsid w:val="00606F38"/>
    <w:rsid w:val="0061064C"/>
    <w:rsid w:val="0061258F"/>
    <w:rsid w:val="00612C7B"/>
    <w:rsid w:val="006135A0"/>
    <w:rsid w:val="00614173"/>
    <w:rsid w:val="006166AF"/>
    <w:rsid w:val="0061717D"/>
    <w:rsid w:val="00617874"/>
    <w:rsid w:val="00617A94"/>
    <w:rsid w:val="006203E8"/>
    <w:rsid w:val="00621D42"/>
    <w:rsid w:val="006251EC"/>
    <w:rsid w:val="00626540"/>
    <w:rsid w:val="006270C0"/>
    <w:rsid w:val="00627F93"/>
    <w:rsid w:val="00630DD3"/>
    <w:rsid w:val="00630E96"/>
    <w:rsid w:val="006340E3"/>
    <w:rsid w:val="00635243"/>
    <w:rsid w:val="00635356"/>
    <w:rsid w:val="00636E1A"/>
    <w:rsid w:val="00640912"/>
    <w:rsid w:val="00642559"/>
    <w:rsid w:val="00643536"/>
    <w:rsid w:val="00643CE9"/>
    <w:rsid w:val="00644AB5"/>
    <w:rsid w:val="0064720C"/>
    <w:rsid w:val="0064727E"/>
    <w:rsid w:val="0064743C"/>
    <w:rsid w:val="00647BF0"/>
    <w:rsid w:val="00651736"/>
    <w:rsid w:val="00651B72"/>
    <w:rsid w:val="00656B9F"/>
    <w:rsid w:val="00657C4C"/>
    <w:rsid w:val="0066261F"/>
    <w:rsid w:val="00662FD8"/>
    <w:rsid w:val="00663F54"/>
    <w:rsid w:val="006645B8"/>
    <w:rsid w:val="00664763"/>
    <w:rsid w:val="00664BF4"/>
    <w:rsid w:val="0066639C"/>
    <w:rsid w:val="00667131"/>
    <w:rsid w:val="00667D1C"/>
    <w:rsid w:val="00671073"/>
    <w:rsid w:val="00671ED3"/>
    <w:rsid w:val="0067290B"/>
    <w:rsid w:val="00673AAE"/>
    <w:rsid w:val="00673AEA"/>
    <w:rsid w:val="006743DD"/>
    <w:rsid w:val="00674AB9"/>
    <w:rsid w:val="0067733D"/>
    <w:rsid w:val="00680A2A"/>
    <w:rsid w:val="006817D5"/>
    <w:rsid w:val="00682B4F"/>
    <w:rsid w:val="00683FC2"/>
    <w:rsid w:val="00685B3A"/>
    <w:rsid w:val="00687114"/>
    <w:rsid w:val="00691DB1"/>
    <w:rsid w:val="00692909"/>
    <w:rsid w:val="00695552"/>
    <w:rsid w:val="006976FF"/>
    <w:rsid w:val="0069790B"/>
    <w:rsid w:val="006A0489"/>
    <w:rsid w:val="006A3CCF"/>
    <w:rsid w:val="006A47A3"/>
    <w:rsid w:val="006A6431"/>
    <w:rsid w:val="006B032A"/>
    <w:rsid w:val="006B0D4F"/>
    <w:rsid w:val="006B361C"/>
    <w:rsid w:val="006B61A8"/>
    <w:rsid w:val="006B78FA"/>
    <w:rsid w:val="006B7C4B"/>
    <w:rsid w:val="006C1559"/>
    <w:rsid w:val="006C15DD"/>
    <w:rsid w:val="006C1F54"/>
    <w:rsid w:val="006C22BD"/>
    <w:rsid w:val="006C2505"/>
    <w:rsid w:val="006C2810"/>
    <w:rsid w:val="006C5133"/>
    <w:rsid w:val="006D22CD"/>
    <w:rsid w:val="006D2B7B"/>
    <w:rsid w:val="006D37FC"/>
    <w:rsid w:val="006D5B70"/>
    <w:rsid w:val="006D7483"/>
    <w:rsid w:val="006E0722"/>
    <w:rsid w:val="006E0E26"/>
    <w:rsid w:val="006E34A2"/>
    <w:rsid w:val="006E6521"/>
    <w:rsid w:val="006E657F"/>
    <w:rsid w:val="006E7D59"/>
    <w:rsid w:val="006E7D74"/>
    <w:rsid w:val="006F29F0"/>
    <w:rsid w:val="006F2E91"/>
    <w:rsid w:val="006F3346"/>
    <w:rsid w:val="006F6E02"/>
    <w:rsid w:val="006F7EC1"/>
    <w:rsid w:val="007000A2"/>
    <w:rsid w:val="00700EDB"/>
    <w:rsid w:val="0070183E"/>
    <w:rsid w:val="00701D4A"/>
    <w:rsid w:val="00703564"/>
    <w:rsid w:val="007065DC"/>
    <w:rsid w:val="007068A8"/>
    <w:rsid w:val="0070694D"/>
    <w:rsid w:val="0070724F"/>
    <w:rsid w:val="00710876"/>
    <w:rsid w:val="00710944"/>
    <w:rsid w:val="00712515"/>
    <w:rsid w:val="00714195"/>
    <w:rsid w:val="00714798"/>
    <w:rsid w:val="00715119"/>
    <w:rsid w:val="00715CF7"/>
    <w:rsid w:val="00716590"/>
    <w:rsid w:val="00720BE6"/>
    <w:rsid w:val="0072162E"/>
    <w:rsid w:val="00722E64"/>
    <w:rsid w:val="00723CCF"/>
    <w:rsid w:val="00724C67"/>
    <w:rsid w:val="00724CBF"/>
    <w:rsid w:val="007256F3"/>
    <w:rsid w:val="00730E1C"/>
    <w:rsid w:val="00733537"/>
    <w:rsid w:val="007343A8"/>
    <w:rsid w:val="00735DAA"/>
    <w:rsid w:val="0073629A"/>
    <w:rsid w:val="00736309"/>
    <w:rsid w:val="0073699C"/>
    <w:rsid w:val="00741683"/>
    <w:rsid w:val="00741C93"/>
    <w:rsid w:val="00742705"/>
    <w:rsid w:val="00743035"/>
    <w:rsid w:val="0074393E"/>
    <w:rsid w:val="00743B57"/>
    <w:rsid w:val="007451EB"/>
    <w:rsid w:val="00747486"/>
    <w:rsid w:val="007508E3"/>
    <w:rsid w:val="00751338"/>
    <w:rsid w:val="00753799"/>
    <w:rsid w:val="00753976"/>
    <w:rsid w:val="00753CEC"/>
    <w:rsid w:val="0075476D"/>
    <w:rsid w:val="00754A69"/>
    <w:rsid w:val="007576CA"/>
    <w:rsid w:val="00760F16"/>
    <w:rsid w:val="00761567"/>
    <w:rsid w:val="00762F3C"/>
    <w:rsid w:val="00763244"/>
    <w:rsid w:val="00764313"/>
    <w:rsid w:val="00766744"/>
    <w:rsid w:val="00766D45"/>
    <w:rsid w:val="0076759F"/>
    <w:rsid w:val="0076761A"/>
    <w:rsid w:val="0077032B"/>
    <w:rsid w:val="0077191E"/>
    <w:rsid w:val="00772709"/>
    <w:rsid w:val="00773B96"/>
    <w:rsid w:val="00773DFF"/>
    <w:rsid w:val="0077528C"/>
    <w:rsid w:val="00780390"/>
    <w:rsid w:val="00780BCE"/>
    <w:rsid w:val="00781478"/>
    <w:rsid w:val="00785F43"/>
    <w:rsid w:val="007903A8"/>
    <w:rsid w:val="00791AE8"/>
    <w:rsid w:val="00792242"/>
    <w:rsid w:val="00796E3C"/>
    <w:rsid w:val="007A086C"/>
    <w:rsid w:val="007A0BBD"/>
    <w:rsid w:val="007A0C30"/>
    <w:rsid w:val="007A136C"/>
    <w:rsid w:val="007A217A"/>
    <w:rsid w:val="007A25F1"/>
    <w:rsid w:val="007A29B5"/>
    <w:rsid w:val="007A32B8"/>
    <w:rsid w:val="007A65C5"/>
    <w:rsid w:val="007A74C8"/>
    <w:rsid w:val="007B02B8"/>
    <w:rsid w:val="007B183F"/>
    <w:rsid w:val="007B1F0D"/>
    <w:rsid w:val="007B407E"/>
    <w:rsid w:val="007B5200"/>
    <w:rsid w:val="007B55C1"/>
    <w:rsid w:val="007B5957"/>
    <w:rsid w:val="007B7935"/>
    <w:rsid w:val="007C02C6"/>
    <w:rsid w:val="007C074D"/>
    <w:rsid w:val="007C1B59"/>
    <w:rsid w:val="007C2EA1"/>
    <w:rsid w:val="007C3221"/>
    <w:rsid w:val="007C5184"/>
    <w:rsid w:val="007C51B3"/>
    <w:rsid w:val="007C54CE"/>
    <w:rsid w:val="007C76D5"/>
    <w:rsid w:val="007C78C4"/>
    <w:rsid w:val="007D22E7"/>
    <w:rsid w:val="007D5054"/>
    <w:rsid w:val="007D6554"/>
    <w:rsid w:val="007D75E6"/>
    <w:rsid w:val="007E1F65"/>
    <w:rsid w:val="007E2FF6"/>
    <w:rsid w:val="007E382F"/>
    <w:rsid w:val="007E38DB"/>
    <w:rsid w:val="007E4FA8"/>
    <w:rsid w:val="007E7812"/>
    <w:rsid w:val="007E7AD4"/>
    <w:rsid w:val="007F0F5D"/>
    <w:rsid w:val="007F2039"/>
    <w:rsid w:val="007F3846"/>
    <w:rsid w:val="007F5228"/>
    <w:rsid w:val="007F55D4"/>
    <w:rsid w:val="007F5A74"/>
    <w:rsid w:val="007F6358"/>
    <w:rsid w:val="007F6546"/>
    <w:rsid w:val="007F7CCD"/>
    <w:rsid w:val="008011FD"/>
    <w:rsid w:val="00803C76"/>
    <w:rsid w:val="00803F12"/>
    <w:rsid w:val="0080479F"/>
    <w:rsid w:val="00804A1A"/>
    <w:rsid w:val="0080520F"/>
    <w:rsid w:val="00805582"/>
    <w:rsid w:val="00805810"/>
    <w:rsid w:val="008078D6"/>
    <w:rsid w:val="0080791D"/>
    <w:rsid w:val="00811FC3"/>
    <w:rsid w:val="0081511A"/>
    <w:rsid w:val="00817D8D"/>
    <w:rsid w:val="00820EE0"/>
    <w:rsid w:val="00821F20"/>
    <w:rsid w:val="008224EA"/>
    <w:rsid w:val="00823DE9"/>
    <w:rsid w:val="00836E7E"/>
    <w:rsid w:val="00837C27"/>
    <w:rsid w:val="008425DD"/>
    <w:rsid w:val="00843D77"/>
    <w:rsid w:val="00844FB3"/>
    <w:rsid w:val="00847A42"/>
    <w:rsid w:val="00850267"/>
    <w:rsid w:val="0085328D"/>
    <w:rsid w:val="00854D33"/>
    <w:rsid w:val="008608FF"/>
    <w:rsid w:val="00860B70"/>
    <w:rsid w:val="0086185D"/>
    <w:rsid w:val="00863408"/>
    <w:rsid w:val="00863E94"/>
    <w:rsid w:val="00865D00"/>
    <w:rsid w:val="00866EAB"/>
    <w:rsid w:val="00867730"/>
    <w:rsid w:val="00871397"/>
    <w:rsid w:val="00875432"/>
    <w:rsid w:val="00877872"/>
    <w:rsid w:val="00880346"/>
    <w:rsid w:val="0088107F"/>
    <w:rsid w:val="0088118E"/>
    <w:rsid w:val="00881D57"/>
    <w:rsid w:val="008820DE"/>
    <w:rsid w:val="00883525"/>
    <w:rsid w:val="00884BB9"/>
    <w:rsid w:val="00884E6D"/>
    <w:rsid w:val="00887685"/>
    <w:rsid w:val="0088776B"/>
    <w:rsid w:val="00887EA9"/>
    <w:rsid w:val="008904A3"/>
    <w:rsid w:val="008904C7"/>
    <w:rsid w:val="008916D1"/>
    <w:rsid w:val="00891A6E"/>
    <w:rsid w:val="00892449"/>
    <w:rsid w:val="008932D0"/>
    <w:rsid w:val="00893B14"/>
    <w:rsid w:val="0089423B"/>
    <w:rsid w:val="0089477C"/>
    <w:rsid w:val="00894E22"/>
    <w:rsid w:val="00895BFE"/>
    <w:rsid w:val="00895CB0"/>
    <w:rsid w:val="0089712F"/>
    <w:rsid w:val="00897A91"/>
    <w:rsid w:val="008A0E5E"/>
    <w:rsid w:val="008A1263"/>
    <w:rsid w:val="008A2F46"/>
    <w:rsid w:val="008A3F35"/>
    <w:rsid w:val="008A458B"/>
    <w:rsid w:val="008A45AF"/>
    <w:rsid w:val="008A7C21"/>
    <w:rsid w:val="008A7DB2"/>
    <w:rsid w:val="008A7EA3"/>
    <w:rsid w:val="008B1219"/>
    <w:rsid w:val="008B2241"/>
    <w:rsid w:val="008B3324"/>
    <w:rsid w:val="008B45A6"/>
    <w:rsid w:val="008B4FE5"/>
    <w:rsid w:val="008B5D5F"/>
    <w:rsid w:val="008B7AE1"/>
    <w:rsid w:val="008C0659"/>
    <w:rsid w:val="008C0DF6"/>
    <w:rsid w:val="008C2B14"/>
    <w:rsid w:val="008C2C3F"/>
    <w:rsid w:val="008C4BC7"/>
    <w:rsid w:val="008C56E9"/>
    <w:rsid w:val="008D05AE"/>
    <w:rsid w:val="008D0782"/>
    <w:rsid w:val="008D10C5"/>
    <w:rsid w:val="008D256F"/>
    <w:rsid w:val="008D2E0C"/>
    <w:rsid w:val="008D3084"/>
    <w:rsid w:val="008D3D65"/>
    <w:rsid w:val="008D498B"/>
    <w:rsid w:val="008D602E"/>
    <w:rsid w:val="008D60D4"/>
    <w:rsid w:val="008D7168"/>
    <w:rsid w:val="008D7B02"/>
    <w:rsid w:val="008E08AC"/>
    <w:rsid w:val="008E0EC9"/>
    <w:rsid w:val="008E113B"/>
    <w:rsid w:val="008E1D7E"/>
    <w:rsid w:val="008E3847"/>
    <w:rsid w:val="008E4068"/>
    <w:rsid w:val="008E48B7"/>
    <w:rsid w:val="008E5AAE"/>
    <w:rsid w:val="008E5AF7"/>
    <w:rsid w:val="008E5D25"/>
    <w:rsid w:val="008E7457"/>
    <w:rsid w:val="008E7BF0"/>
    <w:rsid w:val="008F0BB3"/>
    <w:rsid w:val="008F1F46"/>
    <w:rsid w:val="008F2AAA"/>
    <w:rsid w:val="008F2BCB"/>
    <w:rsid w:val="008F6BC6"/>
    <w:rsid w:val="008F7829"/>
    <w:rsid w:val="008F7A90"/>
    <w:rsid w:val="00901731"/>
    <w:rsid w:val="00901CF3"/>
    <w:rsid w:val="00905E84"/>
    <w:rsid w:val="00906952"/>
    <w:rsid w:val="00906CFC"/>
    <w:rsid w:val="00910A8F"/>
    <w:rsid w:val="00913325"/>
    <w:rsid w:val="00915028"/>
    <w:rsid w:val="00915DE7"/>
    <w:rsid w:val="00916BA7"/>
    <w:rsid w:val="009175B5"/>
    <w:rsid w:val="0092032D"/>
    <w:rsid w:val="009203E1"/>
    <w:rsid w:val="00921037"/>
    <w:rsid w:val="00924648"/>
    <w:rsid w:val="009276AB"/>
    <w:rsid w:val="00930143"/>
    <w:rsid w:val="0093176B"/>
    <w:rsid w:val="00935D67"/>
    <w:rsid w:val="00936FA7"/>
    <w:rsid w:val="00937790"/>
    <w:rsid w:val="00942270"/>
    <w:rsid w:val="009423D1"/>
    <w:rsid w:val="00945FBE"/>
    <w:rsid w:val="009501CB"/>
    <w:rsid w:val="009503ED"/>
    <w:rsid w:val="0095053E"/>
    <w:rsid w:val="009509A3"/>
    <w:rsid w:val="00950B4A"/>
    <w:rsid w:val="009519CE"/>
    <w:rsid w:val="00954129"/>
    <w:rsid w:val="00954CB6"/>
    <w:rsid w:val="00956F24"/>
    <w:rsid w:val="00960A73"/>
    <w:rsid w:val="009631FC"/>
    <w:rsid w:val="00967A1D"/>
    <w:rsid w:val="009704C6"/>
    <w:rsid w:val="009718BC"/>
    <w:rsid w:val="00972940"/>
    <w:rsid w:val="00972ACD"/>
    <w:rsid w:val="00973D12"/>
    <w:rsid w:val="00974755"/>
    <w:rsid w:val="009778B6"/>
    <w:rsid w:val="00980106"/>
    <w:rsid w:val="009810F0"/>
    <w:rsid w:val="0098388A"/>
    <w:rsid w:val="00984352"/>
    <w:rsid w:val="0098439F"/>
    <w:rsid w:val="00984407"/>
    <w:rsid w:val="00984A60"/>
    <w:rsid w:val="00985D36"/>
    <w:rsid w:val="00986880"/>
    <w:rsid w:val="00986A78"/>
    <w:rsid w:val="00987352"/>
    <w:rsid w:val="00990071"/>
    <w:rsid w:val="00991C0D"/>
    <w:rsid w:val="00992283"/>
    <w:rsid w:val="0099259A"/>
    <w:rsid w:val="00993006"/>
    <w:rsid w:val="009949E1"/>
    <w:rsid w:val="009950E9"/>
    <w:rsid w:val="009954D2"/>
    <w:rsid w:val="00997F8A"/>
    <w:rsid w:val="009A10EC"/>
    <w:rsid w:val="009A1CB1"/>
    <w:rsid w:val="009A20FE"/>
    <w:rsid w:val="009A2134"/>
    <w:rsid w:val="009A679C"/>
    <w:rsid w:val="009A6E99"/>
    <w:rsid w:val="009A6F48"/>
    <w:rsid w:val="009A7351"/>
    <w:rsid w:val="009B0E40"/>
    <w:rsid w:val="009B2A6F"/>
    <w:rsid w:val="009B2B9B"/>
    <w:rsid w:val="009B3251"/>
    <w:rsid w:val="009B37E9"/>
    <w:rsid w:val="009B386F"/>
    <w:rsid w:val="009B3DE5"/>
    <w:rsid w:val="009B4D8F"/>
    <w:rsid w:val="009C2808"/>
    <w:rsid w:val="009C6E5D"/>
    <w:rsid w:val="009C7019"/>
    <w:rsid w:val="009D1BBF"/>
    <w:rsid w:val="009D2952"/>
    <w:rsid w:val="009D36AE"/>
    <w:rsid w:val="009D3D05"/>
    <w:rsid w:val="009D4205"/>
    <w:rsid w:val="009D4CF3"/>
    <w:rsid w:val="009D6271"/>
    <w:rsid w:val="009D6355"/>
    <w:rsid w:val="009D6CB2"/>
    <w:rsid w:val="009D6E1B"/>
    <w:rsid w:val="009E63E1"/>
    <w:rsid w:val="009E7227"/>
    <w:rsid w:val="009F0125"/>
    <w:rsid w:val="009F0C79"/>
    <w:rsid w:val="009F0D8B"/>
    <w:rsid w:val="009F15B8"/>
    <w:rsid w:val="009F195B"/>
    <w:rsid w:val="009F286D"/>
    <w:rsid w:val="009F317F"/>
    <w:rsid w:val="009F3750"/>
    <w:rsid w:val="009F7CC2"/>
    <w:rsid w:val="00A008E8"/>
    <w:rsid w:val="00A013BE"/>
    <w:rsid w:val="00A01F05"/>
    <w:rsid w:val="00A050FE"/>
    <w:rsid w:val="00A0514A"/>
    <w:rsid w:val="00A0669D"/>
    <w:rsid w:val="00A06C4D"/>
    <w:rsid w:val="00A071E7"/>
    <w:rsid w:val="00A107B5"/>
    <w:rsid w:val="00A11012"/>
    <w:rsid w:val="00A11782"/>
    <w:rsid w:val="00A11EE0"/>
    <w:rsid w:val="00A11F04"/>
    <w:rsid w:val="00A14211"/>
    <w:rsid w:val="00A148BB"/>
    <w:rsid w:val="00A14F8B"/>
    <w:rsid w:val="00A15062"/>
    <w:rsid w:val="00A21B52"/>
    <w:rsid w:val="00A21BEF"/>
    <w:rsid w:val="00A22387"/>
    <w:rsid w:val="00A23BAE"/>
    <w:rsid w:val="00A24599"/>
    <w:rsid w:val="00A30F03"/>
    <w:rsid w:val="00A31433"/>
    <w:rsid w:val="00A3268E"/>
    <w:rsid w:val="00A357E3"/>
    <w:rsid w:val="00A379AB"/>
    <w:rsid w:val="00A403C4"/>
    <w:rsid w:val="00A42C8E"/>
    <w:rsid w:val="00A4638D"/>
    <w:rsid w:val="00A46CAE"/>
    <w:rsid w:val="00A47063"/>
    <w:rsid w:val="00A5040F"/>
    <w:rsid w:val="00A51686"/>
    <w:rsid w:val="00A537D1"/>
    <w:rsid w:val="00A55502"/>
    <w:rsid w:val="00A55647"/>
    <w:rsid w:val="00A55FA8"/>
    <w:rsid w:val="00A602FC"/>
    <w:rsid w:val="00A60DAE"/>
    <w:rsid w:val="00A62BA9"/>
    <w:rsid w:val="00A647C9"/>
    <w:rsid w:val="00A64AF0"/>
    <w:rsid w:val="00A66CAA"/>
    <w:rsid w:val="00A70EA4"/>
    <w:rsid w:val="00A70F29"/>
    <w:rsid w:val="00A7220F"/>
    <w:rsid w:val="00A7384E"/>
    <w:rsid w:val="00A74282"/>
    <w:rsid w:val="00A74673"/>
    <w:rsid w:val="00A74980"/>
    <w:rsid w:val="00A75476"/>
    <w:rsid w:val="00A768CC"/>
    <w:rsid w:val="00A80856"/>
    <w:rsid w:val="00A81D6B"/>
    <w:rsid w:val="00A8399C"/>
    <w:rsid w:val="00A84539"/>
    <w:rsid w:val="00A852D9"/>
    <w:rsid w:val="00A85733"/>
    <w:rsid w:val="00A85FA0"/>
    <w:rsid w:val="00A90716"/>
    <w:rsid w:val="00A908A2"/>
    <w:rsid w:val="00A91C68"/>
    <w:rsid w:val="00A92033"/>
    <w:rsid w:val="00A92BCD"/>
    <w:rsid w:val="00A93367"/>
    <w:rsid w:val="00A936F4"/>
    <w:rsid w:val="00A9613E"/>
    <w:rsid w:val="00A9632C"/>
    <w:rsid w:val="00A968D0"/>
    <w:rsid w:val="00AA130D"/>
    <w:rsid w:val="00AA23B4"/>
    <w:rsid w:val="00AA3055"/>
    <w:rsid w:val="00AA34B8"/>
    <w:rsid w:val="00AA3550"/>
    <w:rsid w:val="00AA48FD"/>
    <w:rsid w:val="00AA65C6"/>
    <w:rsid w:val="00AA6788"/>
    <w:rsid w:val="00AA760A"/>
    <w:rsid w:val="00AB0685"/>
    <w:rsid w:val="00AB1955"/>
    <w:rsid w:val="00AB1CEF"/>
    <w:rsid w:val="00AB2B1B"/>
    <w:rsid w:val="00AB2D31"/>
    <w:rsid w:val="00AB3EA7"/>
    <w:rsid w:val="00AB406F"/>
    <w:rsid w:val="00AB5F4C"/>
    <w:rsid w:val="00AB6041"/>
    <w:rsid w:val="00AB64DA"/>
    <w:rsid w:val="00AB6CA0"/>
    <w:rsid w:val="00AC02DF"/>
    <w:rsid w:val="00AC1370"/>
    <w:rsid w:val="00AC17A3"/>
    <w:rsid w:val="00AC27FC"/>
    <w:rsid w:val="00AC445B"/>
    <w:rsid w:val="00AC5C4D"/>
    <w:rsid w:val="00AC635D"/>
    <w:rsid w:val="00AD1A8C"/>
    <w:rsid w:val="00AD2726"/>
    <w:rsid w:val="00AD579B"/>
    <w:rsid w:val="00AD70F9"/>
    <w:rsid w:val="00AE12AA"/>
    <w:rsid w:val="00AE1B76"/>
    <w:rsid w:val="00AE28AF"/>
    <w:rsid w:val="00AE3957"/>
    <w:rsid w:val="00AE3AAA"/>
    <w:rsid w:val="00AE4371"/>
    <w:rsid w:val="00AE5BC0"/>
    <w:rsid w:val="00AE61E4"/>
    <w:rsid w:val="00AF07A4"/>
    <w:rsid w:val="00AF20EC"/>
    <w:rsid w:val="00AF29E5"/>
    <w:rsid w:val="00AF40E3"/>
    <w:rsid w:val="00AF4A26"/>
    <w:rsid w:val="00AF4A58"/>
    <w:rsid w:val="00AF5FA8"/>
    <w:rsid w:val="00AF6679"/>
    <w:rsid w:val="00AF676A"/>
    <w:rsid w:val="00AF6932"/>
    <w:rsid w:val="00AF75A1"/>
    <w:rsid w:val="00B000C6"/>
    <w:rsid w:val="00B004A7"/>
    <w:rsid w:val="00B021C9"/>
    <w:rsid w:val="00B05699"/>
    <w:rsid w:val="00B074A2"/>
    <w:rsid w:val="00B10EDF"/>
    <w:rsid w:val="00B10F85"/>
    <w:rsid w:val="00B11127"/>
    <w:rsid w:val="00B1179C"/>
    <w:rsid w:val="00B11ABF"/>
    <w:rsid w:val="00B125A9"/>
    <w:rsid w:val="00B12FB5"/>
    <w:rsid w:val="00B13C98"/>
    <w:rsid w:val="00B15A9E"/>
    <w:rsid w:val="00B160BA"/>
    <w:rsid w:val="00B16480"/>
    <w:rsid w:val="00B16FF1"/>
    <w:rsid w:val="00B17AE3"/>
    <w:rsid w:val="00B17CB4"/>
    <w:rsid w:val="00B17D3D"/>
    <w:rsid w:val="00B17DC4"/>
    <w:rsid w:val="00B22145"/>
    <w:rsid w:val="00B2578D"/>
    <w:rsid w:val="00B258D9"/>
    <w:rsid w:val="00B30325"/>
    <w:rsid w:val="00B30B21"/>
    <w:rsid w:val="00B31052"/>
    <w:rsid w:val="00B320CA"/>
    <w:rsid w:val="00B32D11"/>
    <w:rsid w:val="00B33DBA"/>
    <w:rsid w:val="00B40016"/>
    <w:rsid w:val="00B41D2C"/>
    <w:rsid w:val="00B42CC3"/>
    <w:rsid w:val="00B4391D"/>
    <w:rsid w:val="00B44DD1"/>
    <w:rsid w:val="00B46E3F"/>
    <w:rsid w:val="00B525CB"/>
    <w:rsid w:val="00B52B77"/>
    <w:rsid w:val="00B54DEF"/>
    <w:rsid w:val="00B54E2E"/>
    <w:rsid w:val="00B573D7"/>
    <w:rsid w:val="00B60D44"/>
    <w:rsid w:val="00B60D7F"/>
    <w:rsid w:val="00B61BFD"/>
    <w:rsid w:val="00B6260B"/>
    <w:rsid w:val="00B6286C"/>
    <w:rsid w:val="00B6314C"/>
    <w:rsid w:val="00B6359B"/>
    <w:rsid w:val="00B6378B"/>
    <w:rsid w:val="00B65BDB"/>
    <w:rsid w:val="00B6764D"/>
    <w:rsid w:val="00B7065E"/>
    <w:rsid w:val="00B71CE4"/>
    <w:rsid w:val="00B72034"/>
    <w:rsid w:val="00B720E9"/>
    <w:rsid w:val="00B72EF7"/>
    <w:rsid w:val="00B73285"/>
    <w:rsid w:val="00B745F7"/>
    <w:rsid w:val="00B7685E"/>
    <w:rsid w:val="00B7721A"/>
    <w:rsid w:val="00B77820"/>
    <w:rsid w:val="00B83BE8"/>
    <w:rsid w:val="00B8429F"/>
    <w:rsid w:val="00B84330"/>
    <w:rsid w:val="00B84C30"/>
    <w:rsid w:val="00B873A4"/>
    <w:rsid w:val="00B92875"/>
    <w:rsid w:val="00B933D6"/>
    <w:rsid w:val="00B93441"/>
    <w:rsid w:val="00B93D9E"/>
    <w:rsid w:val="00B95F32"/>
    <w:rsid w:val="00B961D8"/>
    <w:rsid w:val="00B96503"/>
    <w:rsid w:val="00B972B4"/>
    <w:rsid w:val="00B972F8"/>
    <w:rsid w:val="00B976AA"/>
    <w:rsid w:val="00B976E5"/>
    <w:rsid w:val="00BA0DC3"/>
    <w:rsid w:val="00BA2B00"/>
    <w:rsid w:val="00BA4C12"/>
    <w:rsid w:val="00BA7FC6"/>
    <w:rsid w:val="00BB04B8"/>
    <w:rsid w:val="00BB0618"/>
    <w:rsid w:val="00BB0FB9"/>
    <w:rsid w:val="00BB13A4"/>
    <w:rsid w:val="00BB5593"/>
    <w:rsid w:val="00BB7060"/>
    <w:rsid w:val="00BC0760"/>
    <w:rsid w:val="00BC0954"/>
    <w:rsid w:val="00BC10C7"/>
    <w:rsid w:val="00BC1B4A"/>
    <w:rsid w:val="00BC2B5E"/>
    <w:rsid w:val="00BC3F4D"/>
    <w:rsid w:val="00BC46CD"/>
    <w:rsid w:val="00BC4749"/>
    <w:rsid w:val="00BC49EB"/>
    <w:rsid w:val="00BC61C7"/>
    <w:rsid w:val="00BC6C09"/>
    <w:rsid w:val="00BC7FED"/>
    <w:rsid w:val="00BD04B3"/>
    <w:rsid w:val="00BD05BA"/>
    <w:rsid w:val="00BD13D0"/>
    <w:rsid w:val="00BD1972"/>
    <w:rsid w:val="00BD6142"/>
    <w:rsid w:val="00BE0CAD"/>
    <w:rsid w:val="00BE2D50"/>
    <w:rsid w:val="00BE4C55"/>
    <w:rsid w:val="00BE6572"/>
    <w:rsid w:val="00BE7BBF"/>
    <w:rsid w:val="00BF05A4"/>
    <w:rsid w:val="00BF12C8"/>
    <w:rsid w:val="00BF15DF"/>
    <w:rsid w:val="00BF259C"/>
    <w:rsid w:val="00BF2886"/>
    <w:rsid w:val="00BF2B05"/>
    <w:rsid w:val="00BF2C1F"/>
    <w:rsid w:val="00BF3097"/>
    <w:rsid w:val="00BF32D1"/>
    <w:rsid w:val="00BF49A8"/>
    <w:rsid w:val="00BF4A8B"/>
    <w:rsid w:val="00BF62E8"/>
    <w:rsid w:val="00BF703E"/>
    <w:rsid w:val="00BF7B89"/>
    <w:rsid w:val="00BF7B8A"/>
    <w:rsid w:val="00C015E2"/>
    <w:rsid w:val="00C016F1"/>
    <w:rsid w:val="00C01DED"/>
    <w:rsid w:val="00C044E8"/>
    <w:rsid w:val="00C04B1C"/>
    <w:rsid w:val="00C06FCC"/>
    <w:rsid w:val="00C07BF6"/>
    <w:rsid w:val="00C126B2"/>
    <w:rsid w:val="00C127FE"/>
    <w:rsid w:val="00C128AC"/>
    <w:rsid w:val="00C13BAF"/>
    <w:rsid w:val="00C15171"/>
    <w:rsid w:val="00C15611"/>
    <w:rsid w:val="00C16F32"/>
    <w:rsid w:val="00C17729"/>
    <w:rsid w:val="00C20078"/>
    <w:rsid w:val="00C21B6E"/>
    <w:rsid w:val="00C21DBD"/>
    <w:rsid w:val="00C21EFD"/>
    <w:rsid w:val="00C23754"/>
    <w:rsid w:val="00C243D4"/>
    <w:rsid w:val="00C2491F"/>
    <w:rsid w:val="00C25381"/>
    <w:rsid w:val="00C25A27"/>
    <w:rsid w:val="00C30492"/>
    <w:rsid w:val="00C30AA8"/>
    <w:rsid w:val="00C30B19"/>
    <w:rsid w:val="00C321C6"/>
    <w:rsid w:val="00C321DD"/>
    <w:rsid w:val="00C347C5"/>
    <w:rsid w:val="00C34F07"/>
    <w:rsid w:val="00C354E0"/>
    <w:rsid w:val="00C4246E"/>
    <w:rsid w:val="00C43644"/>
    <w:rsid w:val="00C5359C"/>
    <w:rsid w:val="00C54A0E"/>
    <w:rsid w:val="00C54A87"/>
    <w:rsid w:val="00C56920"/>
    <w:rsid w:val="00C600D6"/>
    <w:rsid w:val="00C615E4"/>
    <w:rsid w:val="00C6247A"/>
    <w:rsid w:val="00C626DD"/>
    <w:rsid w:val="00C64804"/>
    <w:rsid w:val="00C6604E"/>
    <w:rsid w:val="00C660F7"/>
    <w:rsid w:val="00C6633F"/>
    <w:rsid w:val="00C67002"/>
    <w:rsid w:val="00C7130D"/>
    <w:rsid w:val="00C728E0"/>
    <w:rsid w:val="00C73A05"/>
    <w:rsid w:val="00C80E48"/>
    <w:rsid w:val="00C831BE"/>
    <w:rsid w:val="00C84325"/>
    <w:rsid w:val="00C84FAE"/>
    <w:rsid w:val="00C851E5"/>
    <w:rsid w:val="00C860AD"/>
    <w:rsid w:val="00C8719C"/>
    <w:rsid w:val="00C90748"/>
    <w:rsid w:val="00C93100"/>
    <w:rsid w:val="00C93193"/>
    <w:rsid w:val="00C94B05"/>
    <w:rsid w:val="00C94CB9"/>
    <w:rsid w:val="00C95097"/>
    <w:rsid w:val="00C950EC"/>
    <w:rsid w:val="00C970D4"/>
    <w:rsid w:val="00C97898"/>
    <w:rsid w:val="00CA0845"/>
    <w:rsid w:val="00CA227C"/>
    <w:rsid w:val="00CA4042"/>
    <w:rsid w:val="00CA5177"/>
    <w:rsid w:val="00CA55E4"/>
    <w:rsid w:val="00CA59DC"/>
    <w:rsid w:val="00CA5B9E"/>
    <w:rsid w:val="00CA650A"/>
    <w:rsid w:val="00CB0D9B"/>
    <w:rsid w:val="00CB12E1"/>
    <w:rsid w:val="00CB29E8"/>
    <w:rsid w:val="00CB304C"/>
    <w:rsid w:val="00CB4675"/>
    <w:rsid w:val="00CB5C2E"/>
    <w:rsid w:val="00CB6B6A"/>
    <w:rsid w:val="00CB720E"/>
    <w:rsid w:val="00CC0B5B"/>
    <w:rsid w:val="00CC0C45"/>
    <w:rsid w:val="00CC0E2D"/>
    <w:rsid w:val="00CC0F96"/>
    <w:rsid w:val="00CC201A"/>
    <w:rsid w:val="00CC265B"/>
    <w:rsid w:val="00CC29EB"/>
    <w:rsid w:val="00CC2CD9"/>
    <w:rsid w:val="00CC39C2"/>
    <w:rsid w:val="00CC3C01"/>
    <w:rsid w:val="00CC6FFC"/>
    <w:rsid w:val="00CD0883"/>
    <w:rsid w:val="00CD0A96"/>
    <w:rsid w:val="00CD2ED5"/>
    <w:rsid w:val="00CD46A3"/>
    <w:rsid w:val="00CD4D03"/>
    <w:rsid w:val="00CD50CB"/>
    <w:rsid w:val="00CD64CF"/>
    <w:rsid w:val="00CE028B"/>
    <w:rsid w:val="00CE0371"/>
    <w:rsid w:val="00CE120F"/>
    <w:rsid w:val="00CE2541"/>
    <w:rsid w:val="00CE2B5C"/>
    <w:rsid w:val="00CE3AB4"/>
    <w:rsid w:val="00CE4AE6"/>
    <w:rsid w:val="00CE4C84"/>
    <w:rsid w:val="00CE7001"/>
    <w:rsid w:val="00CF43A1"/>
    <w:rsid w:val="00CF5298"/>
    <w:rsid w:val="00CF53AC"/>
    <w:rsid w:val="00D00728"/>
    <w:rsid w:val="00D0117F"/>
    <w:rsid w:val="00D02392"/>
    <w:rsid w:val="00D025C1"/>
    <w:rsid w:val="00D04FA1"/>
    <w:rsid w:val="00D05B9D"/>
    <w:rsid w:val="00D06158"/>
    <w:rsid w:val="00D06C5A"/>
    <w:rsid w:val="00D07ECF"/>
    <w:rsid w:val="00D106A3"/>
    <w:rsid w:val="00D11C03"/>
    <w:rsid w:val="00D12A30"/>
    <w:rsid w:val="00D12F2A"/>
    <w:rsid w:val="00D13691"/>
    <w:rsid w:val="00D15400"/>
    <w:rsid w:val="00D15424"/>
    <w:rsid w:val="00D173EE"/>
    <w:rsid w:val="00D20635"/>
    <w:rsid w:val="00D227A7"/>
    <w:rsid w:val="00D22C9F"/>
    <w:rsid w:val="00D230C4"/>
    <w:rsid w:val="00D248E7"/>
    <w:rsid w:val="00D24F42"/>
    <w:rsid w:val="00D2583B"/>
    <w:rsid w:val="00D25957"/>
    <w:rsid w:val="00D315C5"/>
    <w:rsid w:val="00D33180"/>
    <w:rsid w:val="00D34414"/>
    <w:rsid w:val="00D35762"/>
    <w:rsid w:val="00D357AF"/>
    <w:rsid w:val="00D40D49"/>
    <w:rsid w:val="00D412CF"/>
    <w:rsid w:val="00D4230A"/>
    <w:rsid w:val="00D4275D"/>
    <w:rsid w:val="00D427B5"/>
    <w:rsid w:val="00D434EF"/>
    <w:rsid w:val="00D43810"/>
    <w:rsid w:val="00D50606"/>
    <w:rsid w:val="00D539F4"/>
    <w:rsid w:val="00D54E75"/>
    <w:rsid w:val="00D554F8"/>
    <w:rsid w:val="00D560B4"/>
    <w:rsid w:val="00D560D6"/>
    <w:rsid w:val="00D60435"/>
    <w:rsid w:val="00D63238"/>
    <w:rsid w:val="00D71C62"/>
    <w:rsid w:val="00D72C9F"/>
    <w:rsid w:val="00D7301B"/>
    <w:rsid w:val="00D741AD"/>
    <w:rsid w:val="00D74310"/>
    <w:rsid w:val="00D74F61"/>
    <w:rsid w:val="00D75D18"/>
    <w:rsid w:val="00D765EA"/>
    <w:rsid w:val="00D76DEC"/>
    <w:rsid w:val="00D77170"/>
    <w:rsid w:val="00D77218"/>
    <w:rsid w:val="00D774C4"/>
    <w:rsid w:val="00D8026A"/>
    <w:rsid w:val="00D817CA"/>
    <w:rsid w:val="00D84DF6"/>
    <w:rsid w:val="00D8507B"/>
    <w:rsid w:val="00D870A8"/>
    <w:rsid w:val="00D879F1"/>
    <w:rsid w:val="00D90C91"/>
    <w:rsid w:val="00D915EA"/>
    <w:rsid w:val="00D93477"/>
    <w:rsid w:val="00D936B3"/>
    <w:rsid w:val="00D94A19"/>
    <w:rsid w:val="00D9537E"/>
    <w:rsid w:val="00D9664C"/>
    <w:rsid w:val="00D97CE7"/>
    <w:rsid w:val="00D97F6B"/>
    <w:rsid w:val="00DA14A6"/>
    <w:rsid w:val="00DA167D"/>
    <w:rsid w:val="00DA17FE"/>
    <w:rsid w:val="00DA1833"/>
    <w:rsid w:val="00DA1ABD"/>
    <w:rsid w:val="00DA1D28"/>
    <w:rsid w:val="00DA2237"/>
    <w:rsid w:val="00DA2F53"/>
    <w:rsid w:val="00DA38F3"/>
    <w:rsid w:val="00DA454E"/>
    <w:rsid w:val="00DA545C"/>
    <w:rsid w:val="00DA6A97"/>
    <w:rsid w:val="00DA7140"/>
    <w:rsid w:val="00DA792F"/>
    <w:rsid w:val="00DA7A83"/>
    <w:rsid w:val="00DB001C"/>
    <w:rsid w:val="00DB0AC8"/>
    <w:rsid w:val="00DB0F75"/>
    <w:rsid w:val="00DB5AF7"/>
    <w:rsid w:val="00DB6589"/>
    <w:rsid w:val="00DB6D8A"/>
    <w:rsid w:val="00DC024E"/>
    <w:rsid w:val="00DC0712"/>
    <w:rsid w:val="00DC09C0"/>
    <w:rsid w:val="00DC0DA8"/>
    <w:rsid w:val="00DC34C3"/>
    <w:rsid w:val="00DC3D9C"/>
    <w:rsid w:val="00DC41C5"/>
    <w:rsid w:val="00DC46A1"/>
    <w:rsid w:val="00DC73B4"/>
    <w:rsid w:val="00DC7F57"/>
    <w:rsid w:val="00DD251F"/>
    <w:rsid w:val="00DD37EE"/>
    <w:rsid w:val="00DD3EE9"/>
    <w:rsid w:val="00DD4F76"/>
    <w:rsid w:val="00DD5704"/>
    <w:rsid w:val="00DD57E3"/>
    <w:rsid w:val="00DD63F1"/>
    <w:rsid w:val="00DD697B"/>
    <w:rsid w:val="00DE1065"/>
    <w:rsid w:val="00DE272C"/>
    <w:rsid w:val="00DE2F29"/>
    <w:rsid w:val="00DE3582"/>
    <w:rsid w:val="00DE4B05"/>
    <w:rsid w:val="00DF045F"/>
    <w:rsid w:val="00DF1F9A"/>
    <w:rsid w:val="00DF34BB"/>
    <w:rsid w:val="00DF3BCC"/>
    <w:rsid w:val="00DF5D45"/>
    <w:rsid w:val="00DF607D"/>
    <w:rsid w:val="00E01CDC"/>
    <w:rsid w:val="00E028F4"/>
    <w:rsid w:val="00E02CDA"/>
    <w:rsid w:val="00E07B2F"/>
    <w:rsid w:val="00E104F6"/>
    <w:rsid w:val="00E10509"/>
    <w:rsid w:val="00E10654"/>
    <w:rsid w:val="00E11340"/>
    <w:rsid w:val="00E11406"/>
    <w:rsid w:val="00E11E07"/>
    <w:rsid w:val="00E12ADA"/>
    <w:rsid w:val="00E15BD0"/>
    <w:rsid w:val="00E16472"/>
    <w:rsid w:val="00E17A3F"/>
    <w:rsid w:val="00E21178"/>
    <w:rsid w:val="00E221F4"/>
    <w:rsid w:val="00E225AC"/>
    <w:rsid w:val="00E254AC"/>
    <w:rsid w:val="00E26549"/>
    <w:rsid w:val="00E26D71"/>
    <w:rsid w:val="00E2755C"/>
    <w:rsid w:val="00E304A3"/>
    <w:rsid w:val="00E30FBB"/>
    <w:rsid w:val="00E315A3"/>
    <w:rsid w:val="00E31E10"/>
    <w:rsid w:val="00E3506C"/>
    <w:rsid w:val="00E352F3"/>
    <w:rsid w:val="00E3642C"/>
    <w:rsid w:val="00E364C5"/>
    <w:rsid w:val="00E36C96"/>
    <w:rsid w:val="00E375A4"/>
    <w:rsid w:val="00E40007"/>
    <w:rsid w:val="00E40431"/>
    <w:rsid w:val="00E40D8E"/>
    <w:rsid w:val="00E40F09"/>
    <w:rsid w:val="00E41136"/>
    <w:rsid w:val="00E43C91"/>
    <w:rsid w:val="00E43E18"/>
    <w:rsid w:val="00E45F50"/>
    <w:rsid w:val="00E47535"/>
    <w:rsid w:val="00E478D0"/>
    <w:rsid w:val="00E50D29"/>
    <w:rsid w:val="00E517C1"/>
    <w:rsid w:val="00E54246"/>
    <w:rsid w:val="00E54258"/>
    <w:rsid w:val="00E54A01"/>
    <w:rsid w:val="00E57F2A"/>
    <w:rsid w:val="00E60524"/>
    <w:rsid w:val="00E60839"/>
    <w:rsid w:val="00E61B41"/>
    <w:rsid w:val="00E66356"/>
    <w:rsid w:val="00E677FF"/>
    <w:rsid w:val="00E705B7"/>
    <w:rsid w:val="00E705D8"/>
    <w:rsid w:val="00E715F0"/>
    <w:rsid w:val="00E7192A"/>
    <w:rsid w:val="00E738CA"/>
    <w:rsid w:val="00E73BED"/>
    <w:rsid w:val="00E73CA1"/>
    <w:rsid w:val="00E7436F"/>
    <w:rsid w:val="00E74C01"/>
    <w:rsid w:val="00E755C6"/>
    <w:rsid w:val="00E756B9"/>
    <w:rsid w:val="00E7632A"/>
    <w:rsid w:val="00E77A54"/>
    <w:rsid w:val="00E8142D"/>
    <w:rsid w:val="00E81EE2"/>
    <w:rsid w:val="00E82A88"/>
    <w:rsid w:val="00E82E3A"/>
    <w:rsid w:val="00E833F9"/>
    <w:rsid w:val="00E84536"/>
    <w:rsid w:val="00E8535F"/>
    <w:rsid w:val="00E85E29"/>
    <w:rsid w:val="00E92F02"/>
    <w:rsid w:val="00E9412E"/>
    <w:rsid w:val="00E94992"/>
    <w:rsid w:val="00E95AC6"/>
    <w:rsid w:val="00E960EF"/>
    <w:rsid w:val="00E961B5"/>
    <w:rsid w:val="00EA2280"/>
    <w:rsid w:val="00EA2FBE"/>
    <w:rsid w:val="00EA320B"/>
    <w:rsid w:val="00EA5716"/>
    <w:rsid w:val="00EA64CF"/>
    <w:rsid w:val="00EA6B2D"/>
    <w:rsid w:val="00EB09E1"/>
    <w:rsid w:val="00EB0F9D"/>
    <w:rsid w:val="00EB257D"/>
    <w:rsid w:val="00EB3F18"/>
    <w:rsid w:val="00EB6A76"/>
    <w:rsid w:val="00ED09AD"/>
    <w:rsid w:val="00ED0B9F"/>
    <w:rsid w:val="00ED1BA4"/>
    <w:rsid w:val="00ED64DC"/>
    <w:rsid w:val="00ED6F9F"/>
    <w:rsid w:val="00ED71BB"/>
    <w:rsid w:val="00EE2890"/>
    <w:rsid w:val="00EE36F5"/>
    <w:rsid w:val="00EE3E54"/>
    <w:rsid w:val="00EE5358"/>
    <w:rsid w:val="00EE5509"/>
    <w:rsid w:val="00EE6ADA"/>
    <w:rsid w:val="00EE773F"/>
    <w:rsid w:val="00EE7E5B"/>
    <w:rsid w:val="00EF041E"/>
    <w:rsid w:val="00EF1030"/>
    <w:rsid w:val="00EF4122"/>
    <w:rsid w:val="00EF648A"/>
    <w:rsid w:val="00F011A2"/>
    <w:rsid w:val="00F01217"/>
    <w:rsid w:val="00F012F8"/>
    <w:rsid w:val="00F104BE"/>
    <w:rsid w:val="00F10566"/>
    <w:rsid w:val="00F10712"/>
    <w:rsid w:val="00F110F1"/>
    <w:rsid w:val="00F14BEB"/>
    <w:rsid w:val="00F16CD6"/>
    <w:rsid w:val="00F20BCE"/>
    <w:rsid w:val="00F21628"/>
    <w:rsid w:val="00F21A1B"/>
    <w:rsid w:val="00F23C85"/>
    <w:rsid w:val="00F25E73"/>
    <w:rsid w:val="00F27810"/>
    <w:rsid w:val="00F320F6"/>
    <w:rsid w:val="00F337F5"/>
    <w:rsid w:val="00F343C8"/>
    <w:rsid w:val="00F34716"/>
    <w:rsid w:val="00F3492A"/>
    <w:rsid w:val="00F361D7"/>
    <w:rsid w:val="00F372B0"/>
    <w:rsid w:val="00F37D90"/>
    <w:rsid w:val="00F43CD1"/>
    <w:rsid w:val="00F444B8"/>
    <w:rsid w:val="00F45DD9"/>
    <w:rsid w:val="00F45F70"/>
    <w:rsid w:val="00F479FB"/>
    <w:rsid w:val="00F50777"/>
    <w:rsid w:val="00F50C82"/>
    <w:rsid w:val="00F50ECF"/>
    <w:rsid w:val="00F5128F"/>
    <w:rsid w:val="00F51B13"/>
    <w:rsid w:val="00F52527"/>
    <w:rsid w:val="00F52C7B"/>
    <w:rsid w:val="00F548C4"/>
    <w:rsid w:val="00F54910"/>
    <w:rsid w:val="00F54CF3"/>
    <w:rsid w:val="00F556A7"/>
    <w:rsid w:val="00F5650C"/>
    <w:rsid w:val="00F607B7"/>
    <w:rsid w:val="00F63C12"/>
    <w:rsid w:val="00F657CE"/>
    <w:rsid w:val="00F65B72"/>
    <w:rsid w:val="00F70A0F"/>
    <w:rsid w:val="00F71371"/>
    <w:rsid w:val="00F713B8"/>
    <w:rsid w:val="00F71AA7"/>
    <w:rsid w:val="00F72908"/>
    <w:rsid w:val="00F7526A"/>
    <w:rsid w:val="00F75F2A"/>
    <w:rsid w:val="00F76266"/>
    <w:rsid w:val="00F76D3A"/>
    <w:rsid w:val="00F77F84"/>
    <w:rsid w:val="00F80C0E"/>
    <w:rsid w:val="00F815EF"/>
    <w:rsid w:val="00F81EC1"/>
    <w:rsid w:val="00F8375C"/>
    <w:rsid w:val="00F845FD"/>
    <w:rsid w:val="00F84AFC"/>
    <w:rsid w:val="00F87493"/>
    <w:rsid w:val="00F92F50"/>
    <w:rsid w:val="00F9303A"/>
    <w:rsid w:val="00F93568"/>
    <w:rsid w:val="00F93653"/>
    <w:rsid w:val="00F94247"/>
    <w:rsid w:val="00F94857"/>
    <w:rsid w:val="00F977E8"/>
    <w:rsid w:val="00F979E6"/>
    <w:rsid w:val="00F97C4F"/>
    <w:rsid w:val="00FA03C5"/>
    <w:rsid w:val="00FA0DCF"/>
    <w:rsid w:val="00FA2B80"/>
    <w:rsid w:val="00FA2EB7"/>
    <w:rsid w:val="00FA380A"/>
    <w:rsid w:val="00FA3A1D"/>
    <w:rsid w:val="00FA4094"/>
    <w:rsid w:val="00FA5B5B"/>
    <w:rsid w:val="00FA6A4A"/>
    <w:rsid w:val="00FB04BE"/>
    <w:rsid w:val="00FB108B"/>
    <w:rsid w:val="00FB1572"/>
    <w:rsid w:val="00FB2C2E"/>
    <w:rsid w:val="00FB6A72"/>
    <w:rsid w:val="00FC0640"/>
    <w:rsid w:val="00FC1A42"/>
    <w:rsid w:val="00FC258B"/>
    <w:rsid w:val="00FC3003"/>
    <w:rsid w:val="00FC3A24"/>
    <w:rsid w:val="00FC402B"/>
    <w:rsid w:val="00FC42C5"/>
    <w:rsid w:val="00FC5229"/>
    <w:rsid w:val="00FC5BFF"/>
    <w:rsid w:val="00FC6697"/>
    <w:rsid w:val="00FC78A1"/>
    <w:rsid w:val="00FC7ED1"/>
    <w:rsid w:val="00FD088A"/>
    <w:rsid w:val="00FD0CC6"/>
    <w:rsid w:val="00FD5F1B"/>
    <w:rsid w:val="00FD61F1"/>
    <w:rsid w:val="00FD7C78"/>
    <w:rsid w:val="00FE0B31"/>
    <w:rsid w:val="00FE0B91"/>
    <w:rsid w:val="00FE3F17"/>
    <w:rsid w:val="00FE457C"/>
    <w:rsid w:val="00FE679E"/>
    <w:rsid w:val="00FF0EE5"/>
    <w:rsid w:val="00FF27DE"/>
    <w:rsid w:val="00FF2CBC"/>
    <w:rsid w:val="00FF4F8D"/>
    <w:rsid w:val="00FF535A"/>
    <w:rsid w:val="00FF535D"/>
    <w:rsid w:val="00FF59C8"/>
    <w:rsid w:val="00FF5D4F"/>
    <w:rsid w:val="00FF6A1D"/>
    <w:rsid w:val="00FF7DFA"/>
    <w:rsid w:val="00FF7E3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B66BEA98-5864-46CD-AE68-FDB3BA0949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D173EE"/>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9"/>
    <w:unhideWhenUsed/>
    <w:qFormat/>
    <w:rsid w:val="00D43810"/>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unhideWhenUsed/>
    <w:qFormat/>
    <w:rsid w:val="004C7024"/>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D173EE"/>
    <w:rPr>
      <w:rFonts w:asciiTheme="majorHAnsi" w:eastAsiaTheme="majorEastAsia" w:hAnsiTheme="majorHAnsi" w:cstheme="majorBidi"/>
      <w:color w:val="1F4D78" w:themeColor="accent1" w:themeShade="7F"/>
      <w:sz w:val="24"/>
      <w:szCs w:val="24"/>
    </w:rPr>
  </w:style>
  <w:style w:type="character" w:customStyle="1" w:styleId="Heading4Char">
    <w:name w:val="Heading 4 Char"/>
    <w:basedOn w:val="DefaultParagraphFont"/>
    <w:link w:val="Heading4"/>
    <w:uiPriority w:val="9"/>
    <w:rsid w:val="00D43810"/>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9"/>
    <w:rsid w:val="004C7024"/>
    <w:rPr>
      <w:rFonts w:asciiTheme="majorHAnsi" w:eastAsiaTheme="majorEastAsia" w:hAnsiTheme="majorHAnsi" w:cstheme="majorBidi"/>
      <w:color w:val="2E74B5" w:themeColor="accent1" w:themeShade="BF"/>
    </w:rPr>
  </w:style>
  <w:style w:type="table" w:styleId="TableGrid">
    <w:name w:val="Table Grid"/>
    <w:basedOn w:val="TableNormal"/>
    <w:uiPriority w:val="39"/>
    <w:rsid w:val="00F9365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Table3-Accent5">
    <w:name w:val="List Table 3 Accent 5"/>
    <w:basedOn w:val="TableNormal"/>
    <w:uiPriority w:val="48"/>
    <w:rsid w:val="00203858"/>
    <w:pPr>
      <w:spacing w:after="0" w:line="240" w:lineRule="auto"/>
    </w:pPr>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eventDocClose/>
  </wne:docEvents>
  <wne:mcds>
    <wne:mcd wne:macroName="PROJECT.THISDOCUMENT.INSERTNEWSPEC" wne:name="Project.ThisDocument.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23600384">
      <w:bodyDiv w:val="1"/>
      <w:marLeft w:val="0"/>
      <w:marRight w:val="0"/>
      <w:marTop w:val="0"/>
      <w:marBottom w:val="0"/>
      <w:divBdr>
        <w:top w:val="none" w:sz="0" w:space="0" w:color="auto"/>
        <w:left w:val="none" w:sz="0" w:space="0" w:color="auto"/>
        <w:bottom w:val="none" w:sz="0" w:space="0" w:color="auto"/>
        <w:right w:val="none" w:sz="0" w:space="0" w:color="auto"/>
      </w:divBdr>
    </w:div>
    <w:div w:id="35858327">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335421090">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64557247">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777021912">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48257385">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245333385">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08382447">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493909013">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03575225">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1998915285">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085830078">
      <w:bodyDiv w:val="1"/>
      <w:marLeft w:val="0"/>
      <w:marRight w:val="0"/>
      <w:marTop w:val="0"/>
      <w:marBottom w:val="0"/>
      <w:divBdr>
        <w:top w:val="none" w:sz="0" w:space="0" w:color="auto"/>
        <w:left w:val="none" w:sz="0" w:space="0" w:color="auto"/>
        <w:bottom w:val="none" w:sz="0" w:space="0" w:color="auto"/>
        <w:right w:val="none" w:sz="0" w:space="0" w:color="auto"/>
      </w:divBdr>
    </w:div>
    <w:div w:id="2110854987">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E25BCE8-9C20-4715-BD6D-6078122349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44084</TotalTime>
  <Pages>1</Pages>
  <Words>3823</Words>
  <Characters>21795</Characters>
  <Application>Microsoft Office Word</Application>
  <DocSecurity>0</DocSecurity>
  <Lines>181</Lines>
  <Paragraphs>51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25567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Tamer Awad</dc:creator>
  <cp:keywords/>
  <dc:description/>
  <cp:lastModifiedBy>Ewerton Scaboro da Silva</cp:lastModifiedBy>
  <cp:revision>505</cp:revision>
  <dcterms:created xsi:type="dcterms:W3CDTF">2014-09-11T20:00:00Z</dcterms:created>
  <dcterms:modified xsi:type="dcterms:W3CDTF">2016-02-01T16:57:00Z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9</vt:i4>
  </property>
  <property fmtid="{D5CDD505-2E9C-101B-9397-08002B2CF9AE}" pid="3" name="lastreqid_1">
    <vt:i4>7</vt:i4>
  </property>
  <property fmtid="{D5CDD505-2E9C-101B-9397-08002B2CF9AE}" pid="4" name="lastreqid_2">
    <vt:i4>9</vt:i4>
  </property>
  <property fmtid="{D5CDD505-2E9C-101B-9397-08002B2CF9AE}" pid="5" name="lastreqid_3">
    <vt:i4>1</vt:i4>
  </property>
  <property fmtid="{D5CDD505-2E9C-101B-9397-08002B2CF9AE}" pid="6" name="lastreqid_4">
    <vt:i4>1</vt:i4>
  </property>
  <property fmtid="{D5CDD505-2E9C-101B-9397-08002B2CF9AE}" pid="7" name="lastreqid_5">
    <vt:i4>1</vt:i4>
  </property>
  <property fmtid="{D5CDD505-2E9C-101B-9397-08002B2CF9AE}" pid="8" name="lastreqid_6">
    <vt:i4>187</vt:i4>
  </property>
  <property fmtid="{D5CDD505-2E9C-101B-9397-08002B2CF9AE}" pid="9" name="lastreqid_7">
    <vt:i4>4</vt:i4>
  </property>
  <property fmtid="{D5CDD505-2E9C-101B-9397-08002B2CF9AE}" pid="10" name="lastreqid_8">
    <vt:i4>1</vt:i4>
  </property>
  <property fmtid="{D5CDD505-2E9C-101B-9397-08002B2CF9AE}" pid="11" name="specName">
    <vt:lpwstr>SRS_IOTHUBTRANSPORTUAMQP_</vt:lpwstr>
  </property>
  <property fmtid="{D5CDD505-2E9C-101B-9397-08002B2CF9AE}" pid="12" name="lastreqid_9">
    <vt:i4>150</vt:i4>
  </property>
</Properties>
</file>