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6588F5E5" w14:textId="446A4F7A" w:rsidR="003B5465" w:rsidRDefault="008A1A63" w:rsidP="00662FD8">
      <w:pPr>
        <w:pStyle w:val="Title"/>
        <w:jc w:val="both"/>
      </w:pPr>
      <w:r>
        <w:t>AmqpsTransport</w:t>
      </w:r>
      <w:r w:rsidR="004E1AD7">
        <w:t xml:space="preserve"> </w:t>
      </w:r>
      <w:r w:rsidR="003B5465">
        <w:t>Requirements</w:t>
      </w:r>
    </w:p>
    <w:p w14:paraId="524E3938" w14:textId="77777777" w:rsidR="003B5465" w:rsidRDefault="003B5465" w:rsidP="00662FD8">
      <w:pPr>
        <w:jc w:val="both"/>
      </w:pPr>
    </w:p>
    <w:p w14:paraId="1DF5E9D2" w14:textId="061E8449" w:rsidR="003B5465" w:rsidRPr="00B36085" w:rsidRDefault="003B5465" w:rsidP="00662FD8">
      <w:pPr>
        <w:jc w:val="both"/>
      </w:pPr>
    </w:p>
    <w:p w14:paraId="7E17D3E9" w14:textId="3DEA8F2C" w:rsidR="003B5465" w:rsidRDefault="003B5465" w:rsidP="00662FD8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73297B71" w14:textId="77777777" w:rsidR="003B5465" w:rsidRDefault="003B5465" w:rsidP="00662FD8">
      <w:pPr>
        <w:pStyle w:val="Heading1"/>
        <w:jc w:val="both"/>
      </w:pPr>
      <w:r>
        <w:lastRenderedPageBreak/>
        <w:t>Overview</w:t>
      </w:r>
    </w:p>
    <w:p w14:paraId="3E315FC9" w14:textId="0E9E2865" w:rsidR="001E2499" w:rsidRDefault="001E2499" w:rsidP="001E2499">
      <w:r w:rsidRPr="001E2499">
        <w:t>An AMQPS transport. Contains functionality for adding messages and sending</w:t>
      </w:r>
      <w:r>
        <w:t xml:space="preserve"> </w:t>
      </w:r>
      <w:r w:rsidRPr="001E2499">
        <w:t>messages to an IoT Hub. Buffers unsent message</w:t>
      </w:r>
      <w:r>
        <w:t xml:space="preserve">s until they are received by an </w:t>
      </w:r>
      <w:r w:rsidRPr="001E2499">
        <w:t>IoT Hub. A transport is bound at constructi</w:t>
      </w:r>
      <w:r>
        <w:t xml:space="preserve">on to the following parameters: </w:t>
      </w:r>
      <w:r w:rsidRPr="001E2499">
        <w:t>IoT Hub name, device ID, device key, and</w:t>
      </w:r>
      <w:r>
        <w:t xml:space="preserve"> message valid seconds. </w:t>
      </w:r>
      <w:r w:rsidRPr="001E2499">
        <w:t>The transport can also poll an IoT Hub</w:t>
      </w:r>
      <w:r>
        <w:t xml:space="preserve"> for </w:t>
      </w:r>
      <w:r w:rsidR="00DD3827">
        <w:t>message</w:t>
      </w:r>
      <w:r>
        <w:t xml:space="preserve">s and invoke a </w:t>
      </w:r>
      <w:r w:rsidRPr="001E2499">
        <w:t xml:space="preserve">user-defined </w:t>
      </w:r>
      <w:r w:rsidR="00DD3827">
        <w:t>message</w:t>
      </w:r>
      <w:r w:rsidRPr="001E2499">
        <w:t xml:space="preserve"> callback if a </w:t>
      </w:r>
      <w:r w:rsidR="00DD3827">
        <w:t>message</w:t>
      </w:r>
      <w:r w:rsidRPr="001E2499">
        <w:t xml:space="preserve"> and callback is found.</w:t>
      </w:r>
    </w:p>
    <w:p w14:paraId="10B3F73C" w14:textId="07346815" w:rsidR="00E45F50" w:rsidRDefault="00E45F50" w:rsidP="001E2499">
      <w:pPr>
        <w:pStyle w:val="Heading1"/>
        <w:jc w:val="both"/>
      </w:pPr>
      <w:r>
        <w:t>References</w:t>
      </w:r>
    </w:p>
    <w:p w14:paraId="0EFD8E6C" w14:textId="6F3B549D" w:rsidR="003B5465" w:rsidRDefault="003B5465" w:rsidP="00662FD8">
      <w:pPr>
        <w:pStyle w:val="Heading1"/>
        <w:jc w:val="both"/>
      </w:pPr>
      <w:r>
        <w:t>Exposed API</w:t>
      </w:r>
    </w:p>
    <w:p w14:paraId="37C08DF7" w14:textId="5352EE4B" w:rsidR="0040458B" w:rsidRPr="0040458B" w:rsidRDefault="0040458B" w:rsidP="0040458B">
      <w:pPr>
        <w:rPr>
          <w:rFonts w:ascii="Consolas" w:hAnsi="Consolas" w:cs="Consolas"/>
        </w:rPr>
      </w:pPr>
      <w:r w:rsidRPr="0040458B">
        <w:rPr>
          <w:rFonts w:ascii="Consolas" w:hAnsi="Consolas" w:cs="Consolas"/>
        </w:rPr>
        <w:t>public final class AmqpsTransport</w:t>
      </w:r>
      <w:r w:rsidR="006E4A67">
        <w:rPr>
          <w:rFonts w:ascii="Consolas" w:hAnsi="Consolas" w:cs="Consolas"/>
        </w:rPr>
        <w:t xml:space="preserve"> implements IotHubTransport</w:t>
      </w:r>
    </w:p>
    <w:p w14:paraId="3D27436C" w14:textId="0E3969FA" w:rsidR="0040458B" w:rsidRPr="0040458B" w:rsidRDefault="00EB7C30" w:rsidP="0040458B">
      <w:pPr>
        <w:rPr>
          <w:rFonts w:ascii="Consolas" w:hAnsi="Consolas" w:cs="Consolas"/>
        </w:rPr>
      </w:pPr>
      <w:r>
        <w:rPr>
          <w:rFonts w:ascii="Consolas" w:hAnsi="Consolas" w:cs="Consolas"/>
        </w:rPr>
        <w:t>{</w:t>
      </w:r>
    </w:p>
    <w:p w14:paraId="568AA60E" w14:textId="38DBEDD5" w:rsidR="0040458B" w:rsidRDefault="0040458B" w:rsidP="0040458B">
      <w:pPr>
        <w:rPr>
          <w:rFonts w:ascii="Consolas" w:hAnsi="Consolas" w:cs="Consolas"/>
        </w:rPr>
      </w:pPr>
      <w:r w:rsidRPr="0040458B">
        <w:rPr>
          <w:rFonts w:ascii="Consolas" w:hAnsi="Consolas" w:cs="Consolas"/>
        </w:rPr>
        <w:t xml:space="preserve">    public AmqpsTrans</w:t>
      </w:r>
      <w:r w:rsidR="00EB7C30">
        <w:rPr>
          <w:rFonts w:ascii="Consolas" w:hAnsi="Consolas" w:cs="Consolas"/>
        </w:rPr>
        <w:t>port(IotHubClientConfig config);</w:t>
      </w:r>
    </w:p>
    <w:p w14:paraId="3A2B12F0" w14:textId="77777777" w:rsidR="00A20FE0" w:rsidRDefault="00A20FE0" w:rsidP="0040458B">
      <w:pPr>
        <w:rPr>
          <w:rFonts w:ascii="Consolas" w:hAnsi="Consolas" w:cs="Consolas"/>
        </w:rPr>
      </w:pPr>
    </w:p>
    <w:p w14:paraId="218255A2" w14:textId="6BCD683D" w:rsidR="00A20FE0" w:rsidRDefault="00A20FE0" w:rsidP="0040458B">
      <w:pPr>
        <w:rPr>
          <w:rFonts w:ascii="Consolas" w:hAnsi="Consolas" w:cs="Consolas"/>
        </w:rPr>
      </w:pPr>
      <w:r>
        <w:rPr>
          <w:rFonts w:ascii="Consolas" w:hAnsi="Consolas" w:cs="Consolas"/>
        </w:rPr>
        <w:t xml:space="preserve">    public void open() throws IOException;</w:t>
      </w:r>
    </w:p>
    <w:p w14:paraId="201BF687" w14:textId="4224EC23" w:rsidR="00A20FE0" w:rsidRDefault="00A20FE0" w:rsidP="0040458B">
      <w:pPr>
        <w:rPr>
          <w:rFonts w:ascii="Consolas" w:hAnsi="Consolas" w:cs="Consolas"/>
        </w:rPr>
      </w:pPr>
      <w:r>
        <w:rPr>
          <w:rFonts w:ascii="Consolas" w:hAnsi="Consolas" w:cs="Consolas"/>
        </w:rPr>
        <w:t xml:space="preserve">    public void close() throws IOException;</w:t>
      </w:r>
    </w:p>
    <w:p w14:paraId="68543D83" w14:textId="77777777" w:rsidR="00EB7C30" w:rsidRPr="0040458B" w:rsidRDefault="00EB7C30" w:rsidP="0040458B">
      <w:pPr>
        <w:rPr>
          <w:rFonts w:ascii="Consolas" w:hAnsi="Consolas" w:cs="Consolas"/>
        </w:rPr>
      </w:pPr>
    </w:p>
    <w:p w14:paraId="04B21B5D" w14:textId="77777777" w:rsidR="0040458B" w:rsidRPr="0040458B" w:rsidRDefault="0040458B" w:rsidP="0040458B">
      <w:pPr>
        <w:rPr>
          <w:rFonts w:ascii="Consolas" w:hAnsi="Consolas" w:cs="Consolas"/>
        </w:rPr>
      </w:pPr>
      <w:r w:rsidRPr="0040458B">
        <w:rPr>
          <w:rFonts w:ascii="Consolas" w:hAnsi="Consolas" w:cs="Consolas"/>
        </w:rPr>
        <w:t xml:space="preserve">    public void addMessage(IotHubServiceboundMessage msg,</w:t>
      </w:r>
    </w:p>
    <w:p w14:paraId="3FD07928" w14:textId="1E47E6D7" w:rsidR="0040458B" w:rsidRPr="0040458B" w:rsidRDefault="0040458B" w:rsidP="0040458B">
      <w:pPr>
        <w:rPr>
          <w:rFonts w:ascii="Consolas" w:hAnsi="Consolas" w:cs="Consolas"/>
        </w:rPr>
      </w:pPr>
      <w:r w:rsidRPr="0040458B">
        <w:rPr>
          <w:rFonts w:ascii="Consolas" w:hAnsi="Consolas" w:cs="Consolas"/>
        </w:rPr>
        <w:t xml:space="preserve">            IotHub</w:t>
      </w:r>
      <w:r w:rsidR="001A43D4">
        <w:rPr>
          <w:rFonts w:ascii="Consolas" w:hAnsi="Consolas" w:cs="Consolas"/>
        </w:rPr>
        <w:t>Event</w:t>
      </w:r>
      <w:r w:rsidRPr="0040458B">
        <w:rPr>
          <w:rFonts w:ascii="Consolas" w:hAnsi="Consolas" w:cs="Consolas"/>
        </w:rPr>
        <w:t>Callback callback,</w:t>
      </w:r>
    </w:p>
    <w:p w14:paraId="404B8EDF" w14:textId="64D11FB0" w:rsidR="0040458B" w:rsidRPr="0040458B" w:rsidRDefault="0040458B" w:rsidP="0040458B">
      <w:pPr>
        <w:rPr>
          <w:rFonts w:ascii="Consolas" w:hAnsi="Consolas" w:cs="Consolas"/>
        </w:rPr>
      </w:pPr>
      <w:r w:rsidRPr="0040458B">
        <w:rPr>
          <w:rFonts w:ascii="Consolas" w:hAnsi="Consolas" w:cs="Consolas"/>
        </w:rPr>
        <w:t xml:space="preserve">            Obj</w:t>
      </w:r>
      <w:r w:rsidR="00EB7C30">
        <w:rPr>
          <w:rFonts w:ascii="Consolas" w:hAnsi="Consolas" w:cs="Consolas"/>
        </w:rPr>
        <w:t>ect callbackContext);</w:t>
      </w:r>
    </w:p>
    <w:p w14:paraId="5C83CD5F" w14:textId="7648CB75" w:rsidR="0040458B" w:rsidRPr="0040458B" w:rsidRDefault="0040458B" w:rsidP="0040458B">
      <w:pPr>
        <w:rPr>
          <w:rFonts w:ascii="Consolas" w:hAnsi="Consolas" w:cs="Consolas"/>
        </w:rPr>
      </w:pPr>
      <w:r w:rsidRPr="0040458B">
        <w:rPr>
          <w:rFonts w:ascii="Consolas" w:hAnsi="Consolas" w:cs="Consolas"/>
        </w:rPr>
        <w:t xml:space="preserve">    public void sendMessages() throws </w:t>
      </w:r>
      <w:r w:rsidR="00355028">
        <w:rPr>
          <w:rFonts w:ascii="Consolas" w:hAnsi="Consolas" w:cs="Consolas"/>
        </w:rPr>
        <w:t>IOException</w:t>
      </w:r>
      <w:r w:rsidR="00EB7C30">
        <w:rPr>
          <w:rFonts w:ascii="Consolas" w:hAnsi="Consolas" w:cs="Consolas"/>
        </w:rPr>
        <w:t>;</w:t>
      </w:r>
    </w:p>
    <w:p w14:paraId="0EA9AE53" w14:textId="1DB34FB0" w:rsidR="0040458B" w:rsidRDefault="0040458B" w:rsidP="0040458B">
      <w:pPr>
        <w:rPr>
          <w:rFonts w:ascii="Consolas" w:hAnsi="Consolas" w:cs="Consolas"/>
        </w:rPr>
      </w:pPr>
      <w:r w:rsidRPr="0040458B">
        <w:rPr>
          <w:rFonts w:ascii="Consolas" w:hAnsi="Consolas" w:cs="Consolas"/>
        </w:rPr>
        <w:t xml:space="preserve">  </w:t>
      </w:r>
      <w:r w:rsidR="00EB7C30">
        <w:rPr>
          <w:rFonts w:ascii="Consolas" w:hAnsi="Consolas" w:cs="Consolas"/>
        </w:rPr>
        <w:t xml:space="preserve">  public void invokeCallbacks();</w:t>
      </w:r>
    </w:p>
    <w:p w14:paraId="0170B59D" w14:textId="77777777" w:rsidR="00EB7C30" w:rsidRPr="0040458B" w:rsidRDefault="00EB7C30" w:rsidP="0040458B">
      <w:pPr>
        <w:rPr>
          <w:rFonts w:ascii="Consolas" w:hAnsi="Consolas" w:cs="Consolas"/>
        </w:rPr>
      </w:pPr>
    </w:p>
    <w:p w14:paraId="19436092" w14:textId="2CA09E2C" w:rsidR="0040458B" w:rsidRDefault="0040458B" w:rsidP="0040458B">
      <w:pPr>
        <w:rPr>
          <w:rFonts w:ascii="Consolas" w:hAnsi="Consolas" w:cs="Consolas"/>
        </w:rPr>
      </w:pPr>
      <w:r w:rsidRPr="0040458B">
        <w:rPr>
          <w:rFonts w:ascii="Consolas" w:hAnsi="Consolas" w:cs="Consolas"/>
        </w:rPr>
        <w:t xml:space="preserve">    public void handle</w:t>
      </w:r>
      <w:r w:rsidR="00DD3827">
        <w:rPr>
          <w:rFonts w:ascii="Consolas" w:hAnsi="Consolas" w:cs="Consolas"/>
        </w:rPr>
        <w:t>Message</w:t>
      </w:r>
      <w:r w:rsidRPr="0040458B">
        <w:rPr>
          <w:rFonts w:ascii="Consolas" w:hAnsi="Consolas" w:cs="Consolas"/>
        </w:rPr>
        <w:t xml:space="preserve">() throws </w:t>
      </w:r>
      <w:r w:rsidR="00355028">
        <w:rPr>
          <w:rFonts w:ascii="Consolas" w:hAnsi="Consolas" w:cs="Consolas"/>
        </w:rPr>
        <w:t>IOException</w:t>
      </w:r>
      <w:r w:rsidR="00EB7C30">
        <w:rPr>
          <w:rFonts w:ascii="Consolas" w:hAnsi="Consolas" w:cs="Consolas"/>
        </w:rPr>
        <w:t>;</w:t>
      </w:r>
    </w:p>
    <w:p w14:paraId="6BC86251" w14:textId="77777777" w:rsidR="00EB7C30" w:rsidRPr="0040458B" w:rsidRDefault="00EB7C30" w:rsidP="0040458B">
      <w:pPr>
        <w:rPr>
          <w:rFonts w:ascii="Consolas" w:hAnsi="Consolas" w:cs="Consolas"/>
        </w:rPr>
      </w:pPr>
    </w:p>
    <w:p w14:paraId="137AB7C6" w14:textId="43BAAE95" w:rsidR="0040458B" w:rsidRPr="0040458B" w:rsidRDefault="00EB7C30" w:rsidP="0040458B">
      <w:pPr>
        <w:rPr>
          <w:rFonts w:ascii="Consolas" w:hAnsi="Consolas" w:cs="Consolas"/>
        </w:rPr>
      </w:pPr>
      <w:r>
        <w:rPr>
          <w:rFonts w:ascii="Consolas" w:hAnsi="Consolas" w:cs="Consolas"/>
        </w:rPr>
        <w:t xml:space="preserve">    public boolean isEmpty();</w:t>
      </w:r>
    </w:p>
    <w:p w14:paraId="21929100" w14:textId="5B4C069D" w:rsidR="004F0C88" w:rsidRDefault="0040458B" w:rsidP="008E3553">
      <w:pPr>
        <w:rPr>
          <w:rFonts w:ascii="Consolas" w:hAnsi="Consolas" w:cs="Consolas"/>
        </w:rPr>
      </w:pPr>
      <w:r w:rsidRPr="0040458B">
        <w:rPr>
          <w:rFonts w:ascii="Consolas" w:hAnsi="Consolas" w:cs="Consolas"/>
        </w:rPr>
        <w:t>}</w:t>
      </w:r>
      <w:r w:rsidR="00BC2B5E" w:rsidRPr="0040458B">
        <w:rPr>
          <w:rFonts w:ascii="Consolas" w:hAnsi="Consolas" w:cs="Consolas"/>
        </w:rPr>
        <w:t xml:space="preserve"> </w:t>
      </w:r>
    </w:p>
    <w:p w14:paraId="0EA6A222" w14:textId="77777777" w:rsidR="008E3553" w:rsidRPr="00C869D7" w:rsidRDefault="008E3553" w:rsidP="008E3553">
      <w:pPr>
        <w:rPr>
          <w:rFonts w:ascii="Consolas" w:hAnsi="Consolas" w:cs="Consolas"/>
        </w:rPr>
      </w:pPr>
    </w:p>
    <w:p w14:paraId="1A307CFD" w14:textId="421C709E" w:rsidR="0097407F" w:rsidRDefault="0097407F" w:rsidP="00C869D7">
      <w:pPr>
        <w:pStyle w:val="Heading2"/>
        <w:rPr>
          <w:rFonts w:ascii="Consolas" w:hAnsi="Consolas" w:cs="Consolas"/>
        </w:rPr>
      </w:pPr>
      <w:r w:rsidRPr="00C869D7">
        <w:rPr>
          <w:rFonts w:ascii="Consolas" w:hAnsi="Consolas" w:cs="Consolas"/>
        </w:rPr>
        <w:t>public AmqpsTransport(IotHubClientConfig config);</w:t>
      </w:r>
    </w:p>
    <w:p w14:paraId="40C18E36" w14:textId="2EF24D65" w:rsidR="005E601B" w:rsidRPr="00125209" w:rsidRDefault="005B35A9" w:rsidP="005E601B">
      <w:pPr>
        <w:rPr>
          <w:highlight w:val="green"/>
        </w:rPr>
      </w:pPr>
      <w:r w:rsidRPr="00125209">
        <w:rPr>
          <w:b/>
          <w:highlight w:val="green"/>
        </w:rPr>
        <w:t>SRS_AMQPSTRANSPORT_11_001: [</w:t>
      </w:r>
      <w:r w:rsidRPr="00125209">
        <w:rPr>
          <w:highlight w:val="green"/>
        </w:rPr>
        <w:t>The function shall initialize an empty queue for messages waiting to be sent.</w:t>
      </w:r>
      <w:r w:rsidRPr="00125209">
        <w:rPr>
          <w:b/>
          <w:highlight w:val="green"/>
        </w:rPr>
        <w:t xml:space="preserve">] </w:t>
      </w:r>
    </w:p>
    <w:p w14:paraId="693864D8" w14:textId="6FE5CDFC" w:rsidR="002E2E92" w:rsidRDefault="00BD3E9E" w:rsidP="005E601B">
      <w:pPr>
        <w:rPr>
          <w:b/>
        </w:rPr>
      </w:pPr>
      <w:r w:rsidRPr="0002749A">
        <w:rPr>
          <w:b/>
          <w:highlight w:val="yellow"/>
          <w:rPrChange w:id="0" w:author="Angelo Ribeiro" w:date="2015-09-24T11:29:00Z">
            <w:rPr>
              <w:b/>
              <w:highlight w:val="green"/>
            </w:rPr>
          </w:rPrChange>
        </w:rPr>
        <w:t>SRS_AMQPSTRANSPORT_11_002: [</w:t>
      </w:r>
      <w:r w:rsidRPr="0002749A">
        <w:rPr>
          <w:highlight w:val="yellow"/>
          <w:rPrChange w:id="1" w:author="Angelo Ribeiro" w:date="2015-09-24T11:29:00Z">
            <w:rPr>
              <w:highlight w:val="green"/>
            </w:rPr>
          </w:rPrChange>
        </w:rPr>
        <w:t>The function shall initialize an empty queue for completed messages whose callbacks are waiting to be invoked.</w:t>
      </w:r>
      <w:r w:rsidRPr="0002749A">
        <w:rPr>
          <w:b/>
          <w:highlight w:val="yellow"/>
          <w:rPrChange w:id="2" w:author="Angelo Ribeiro" w:date="2015-09-24T11:29:00Z">
            <w:rPr>
              <w:b/>
              <w:highlight w:val="green"/>
            </w:rPr>
          </w:rPrChange>
        </w:rPr>
        <w:t>]</w:t>
      </w:r>
      <w:r>
        <w:rPr>
          <w:b/>
        </w:rPr>
        <w:t xml:space="preserve"> </w:t>
      </w:r>
    </w:p>
    <w:p w14:paraId="2479CB19" w14:textId="77777777" w:rsidR="002F0F64" w:rsidRDefault="002F0F64" w:rsidP="005E601B">
      <w:pPr>
        <w:rPr>
          <w:b/>
        </w:rPr>
      </w:pPr>
    </w:p>
    <w:p w14:paraId="6794E971" w14:textId="77777777" w:rsidR="002F0F64" w:rsidRDefault="002F0F64" w:rsidP="005927D0">
      <w:pPr>
        <w:pStyle w:val="Heading2"/>
        <w:rPr>
          <w:rFonts w:ascii="Consolas" w:hAnsi="Consolas" w:cs="Consolas"/>
        </w:rPr>
      </w:pPr>
      <w:r w:rsidRPr="005927D0">
        <w:rPr>
          <w:rFonts w:ascii="Consolas" w:hAnsi="Consolas" w:cs="Consolas"/>
        </w:rPr>
        <w:t>public void open() throws IOException;</w:t>
      </w:r>
    </w:p>
    <w:p w14:paraId="7E7F5D33" w14:textId="60F235CE" w:rsidR="004373E9" w:rsidRPr="00C9596A" w:rsidRDefault="008F240A" w:rsidP="004373E9">
      <w:pPr>
        <w:rPr>
          <w:highlight w:val="green"/>
        </w:rPr>
      </w:pPr>
      <w:r w:rsidRPr="00C9596A">
        <w:rPr>
          <w:b/>
          <w:highlight w:val="green"/>
        </w:rPr>
        <w:t>SRS_AMQPSTRANSPORT_11_019: [</w:t>
      </w:r>
      <w:r w:rsidRPr="00C9596A">
        <w:rPr>
          <w:highlight w:val="green"/>
        </w:rPr>
        <w:t>The function shall open an AMQPS session with the IoT Hub given in the configuration.</w:t>
      </w:r>
      <w:r w:rsidRPr="00C9596A">
        <w:rPr>
          <w:b/>
          <w:highlight w:val="green"/>
        </w:rPr>
        <w:t xml:space="preserve">] </w:t>
      </w:r>
    </w:p>
    <w:p w14:paraId="406C517C" w14:textId="4E068E2F" w:rsidR="0016568B" w:rsidRPr="00441B9F" w:rsidRDefault="00441B9F" w:rsidP="004373E9">
      <w:r w:rsidRPr="00C9596A">
        <w:rPr>
          <w:b/>
          <w:highlight w:val="green"/>
        </w:rPr>
        <w:t>SRS_AMQPSTRANSPORT_11_020: [</w:t>
      </w:r>
      <w:r w:rsidRPr="00C9596A">
        <w:rPr>
          <w:highlight w:val="green"/>
        </w:rPr>
        <w:t xml:space="preserve">If an AMQPS session </w:t>
      </w:r>
      <w:r w:rsidR="00D61C86">
        <w:rPr>
          <w:highlight w:val="green"/>
        </w:rPr>
        <w:t>is already open</w:t>
      </w:r>
      <w:r w:rsidRPr="00C9596A">
        <w:rPr>
          <w:highlight w:val="green"/>
        </w:rPr>
        <w:t xml:space="preserve">, the function shall </w:t>
      </w:r>
      <w:r w:rsidR="00EE0985">
        <w:rPr>
          <w:highlight w:val="green"/>
        </w:rPr>
        <w:t>do nothing</w:t>
      </w:r>
      <w:r w:rsidRPr="00C9596A">
        <w:rPr>
          <w:highlight w:val="green"/>
        </w:rPr>
        <w:t>.</w:t>
      </w:r>
      <w:r w:rsidRPr="00C9596A">
        <w:rPr>
          <w:b/>
          <w:highlight w:val="green"/>
        </w:rPr>
        <w:t>]</w:t>
      </w:r>
      <w:r>
        <w:rPr>
          <w:b/>
        </w:rPr>
        <w:t xml:space="preserve"> </w:t>
      </w:r>
    </w:p>
    <w:p w14:paraId="77276556" w14:textId="77777777" w:rsidR="004373E9" w:rsidRPr="004373E9" w:rsidRDefault="004373E9" w:rsidP="004373E9"/>
    <w:p w14:paraId="56CC8B8F" w14:textId="0012E24B" w:rsidR="002F0F64" w:rsidRPr="005927D0" w:rsidRDefault="002F0F64" w:rsidP="005927D0">
      <w:pPr>
        <w:pStyle w:val="Heading2"/>
        <w:rPr>
          <w:rFonts w:ascii="Consolas" w:hAnsi="Consolas" w:cs="Consolas"/>
        </w:rPr>
      </w:pPr>
      <w:r w:rsidRPr="005927D0">
        <w:rPr>
          <w:rFonts w:ascii="Consolas" w:hAnsi="Consolas" w:cs="Consolas"/>
        </w:rPr>
        <w:t>public void close() throws IOException;</w:t>
      </w:r>
    </w:p>
    <w:p w14:paraId="6F7145F0" w14:textId="4F99798C" w:rsidR="002F0F64" w:rsidRPr="00C9596A" w:rsidRDefault="00E71F2F" w:rsidP="005E601B">
      <w:pPr>
        <w:rPr>
          <w:highlight w:val="green"/>
        </w:rPr>
      </w:pPr>
      <w:r w:rsidRPr="00C9596A">
        <w:rPr>
          <w:b/>
          <w:highlight w:val="green"/>
        </w:rPr>
        <w:t>SRS_AMQPSTRANSPORT_11_021: [</w:t>
      </w:r>
      <w:r w:rsidRPr="00C9596A">
        <w:rPr>
          <w:highlight w:val="green"/>
        </w:rPr>
        <w:t>The function shall close an AMQPS session with the IoT Hub given in the configuration.</w:t>
      </w:r>
      <w:r w:rsidRPr="00C9596A">
        <w:rPr>
          <w:b/>
          <w:highlight w:val="green"/>
        </w:rPr>
        <w:t xml:space="preserve">] </w:t>
      </w:r>
    </w:p>
    <w:p w14:paraId="4F79A9EF" w14:textId="5E0654A2" w:rsidR="004026E8" w:rsidRPr="003C0AFF" w:rsidRDefault="003C0AFF" w:rsidP="005E601B">
      <w:r w:rsidRPr="00C9596A">
        <w:rPr>
          <w:b/>
          <w:highlight w:val="green"/>
        </w:rPr>
        <w:t>SRS_AMQPSTRANSPORT_11_023: [</w:t>
      </w:r>
      <w:r w:rsidRPr="00C9596A">
        <w:rPr>
          <w:highlight w:val="green"/>
        </w:rPr>
        <w:t xml:space="preserve">If the AMQPS session </w:t>
      </w:r>
      <w:r w:rsidR="007854A8">
        <w:rPr>
          <w:highlight w:val="green"/>
        </w:rPr>
        <w:t>is</w:t>
      </w:r>
      <w:r w:rsidR="00AE3895">
        <w:rPr>
          <w:highlight w:val="green"/>
        </w:rPr>
        <w:t xml:space="preserve"> closed, the function shall do nothing</w:t>
      </w:r>
      <w:r w:rsidRPr="00C9596A">
        <w:rPr>
          <w:highlight w:val="green"/>
        </w:rPr>
        <w:t>.</w:t>
      </w:r>
      <w:r w:rsidRPr="00C9596A">
        <w:rPr>
          <w:b/>
          <w:highlight w:val="green"/>
        </w:rPr>
        <w:t>]</w:t>
      </w:r>
      <w:r>
        <w:rPr>
          <w:b/>
        </w:rPr>
        <w:t xml:space="preserve"> </w:t>
      </w:r>
    </w:p>
    <w:p w14:paraId="58193D28" w14:textId="77777777" w:rsidR="008E3553" w:rsidRPr="008E3553" w:rsidRDefault="008E3553" w:rsidP="008E3553"/>
    <w:p w14:paraId="79DF297E" w14:textId="476F80B3" w:rsidR="0097407F" w:rsidRDefault="0097407F" w:rsidP="00C869D7">
      <w:pPr>
        <w:pStyle w:val="Heading2"/>
        <w:rPr>
          <w:rFonts w:ascii="Consolas" w:hAnsi="Consolas" w:cs="Consolas"/>
        </w:rPr>
      </w:pPr>
      <w:r w:rsidRPr="00C869D7">
        <w:rPr>
          <w:rFonts w:ascii="Consolas" w:hAnsi="Consolas" w:cs="Consolas"/>
        </w:rPr>
        <w:t>public void addMessage(IotHubServiceboundMessage msg, IotHub</w:t>
      </w:r>
      <w:r w:rsidR="001A43D4">
        <w:rPr>
          <w:rFonts w:ascii="Consolas" w:hAnsi="Consolas" w:cs="Consolas"/>
        </w:rPr>
        <w:t>Event</w:t>
      </w:r>
      <w:r w:rsidRPr="00C869D7">
        <w:rPr>
          <w:rFonts w:ascii="Consolas" w:hAnsi="Consolas" w:cs="Consolas"/>
        </w:rPr>
        <w:t>Callback callback, Object callbackContext);</w:t>
      </w:r>
    </w:p>
    <w:p w14:paraId="509B5309" w14:textId="21A4CB78" w:rsidR="008E3553" w:rsidRDefault="00BD3E9E" w:rsidP="008E3553">
      <w:pPr>
        <w:rPr>
          <w:b/>
        </w:rPr>
      </w:pPr>
      <w:r w:rsidRPr="00782770">
        <w:rPr>
          <w:b/>
          <w:highlight w:val="green"/>
        </w:rPr>
        <w:t>SRS_AMQPSTRANSPORT_11_003: [</w:t>
      </w:r>
      <w:r w:rsidRPr="00782770">
        <w:rPr>
          <w:highlight w:val="green"/>
        </w:rPr>
        <w:t>The function shall add a packet containing the message, callback, and callback context to the transport queue.</w:t>
      </w:r>
      <w:r w:rsidRPr="00782770">
        <w:rPr>
          <w:b/>
          <w:highlight w:val="green"/>
        </w:rPr>
        <w:t>]</w:t>
      </w:r>
      <w:r>
        <w:rPr>
          <w:b/>
        </w:rPr>
        <w:t xml:space="preserve"> </w:t>
      </w:r>
    </w:p>
    <w:p w14:paraId="3D584E39" w14:textId="31AD06BB" w:rsidR="009C20A9" w:rsidRPr="00BE2121" w:rsidRDefault="00BE2121" w:rsidP="00232EAF">
      <w:r w:rsidRPr="00C72C29">
        <w:rPr>
          <w:b/>
          <w:highlight w:val="green"/>
        </w:rPr>
        <w:t>SRS_AMQPSTRANSPORT_11_025: [</w:t>
      </w:r>
      <w:r w:rsidRPr="00C72C29">
        <w:rPr>
          <w:highlight w:val="green"/>
        </w:rPr>
        <w:t xml:space="preserve">If the AMQPS session </w:t>
      </w:r>
      <w:r w:rsidR="008C1950">
        <w:rPr>
          <w:highlight w:val="green"/>
        </w:rPr>
        <w:t>is</w:t>
      </w:r>
      <w:r w:rsidRPr="00C72C29">
        <w:rPr>
          <w:highlight w:val="green"/>
        </w:rPr>
        <w:t xml:space="preserve"> closed, the function shall throw an IllegalStateException.</w:t>
      </w:r>
      <w:r w:rsidRPr="00C72C29">
        <w:rPr>
          <w:b/>
          <w:highlight w:val="green"/>
        </w:rPr>
        <w:t>]</w:t>
      </w:r>
      <w:r>
        <w:rPr>
          <w:b/>
        </w:rPr>
        <w:t xml:space="preserve"> </w:t>
      </w:r>
    </w:p>
    <w:p w14:paraId="71CD6100" w14:textId="77777777" w:rsidR="008E3553" w:rsidRPr="008E3553" w:rsidRDefault="008E3553" w:rsidP="008E3553"/>
    <w:p w14:paraId="0147AEC7" w14:textId="1018100D" w:rsidR="0097407F" w:rsidRDefault="0097407F" w:rsidP="00C869D7">
      <w:pPr>
        <w:pStyle w:val="Heading2"/>
        <w:rPr>
          <w:rFonts w:ascii="Consolas" w:hAnsi="Consolas" w:cs="Consolas"/>
        </w:rPr>
      </w:pPr>
      <w:r w:rsidRPr="00C869D7">
        <w:rPr>
          <w:rFonts w:ascii="Consolas" w:hAnsi="Consolas" w:cs="Consolas"/>
        </w:rPr>
        <w:t xml:space="preserve">public void sendMessages() throws </w:t>
      </w:r>
      <w:r w:rsidR="00355028">
        <w:rPr>
          <w:rFonts w:ascii="Consolas" w:hAnsi="Consolas" w:cs="Consolas"/>
        </w:rPr>
        <w:t>IOException</w:t>
      </w:r>
      <w:r w:rsidRPr="00C869D7">
        <w:rPr>
          <w:rFonts w:ascii="Consolas" w:hAnsi="Consolas" w:cs="Consolas"/>
        </w:rPr>
        <w:t>;</w:t>
      </w:r>
    </w:p>
    <w:p w14:paraId="61E3951E" w14:textId="00373A6D" w:rsidR="00C54D8D" w:rsidRPr="008328B6" w:rsidRDefault="00BD3E9E" w:rsidP="008E3553">
      <w:pPr>
        <w:rPr>
          <w:highlight w:val="green"/>
        </w:rPr>
      </w:pPr>
      <w:r w:rsidRPr="008328B6">
        <w:rPr>
          <w:b/>
          <w:highlight w:val="green"/>
        </w:rPr>
        <w:t>SRS_AMQPSTRANSPORT_11_004: [</w:t>
      </w:r>
      <w:r w:rsidRPr="008328B6">
        <w:rPr>
          <w:highlight w:val="green"/>
        </w:rPr>
        <w:t>The function shall attempt to send every message on its waiting list, one at a time.</w:t>
      </w:r>
      <w:r w:rsidRPr="008328B6">
        <w:rPr>
          <w:b/>
          <w:highlight w:val="green"/>
        </w:rPr>
        <w:t xml:space="preserve">] </w:t>
      </w:r>
    </w:p>
    <w:p w14:paraId="439F6F89" w14:textId="350690C7" w:rsidR="00C54D8D" w:rsidRPr="008328B6" w:rsidRDefault="00BD3E9E" w:rsidP="008E3553">
      <w:pPr>
        <w:rPr>
          <w:highlight w:val="green"/>
        </w:rPr>
      </w:pPr>
      <w:r w:rsidRPr="008328B6">
        <w:rPr>
          <w:b/>
          <w:highlight w:val="green"/>
        </w:rPr>
        <w:t>SRS_AMQPSTRANSPORT_11_005: [</w:t>
      </w:r>
      <w:r w:rsidRPr="008328B6">
        <w:rPr>
          <w:highlight w:val="green"/>
        </w:rPr>
        <w:t>If no AMQPS session exists with the IoT Hub, the function shall establish one.</w:t>
      </w:r>
      <w:r w:rsidRPr="008328B6">
        <w:rPr>
          <w:b/>
          <w:highlight w:val="green"/>
        </w:rPr>
        <w:t xml:space="preserve">] </w:t>
      </w:r>
    </w:p>
    <w:p w14:paraId="098F0D8E" w14:textId="08673962" w:rsidR="00C54D8D" w:rsidRPr="008328B6" w:rsidRDefault="00BD3E9E" w:rsidP="008E3553">
      <w:pPr>
        <w:rPr>
          <w:highlight w:val="green"/>
        </w:rPr>
      </w:pPr>
      <w:r w:rsidRPr="008328B6">
        <w:rPr>
          <w:b/>
          <w:highlight w:val="green"/>
        </w:rPr>
        <w:t>SRS_AMQPSTRANSPORT_11_006: [</w:t>
      </w:r>
      <w:r w:rsidRPr="008328B6">
        <w:rPr>
          <w:highlight w:val="green"/>
        </w:rPr>
        <w:t>For each message being sent, the function shall send the message and add the IoT Hub status code along with the callback and context to the callback list.</w:t>
      </w:r>
      <w:r w:rsidRPr="008328B6">
        <w:rPr>
          <w:b/>
          <w:highlight w:val="green"/>
        </w:rPr>
        <w:t xml:space="preserve">] </w:t>
      </w:r>
    </w:p>
    <w:p w14:paraId="555E7381" w14:textId="5FFF5CCA" w:rsidR="0040685F" w:rsidRPr="008328B6" w:rsidRDefault="00BD3E9E" w:rsidP="008E3553">
      <w:pPr>
        <w:rPr>
          <w:b/>
          <w:highlight w:val="green"/>
        </w:rPr>
      </w:pPr>
      <w:r w:rsidRPr="008328B6">
        <w:rPr>
          <w:b/>
          <w:highlight w:val="green"/>
        </w:rPr>
        <w:t>SRS_AMQPSTRANSPORT_11_007: [</w:t>
      </w:r>
      <w:r w:rsidRPr="008328B6">
        <w:rPr>
          <w:highlight w:val="green"/>
        </w:rPr>
        <w:t>If the IoT Hub could not be reached, the message shall be buffered to be sent again next time.</w:t>
      </w:r>
      <w:r w:rsidRPr="008328B6">
        <w:rPr>
          <w:b/>
          <w:highlight w:val="green"/>
        </w:rPr>
        <w:t xml:space="preserve">] </w:t>
      </w:r>
    </w:p>
    <w:p w14:paraId="3DE83802" w14:textId="347249BA" w:rsidR="00170D25" w:rsidRDefault="00415F00" w:rsidP="008E3553">
      <w:pPr>
        <w:rPr>
          <w:b/>
          <w:highlight w:val="green"/>
        </w:rPr>
      </w:pPr>
      <w:r w:rsidRPr="008328B6">
        <w:rPr>
          <w:b/>
          <w:highlight w:val="green"/>
        </w:rPr>
        <w:t>SRS_AMQPSTRANSPORT_11_015: [</w:t>
      </w:r>
      <w:r w:rsidRPr="008328B6">
        <w:rPr>
          <w:highlight w:val="green"/>
        </w:rPr>
        <w:t>If the IoT Hub could not be reached, the function shall throw a</w:t>
      </w:r>
      <w:r w:rsidR="00D805F5" w:rsidRPr="008328B6">
        <w:rPr>
          <w:highlight w:val="green"/>
        </w:rPr>
        <w:t>n</w:t>
      </w:r>
      <w:r w:rsidRPr="008328B6">
        <w:rPr>
          <w:highlight w:val="green"/>
        </w:rPr>
        <w:t xml:space="preserve"> </w:t>
      </w:r>
      <w:r w:rsidR="00355028" w:rsidRPr="008328B6">
        <w:rPr>
          <w:highlight w:val="green"/>
        </w:rPr>
        <w:t>IOException</w:t>
      </w:r>
      <w:r w:rsidRPr="008328B6">
        <w:rPr>
          <w:highlight w:val="green"/>
        </w:rPr>
        <w:t>.</w:t>
      </w:r>
      <w:r w:rsidRPr="008328B6">
        <w:rPr>
          <w:b/>
          <w:highlight w:val="green"/>
        </w:rPr>
        <w:t xml:space="preserve">] </w:t>
      </w:r>
    </w:p>
    <w:p w14:paraId="4E88A4BF" w14:textId="6190A8A3" w:rsidR="00423EE3" w:rsidRPr="00C7613F" w:rsidRDefault="00C7613F" w:rsidP="00C7613F">
      <w:pPr>
        <w:rPr>
          <w:highlight w:val="green"/>
        </w:rPr>
      </w:pPr>
      <w:r>
        <w:rPr>
          <w:b/>
          <w:highlight w:val="green"/>
        </w:rPr>
        <w:t>SRS_AMQPSTRANSPORT_11_034: [</w:t>
      </w:r>
      <w:r>
        <w:rPr>
          <w:highlight w:val="green"/>
        </w:rPr>
        <w:t xml:space="preserve">If the function throws </w:t>
      </w:r>
      <w:r w:rsidR="00D44709">
        <w:rPr>
          <w:highlight w:val="green"/>
        </w:rPr>
        <w:t>any exception or error</w:t>
      </w:r>
      <w:r>
        <w:rPr>
          <w:highlight w:val="green"/>
        </w:rPr>
        <w:t>, it shall also close the AMQPS session.</w:t>
      </w:r>
      <w:r>
        <w:rPr>
          <w:b/>
          <w:highlight w:val="green"/>
        </w:rPr>
        <w:t xml:space="preserve">] </w:t>
      </w:r>
    </w:p>
    <w:p w14:paraId="09CE54A8" w14:textId="7E5E062A" w:rsidR="00286814" w:rsidRPr="00F72E5E" w:rsidRDefault="00F72E5E" w:rsidP="00470464">
      <w:pPr>
        <w:rPr>
          <w:highlight w:val="green"/>
        </w:rPr>
      </w:pPr>
      <w:r>
        <w:rPr>
          <w:b/>
          <w:highlight w:val="green"/>
        </w:rPr>
        <w:t>SRS_AMQPSTRANSPORT_11_026: [</w:t>
      </w:r>
      <w:r>
        <w:rPr>
          <w:highlight w:val="green"/>
        </w:rPr>
        <w:t xml:space="preserve">If the </w:t>
      </w:r>
      <w:r w:rsidR="00CE4F94">
        <w:rPr>
          <w:highlight w:val="green"/>
        </w:rPr>
        <w:t>transport had previously encountered an</w:t>
      </w:r>
      <w:r w:rsidR="005476D6">
        <w:rPr>
          <w:highlight w:val="green"/>
        </w:rPr>
        <w:t>y exception or error</w:t>
      </w:r>
      <w:r w:rsidR="0007546A">
        <w:rPr>
          <w:highlight w:val="green"/>
        </w:rPr>
        <w:t xml:space="preserve"> while open</w:t>
      </w:r>
      <w:r>
        <w:rPr>
          <w:highlight w:val="green"/>
        </w:rPr>
        <w:t>, it shall reopen a new AMQPS session with the IoT Hub given in the configuration.</w:t>
      </w:r>
      <w:r>
        <w:rPr>
          <w:b/>
          <w:highlight w:val="green"/>
        </w:rPr>
        <w:t xml:space="preserve">] </w:t>
      </w:r>
    </w:p>
    <w:p w14:paraId="5B3B5E9A" w14:textId="5E266CB4" w:rsidR="008B5CB2" w:rsidRPr="00F16F42" w:rsidRDefault="00F16F42" w:rsidP="008E3553">
      <w:r w:rsidRPr="00586791">
        <w:rPr>
          <w:b/>
          <w:highlight w:val="green"/>
        </w:rPr>
        <w:lastRenderedPageBreak/>
        <w:t>SRS_AMQPSTRANSPORT_11_028: [</w:t>
      </w:r>
      <w:r w:rsidRPr="00586791">
        <w:rPr>
          <w:highlight w:val="green"/>
        </w:rPr>
        <w:t xml:space="preserve">If the AMQPS session </w:t>
      </w:r>
      <w:r w:rsidR="00CF0ECC">
        <w:rPr>
          <w:highlight w:val="green"/>
        </w:rPr>
        <w:t>is closed</w:t>
      </w:r>
      <w:r w:rsidRPr="00586791">
        <w:rPr>
          <w:highlight w:val="green"/>
        </w:rPr>
        <w:t>, the function shall throw an IllegalStateException.</w:t>
      </w:r>
      <w:r w:rsidRPr="00586791">
        <w:rPr>
          <w:b/>
          <w:highlight w:val="green"/>
        </w:rPr>
        <w:t>]</w:t>
      </w:r>
      <w:r>
        <w:rPr>
          <w:b/>
        </w:rPr>
        <w:t xml:space="preserve"> </w:t>
      </w:r>
    </w:p>
    <w:p w14:paraId="33C906F3" w14:textId="77777777" w:rsidR="008E3553" w:rsidRPr="008E3553" w:rsidRDefault="008E3553" w:rsidP="008E3553"/>
    <w:p w14:paraId="08C4BE7C" w14:textId="29A6B7D0" w:rsidR="0097407F" w:rsidRDefault="0097407F" w:rsidP="00C869D7">
      <w:pPr>
        <w:pStyle w:val="Heading2"/>
        <w:rPr>
          <w:rFonts w:ascii="Consolas" w:hAnsi="Consolas" w:cs="Consolas"/>
        </w:rPr>
      </w:pPr>
      <w:r w:rsidRPr="00C869D7">
        <w:rPr>
          <w:rFonts w:ascii="Consolas" w:hAnsi="Consolas" w:cs="Consolas"/>
        </w:rPr>
        <w:t>public void invokeCallbacks();</w:t>
      </w:r>
    </w:p>
    <w:p w14:paraId="7BE668A5" w14:textId="5516F630" w:rsidR="008E3553" w:rsidRPr="00290612" w:rsidRDefault="00BD3E9E" w:rsidP="008E3553">
      <w:pPr>
        <w:rPr>
          <w:highlight w:val="green"/>
        </w:rPr>
      </w:pPr>
      <w:r w:rsidRPr="00290612">
        <w:rPr>
          <w:b/>
          <w:highlight w:val="green"/>
        </w:rPr>
        <w:t>SRS_AMQPSTRANSPORT_11_008: [</w:t>
      </w:r>
      <w:r w:rsidRPr="00290612">
        <w:rPr>
          <w:highlight w:val="green"/>
        </w:rPr>
        <w:t>The function shall invoke all callbacks on its callback queue.</w:t>
      </w:r>
      <w:r w:rsidRPr="00290612">
        <w:rPr>
          <w:b/>
          <w:highlight w:val="green"/>
        </w:rPr>
        <w:t xml:space="preserve">] </w:t>
      </w:r>
    </w:p>
    <w:p w14:paraId="4DC91291" w14:textId="039A8709" w:rsidR="00E735D8" w:rsidRDefault="00BD3E9E" w:rsidP="008E3553">
      <w:pPr>
        <w:rPr>
          <w:b/>
        </w:rPr>
      </w:pPr>
      <w:r w:rsidRPr="00290612">
        <w:rPr>
          <w:b/>
          <w:highlight w:val="green"/>
        </w:rPr>
        <w:t>SRS_AMQPSTRANSPORT_11_009: [</w:t>
      </w:r>
      <w:r w:rsidRPr="00290612">
        <w:rPr>
          <w:highlight w:val="green"/>
        </w:rPr>
        <w:t xml:space="preserve">If an exception is thrown during the callback, the function </w:t>
      </w:r>
      <w:r w:rsidR="00A437C9" w:rsidRPr="00290612">
        <w:rPr>
          <w:highlight w:val="green"/>
        </w:rPr>
        <w:t>shall drop the callback from the queue</w:t>
      </w:r>
      <w:r w:rsidRPr="00290612">
        <w:rPr>
          <w:highlight w:val="green"/>
        </w:rPr>
        <w:t>.</w:t>
      </w:r>
      <w:r w:rsidRPr="00290612">
        <w:rPr>
          <w:b/>
          <w:highlight w:val="green"/>
        </w:rPr>
        <w:t>]</w:t>
      </w:r>
      <w:r>
        <w:rPr>
          <w:b/>
        </w:rPr>
        <w:t xml:space="preserve"> </w:t>
      </w:r>
    </w:p>
    <w:p w14:paraId="73B722B9" w14:textId="1A7A95AD" w:rsidR="00855C99" w:rsidRPr="00F53E84" w:rsidRDefault="00F53E84" w:rsidP="008E3553">
      <w:r w:rsidRPr="003D72BB">
        <w:rPr>
          <w:b/>
          <w:highlight w:val="green"/>
        </w:rPr>
        <w:t>SRS_AMQPSTRANSPORT_11_030: [</w:t>
      </w:r>
      <w:r w:rsidRPr="003D72BB">
        <w:rPr>
          <w:highlight w:val="green"/>
        </w:rPr>
        <w:t xml:space="preserve">If the AMQPS session </w:t>
      </w:r>
      <w:r w:rsidR="00CA62EC">
        <w:rPr>
          <w:highlight w:val="green"/>
        </w:rPr>
        <w:t>is</w:t>
      </w:r>
      <w:r w:rsidRPr="003D72BB">
        <w:rPr>
          <w:highlight w:val="green"/>
        </w:rPr>
        <w:t xml:space="preserve"> closed, the function shall throw an IllegalStateException.</w:t>
      </w:r>
      <w:r w:rsidRPr="003D72BB">
        <w:rPr>
          <w:b/>
          <w:highlight w:val="green"/>
        </w:rPr>
        <w:t>]</w:t>
      </w:r>
      <w:r>
        <w:rPr>
          <w:b/>
        </w:rPr>
        <w:t xml:space="preserve"> </w:t>
      </w:r>
    </w:p>
    <w:p w14:paraId="51498A16" w14:textId="77777777" w:rsidR="008E3553" w:rsidRPr="008E3553" w:rsidRDefault="008E3553" w:rsidP="008E3553"/>
    <w:p w14:paraId="7E0466D3" w14:textId="28E0CE3C" w:rsidR="0097407F" w:rsidRDefault="0097407F" w:rsidP="00C869D7">
      <w:pPr>
        <w:pStyle w:val="Heading2"/>
        <w:rPr>
          <w:rFonts w:ascii="Consolas" w:hAnsi="Consolas" w:cs="Consolas"/>
        </w:rPr>
      </w:pPr>
      <w:r w:rsidRPr="00C869D7">
        <w:rPr>
          <w:rFonts w:ascii="Consolas" w:hAnsi="Consolas" w:cs="Consolas"/>
        </w:rPr>
        <w:t>public void handle</w:t>
      </w:r>
      <w:r w:rsidR="00DD3827">
        <w:rPr>
          <w:rFonts w:ascii="Consolas" w:hAnsi="Consolas" w:cs="Consolas"/>
        </w:rPr>
        <w:t>Message</w:t>
      </w:r>
      <w:r w:rsidRPr="00C869D7">
        <w:rPr>
          <w:rFonts w:ascii="Consolas" w:hAnsi="Consolas" w:cs="Consolas"/>
        </w:rPr>
        <w:t xml:space="preserve">() throws </w:t>
      </w:r>
      <w:r w:rsidR="00355028">
        <w:rPr>
          <w:rFonts w:ascii="Consolas" w:hAnsi="Consolas" w:cs="Consolas"/>
        </w:rPr>
        <w:t>IOException</w:t>
      </w:r>
      <w:r w:rsidRPr="00C869D7">
        <w:rPr>
          <w:rFonts w:ascii="Consolas" w:hAnsi="Consolas" w:cs="Consolas"/>
        </w:rPr>
        <w:t>;</w:t>
      </w:r>
    </w:p>
    <w:p w14:paraId="6966C534" w14:textId="53549BE1" w:rsidR="008E3553" w:rsidRPr="00D12CB4" w:rsidRDefault="00BD3E9E" w:rsidP="008E3553">
      <w:pPr>
        <w:rPr>
          <w:highlight w:val="green"/>
        </w:rPr>
      </w:pPr>
      <w:r w:rsidRPr="00D12CB4">
        <w:rPr>
          <w:b/>
          <w:highlight w:val="green"/>
        </w:rPr>
        <w:t>SRS_AMQPSTRANSPORT_11_010: [</w:t>
      </w:r>
      <w:r w:rsidRPr="00D12CB4">
        <w:rPr>
          <w:highlight w:val="green"/>
        </w:rPr>
        <w:t xml:space="preserve">The function shall attempt to consume a </w:t>
      </w:r>
      <w:r w:rsidR="00DD3827">
        <w:rPr>
          <w:highlight w:val="green"/>
        </w:rPr>
        <w:t>message</w:t>
      </w:r>
      <w:r w:rsidRPr="00D12CB4">
        <w:rPr>
          <w:highlight w:val="green"/>
        </w:rPr>
        <w:t xml:space="preserve"> from the IoT Hub.</w:t>
      </w:r>
      <w:r w:rsidRPr="00D12CB4">
        <w:rPr>
          <w:b/>
          <w:highlight w:val="green"/>
        </w:rPr>
        <w:t xml:space="preserve">] </w:t>
      </w:r>
    </w:p>
    <w:p w14:paraId="26A84DB5" w14:textId="522EB7BA" w:rsidR="008E3553" w:rsidRPr="00D12CB4" w:rsidRDefault="00BD3E9E" w:rsidP="008E3553">
      <w:pPr>
        <w:rPr>
          <w:highlight w:val="green"/>
        </w:rPr>
      </w:pPr>
      <w:r w:rsidRPr="00D12CB4">
        <w:rPr>
          <w:b/>
          <w:highlight w:val="green"/>
        </w:rPr>
        <w:t>SRS_AMQPSTRANSPORT_11_011: [</w:t>
      </w:r>
      <w:r w:rsidRPr="00D12CB4">
        <w:rPr>
          <w:highlight w:val="green"/>
        </w:rPr>
        <w:t xml:space="preserve">If a </w:t>
      </w:r>
      <w:r w:rsidR="00DD3827">
        <w:rPr>
          <w:highlight w:val="green"/>
        </w:rPr>
        <w:t>message</w:t>
      </w:r>
      <w:r w:rsidRPr="00D12CB4">
        <w:rPr>
          <w:highlight w:val="green"/>
        </w:rPr>
        <w:t xml:space="preserve"> is found and a </w:t>
      </w:r>
      <w:r w:rsidR="00DD3827">
        <w:rPr>
          <w:highlight w:val="green"/>
        </w:rPr>
        <w:t>message</w:t>
      </w:r>
      <w:r w:rsidRPr="00D12CB4">
        <w:rPr>
          <w:highlight w:val="green"/>
        </w:rPr>
        <w:t xml:space="preserve"> callback is registered, the function shall invoke the callback on the </w:t>
      </w:r>
      <w:r w:rsidR="00DD3827">
        <w:rPr>
          <w:highlight w:val="green"/>
        </w:rPr>
        <w:t>message</w:t>
      </w:r>
      <w:r w:rsidRPr="00D12CB4">
        <w:rPr>
          <w:highlight w:val="green"/>
        </w:rPr>
        <w:t>.</w:t>
      </w:r>
      <w:r w:rsidRPr="00D12CB4">
        <w:rPr>
          <w:b/>
          <w:highlight w:val="green"/>
        </w:rPr>
        <w:t xml:space="preserve">] </w:t>
      </w:r>
    </w:p>
    <w:p w14:paraId="7AA7539B" w14:textId="654B4365" w:rsidR="009F3CB3" w:rsidRPr="00D12CB4" w:rsidRDefault="00BD3E9E" w:rsidP="008E3553">
      <w:pPr>
        <w:rPr>
          <w:b/>
          <w:highlight w:val="green"/>
        </w:rPr>
      </w:pPr>
      <w:r w:rsidRPr="00D12CB4">
        <w:rPr>
          <w:b/>
          <w:highlight w:val="green"/>
        </w:rPr>
        <w:t>SRS_AMQPSTRANSPORT_11_012: [</w:t>
      </w:r>
      <w:r w:rsidRPr="00D12CB4">
        <w:rPr>
          <w:highlight w:val="green"/>
        </w:rPr>
        <w:t xml:space="preserve">The function shall return the </w:t>
      </w:r>
      <w:r w:rsidR="00DD3827">
        <w:rPr>
          <w:highlight w:val="green"/>
        </w:rPr>
        <w:t>message</w:t>
      </w:r>
      <w:r w:rsidRPr="00D12CB4">
        <w:rPr>
          <w:highlight w:val="green"/>
        </w:rPr>
        <w:t xml:space="preserve"> result (one of COMPLETE, ABANDON, or REJECT) to the IoT Hub.</w:t>
      </w:r>
      <w:r w:rsidRPr="00D12CB4">
        <w:rPr>
          <w:b/>
          <w:highlight w:val="green"/>
        </w:rPr>
        <w:t xml:space="preserve">] </w:t>
      </w:r>
    </w:p>
    <w:p w14:paraId="16882450" w14:textId="7EA692B7" w:rsidR="008B2CA4" w:rsidRPr="00D12CB4" w:rsidRDefault="008B2CA4" w:rsidP="008B2CA4">
      <w:pPr>
        <w:rPr>
          <w:b/>
          <w:highlight w:val="green"/>
        </w:rPr>
      </w:pPr>
      <w:bookmarkStart w:id="3" w:name="_GoBack"/>
      <w:r w:rsidRPr="00D12CB4">
        <w:rPr>
          <w:b/>
          <w:highlight w:val="green"/>
        </w:rPr>
        <w:t>SRS_AMQPSTRANSPORT_11_014: [</w:t>
      </w:r>
      <w:r w:rsidRPr="00D12CB4">
        <w:rPr>
          <w:highlight w:val="green"/>
        </w:rPr>
        <w:t>If no AMQPS session exists with the IoT Hub, the function shall establish one.</w:t>
      </w:r>
      <w:r w:rsidRPr="00D12CB4">
        <w:rPr>
          <w:b/>
          <w:highlight w:val="green"/>
        </w:rPr>
        <w:t xml:space="preserve">] </w:t>
      </w:r>
    </w:p>
    <w:bookmarkEnd w:id="3"/>
    <w:p w14:paraId="3BB81EC7" w14:textId="6E5431AE" w:rsidR="000B781B" w:rsidRDefault="000B781B" w:rsidP="000B781B">
      <w:pPr>
        <w:rPr>
          <w:b/>
          <w:highlight w:val="green"/>
        </w:rPr>
      </w:pPr>
      <w:r w:rsidRPr="00D12CB4">
        <w:rPr>
          <w:b/>
          <w:highlight w:val="green"/>
        </w:rPr>
        <w:t>SRS_AMQPSTRANSPORT_11_017: [</w:t>
      </w:r>
      <w:r w:rsidRPr="00D12CB4">
        <w:rPr>
          <w:highlight w:val="green"/>
        </w:rPr>
        <w:t>If the IoT Hub could not be reached, the function shall throw a</w:t>
      </w:r>
      <w:r w:rsidR="006C01AF" w:rsidRPr="00D12CB4">
        <w:rPr>
          <w:highlight w:val="green"/>
        </w:rPr>
        <w:t>n</w:t>
      </w:r>
      <w:r w:rsidRPr="00D12CB4">
        <w:rPr>
          <w:highlight w:val="green"/>
        </w:rPr>
        <w:t xml:space="preserve"> </w:t>
      </w:r>
      <w:r w:rsidR="00355028" w:rsidRPr="00D12CB4">
        <w:rPr>
          <w:highlight w:val="green"/>
        </w:rPr>
        <w:t>IOException</w:t>
      </w:r>
      <w:r w:rsidRPr="00D12CB4">
        <w:rPr>
          <w:highlight w:val="green"/>
        </w:rPr>
        <w:t>.</w:t>
      </w:r>
      <w:r w:rsidRPr="00D12CB4">
        <w:rPr>
          <w:b/>
          <w:highlight w:val="green"/>
        </w:rPr>
        <w:t xml:space="preserve">] </w:t>
      </w:r>
    </w:p>
    <w:p w14:paraId="01A6755D" w14:textId="627C0315" w:rsidR="00797681" w:rsidRPr="00B142CE" w:rsidRDefault="00B142CE" w:rsidP="00B142CE">
      <w:pPr>
        <w:rPr>
          <w:highlight w:val="green"/>
        </w:rPr>
      </w:pPr>
      <w:r>
        <w:rPr>
          <w:b/>
          <w:highlight w:val="green"/>
        </w:rPr>
        <w:t>SRS_AMQPSTRANSPORT_11_035: [</w:t>
      </w:r>
      <w:r>
        <w:rPr>
          <w:highlight w:val="green"/>
        </w:rPr>
        <w:t>If the function throws any exception or error, it shall also close the AMQPS session.</w:t>
      </w:r>
      <w:r>
        <w:rPr>
          <w:b/>
          <w:highlight w:val="green"/>
        </w:rPr>
        <w:t xml:space="preserve">] </w:t>
      </w:r>
    </w:p>
    <w:p w14:paraId="014C3ACE" w14:textId="64789985" w:rsidR="00797681" w:rsidRPr="00797681" w:rsidRDefault="00D306EF" w:rsidP="000B781B">
      <w:pPr>
        <w:rPr>
          <w:b/>
          <w:highlight w:val="green"/>
        </w:rPr>
      </w:pPr>
      <w:r>
        <w:rPr>
          <w:b/>
          <w:highlight w:val="green"/>
        </w:rPr>
        <w:t>SRS_AMQPSTRANSPORT_11_031: [</w:t>
      </w:r>
      <w:r w:rsidR="00696B5F">
        <w:rPr>
          <w:highlight w:val="green"/>
        </w:rPr>
        <w:t>If the transport had previously encountered</w:t>
      </w:r>
      <w:r>
        <w:rPr>
          <w:highlight w:val="green"/>
        </w:rPr>
        <w:t xml:space="preserve"> an</w:t>
      </w:r>
      <w:r w:rsidR="00491955">
        <w:rPr>
          <w:highlight w:val="green"/>
        </w:rPr>
        <w:t>y exception or error</w:t>
      </w:r>
      <w:r w:rsidR="00721FEB">
        <w:rPr>
          <w:highlight w:val="green"/>
        </w:rPr>
        <w:t xml:space="preserve"> while open</w:t>
      </w:r>
      <w:r>
        <w:rPr>
          <w:highlight w:val="green"/>
        </w:rPr>
        <w:t>, it shall reopen a new AMQPS session with the IoT Hub given in the configuration.</w:t>
      </w:r>
      <w:r>
        <w:rPr>
          <w:b/>
          <w:highlight w:val="green"/>
        </w:rPr>
        <w:t xml:space="preserve">] </w:t>
      </w:r>
    </w:p>
    <w:p w14:paraId="5AC77D1D" w14:textId="4C23CAFF" w:rsidR="00855C99" w:rsidRPr="00611BA9" w:rsidRDefault="00611BA9" w:rsidP="000B781B">
      <w:r w:rsidRPr="00456577">
        <w:rPr>
          <w:b/>
          <w:highlight w:val="green"/>
        </w:rPr>
        <w:t>SRS_AMQPSTRANSPORT_11_033: [</w:t>
      </w:r>
      <w:r w:rsidRPr="00456577">
        <w:rPr>
          <w:highlight w:val="green"/>
        </w:rPr>
        <w:t xml:space="preserve">If the AMQPS session </w:t>
      </w:r>
      <w:r w:rsidR="007C348A">
        <w:rPr>
          <w:highlight w:val="green"/>
        </w:rPr>
        <w:t>is</w:t>
      </w:r>
      <w:r w:rsidRPr="00456577">
        <w:rPr>
          <w:highlight w:val="green"/>
        </w:rPr>
        <w:t xml:space="preserve"> closed, the function shall throw an IllegalStateException.</w:t>
      </w:r>
      <w:r w:rsidRPr="00456577">
        <w:rPr>
          <w:b/>
          <w:highlight w:val="green"/>
        </w:rPr>
        <w:t>]</w:t>
      </w:r>
      <w:r>
        <w:rPr>
          <w:b/>
        </w:rPr>
        <w:t xml:space="preserve"> </w:t>
      </w:r>
    </w:p>
    <w:p w14:paraId="512E5CB4" w14:textId="77777777" w:rsidR="009F3CB3" w:rsidRPr="008E3553" w:rsidRDefault="009F3CB3" w:rsidP="008E3553"/>
    <w:p w14:paraId="09E9A105" w14:textId="444723C0" w:rsidR="0097407F" w:rsidRPr="00C869D7" w:rsidRDefault="0097407F" w:rsidP="00C869D7">
      <w:pPr>
        <w:pStyle w:val="Heading2"/>
        <w:rPr>
          <w:rFonts w:ascii="Consolas" w:hAnsi="Consolas" w:cs="Consolas"/>
        </w:rPr>
      </w:pPr>
      <w:r w:rsidRPr="00C869D7">
        <w:rPr>
          <w:rFonts w:ascii="Consolas" w:hAnsi="Consolas" w:cs="Consolas"/>
        </w:rPr>
        <w:t>public boolean isEmpty();</w:t>
      </w:r>
    </w:p>
    <w:p w14:paraId="1F25602F" w14:textId="6354E61F" w:rsidR="004E063A" w:rsidRPr="00BD3E9E" w:rsidRDefault="00BD3E9E" w:rsidP="005E289E">
      <w:r w:rsidRPr="009919A9">
        <w:rPr>
          <w:b/>
          <w:highlight w:val="green"/>
        </w:rPr>
        <w:t>SRS_AMQPSTRANSPORT_11_013: [</w:t>
      </w:r>
      <w:r w:rsidRPr="009919A9">
        <w:rPr>
          <w:highlight w:val="green"/>
        </w:rPr>
        <w:t>The function shall return true if the waiting list and callback list are all empty, and false otherwise.</w:t>
      </w:r>
      <w:r w:rsidRPr="009919A9">
        <w:rPr>
          <w:b/>
          <w:highlight w:val="green"/>
        </w:rPr>
        <w:t>]</w:t>
      </w:r>
      <w:r>
        <w:rPr>
          <w:b/>
        </w:rPr>
        <w:t xml:space="preserve"> </w:t>
      </w:r>
    </w:p>
    <w:sectPr w:rsidR="004E063A" w:rsidRPr="00BD3E9E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570E0015" w14:textId="77777777" w:rsidR="00A82D7F" w:rsidRDefault="00A82D7F" w:rsidP="008A7EA3">
      <w:pPr>
        <w:spacing w:after="0" w:line="240" w:lineRule="auto"/>
      </w:pPr>
      <w:r>
        <w:separator/>
      </w:r>
    </w:p>
  </w:endnote>
  <w:endnote w:type="continuationSeparator" w:id="0">
    <w:p w14:paraId="7E989DD7" w14:textId="77777777" w:rsidR="00A82D7F" w:rsidRDefault="00A82D7F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1D1D38AD" w14:textId="77777777" w:rsidR="00A82D7F" w:rsidRDefault="00A82D7F" w:rsidP="008A7EA3">
      <w:pPr>
        <w:spacing w:after="0" w:line="240" w:lineRule="auto"/>
      </w:pPr>
      <w:r>
        <w:separator/>
      </w:r>
    </w:p>
  </w:footnote>
  <w:footnote w:type="continuationSeparator" w:id="0">
    <w:p w14:paraId="6DDC0F46" w14:textId="77777777" w:rsidR="00A82D7F" w:rsidRDefault="00A82D7F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4"/>
  </w:num>
  <w:num w:numId="5">
    <w:abstractNumId w:val="3"/>
  </w:num>
</w:numbering>
</file>

<file path=word/people.xml><?xml version="1.0" encoding="utf-8"?>
<w15:people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15:person w15:author="Angelo Ribeiro">
    <w15:presenceInfo w15:providerId="AD" w15:userId="S-1-5-21-2127521184-1604012920-1887927527-3225229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trackRevisions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3F5"/>
    <w:rsid w:val="000020E3"/>
    <w:rsid w:val="00004122"/>
    <w:rsid w:val="00004C1F"/>
    <w:rsid w:val="00005DEB"/>
    <w:rsid w:val="000101ED"/>
    <w:rsid w:val="000113A9"/>
    <w:rsid w:val="00011E38"/>
    <w:rsid w:val="000125A1"/>
    <w:rsid w:val="00012D0C"/>
    <w:rsid w:val="00013B9A"/>
    <w:rsid w:val="00014209"/>
    <w:rsid w:val="00023114"/>
    <w:rsid w:val="000238C0"/>
    <w:rsid w:val="00024ED7"/>
    <w:rsid w:val="0002749A"/>
    <w:rsid w:val="00027B5E"/>
    <w:rsid w:val="0003447B"/>
    <w:rsid w:val="00035B67"/>
    <w:rsid w:val="00035E8E"/>
    <w:rsid w:val="00036921"/>
    <w:rsid w:val="00037811"/>
    <w:rsid w:val="000378B6"/>
    <w:rsid w:val="000400E8"/>
    <w:rsid w:val="00041FBB"/>
    <w:rsid w:val="00044CFE"/>
    <w:rsid w:val="00045572"/>
    <w:rsid w:val="000505B5"/>
    <w:rsid w:val="00050872"/>
    <w:rsid w:val="00050D21"/>
    <w:rsid w:val="00052802"/>
    <w:rsid w:val="00062090"/>
    <w:rsid w:val="000622E1"/>
    <w:rsid w:val="00062B7D"/>
    <w:rsid w:val="000633F1"/>
    <w:rsid w:val="00070D52"/>
    <w:rsid w:val="0007546A"/>
    <w:rsid w:val="00082625"/>
    <w:rsid w:val="0009046F"/>
    <w:rsid w:val="000946BE"/>
    <w:rsid w:val="00096D87"/>
    <w:rsid w:val="000A18C0"/>
    <w:rsid w:val="000A4EAC"/>
    <w:rsid w:val="000A52DC"/>
    <w:rsid w:val="000A70CC"/>
    <w:rsid w:val="000A76CA"/>
    <w:rsid w:val="000B2BFB"/>
    <w:rsid w:val="000B56B8"/>
    <w:rsid w:val="000B72F8"/>
    <w:rsid w:val="000B781B"/>
    <w:rsid w:val="000C2C45"/>
    <w:rsid w:val="000C3966"/>
    <w:rsid w:val="000C470B"/>
    <w:rsid w:val="000C75D2"/>
    <w:rsid w:val="000D10C4"/>
    <w:rsid w:val="000D70B2"/>
    <w:rsid w:val="000E03BB"/>
    <w:rsid w:val="000E3616"/>
    <w:rsid w:val="000E5C1F"/>
    <w:rsid w:val="000F18D3"/>
    <w:rsid w:val="000F1C7D"/>
    <w:rsid w:val="000F1D93"/>
    <w:rsid w:val="000F2240"/>
    <w:rsid w:val="000F2E57"/>
    <w:rsid w:val="000F5E1C"/>
    <w:rsid w:val="000F6B60"/>
    <w:rsid w:val="000F7B9F"/>
    <w:rsid w:val="00100E7E"/>
    <w:rsid w:val="00101354"/>
    <w:rsid w:val="00101A8B"/>
    <w:rsid w:val="00101DF4"/>
    <w:rsid w:val="00102DF4"/>
    <w:rsid w:val="00103B4C"/>
    <w:rsid w:val="00104E41"/>
    <w:rsid w:val="00105686"/>
    <w:rsid w:val="001063E4"/>
    <w:rsid w:val="00107156"/>
    <w:rsid w:val="00110233"/>
    <w:rsid w:val="001108EA"/>
    <w:rsid w:val="001144A7"/>
    <w:rsid w:val="00122A64"/>
    <w:rsid w:val="00123277"/>
    <w:rsid w:val="0012397E"/>
    <w:rsid w:val="00123B83"/>
    <w:rsid w:val="00123E9A"/>
    <w:rsid w:val="001240F5"/>
    <w:rsid w:val="00125209"/>
    <w:rsid w:val="00126ABC"/>
    <w:rsid w:val="00130D55"/>
    <w:rsid w:val="00131ED2"/>
    <w:rsid w:val="00134472"/>
    <w:rsid w:val="001367F8"/>
    <w:rsid w:val="001374AA"/>
    <w:rsid w:val="00137A8A"/>
    <w:rsid w:val="001402EC"/>
    <w:rsid w:val="001430AE"/>
    <w:rsid w:val="00143E5B"/>
    <w:rsid w:val="00147334"/>
    <w:rsid w:val="00147D7B"/>
    <w:rsid w:val="00151D25"/>
    <w:rsid w:val="001546EF"/>
    <w:rsid w:val="00160083"/>
    <w:rsid w:val="001626D1"/>
    <w:rsid w:val="001647F8"/>
    <w:rsid w:val="0016568B"/>
    <w:rsid w:val="0016574F"/>
    <w:rsid w:val="00170D25"/>
    <w:rsid w:val="00173316"/>
    <w:rsid w:val="001743A3"/>
    <w:rsid w:val="00176D5F"/>
    <w:rsid w:val="00182342"/>
    <w:rsid w:val="00182A4F"/>
    <w:rsid w:val="0018320D"/>
    <w:rsid w:val="00184A06"/>
    <w:rsid w:val="00186FDA"/>
    <w:rsid w:val="00193EB7"/>
    <w:rsid w:val="00193F01"/>
    <w:rsid w:val="00194168"/>
    <w:rsid w:val="001968F0"/>
    <w:rsid w:val="001A0521"/>
    <w:rsid w:val="001A43D4"/>
    <w:rsid w:val="001A614C"/>
    <w:rsid w:val="001A6FC5"/>
    <w:rsid w:val="001A733B"/>
    <w:rsid w:val="001B03F7"/>
    <w:rsid w:val="001B074E"/>
    <w:rsid w:val="001B3E0E"/>
    <w:rsid w:val="001B4462"/>
    <w:rsid w:val="001B6914"/>
    <w:rsid w:val="001B6967"/>
    <w:rsid w:val="001C610A"/>
    <w:rsid w:val="001C7144"/>
    <w:rsid w:val="001C7AA2"/>
    <w:rsid w:val="001D335E"/>
    <w:rsid w:val="001D50BD"/>
    <w:rsid w:val="001D5303"/>
    <w:rsid w:val="001D5F55"/>
    <w:rsid w:val="001E20AE"/>
    <w:rsid w:val="001E2499"/>
    <w:rsid w:val="001E2591"/>
    <w:rsid w:val="001E39DA"/>
    <w:rsid w:val="001F097A"/>
    <w:rsid w:val="001F118E"/>
    <w:rsid w:val="001F490F"/>
    <w:rsid w:val="001F5A41"/>
    <w:rsid w:val="001F684E"/>
    <w:rsid w:val="001F727B"/>
    <w:rsid w:val="00201BAF"/>
    <w:rsid w:val="002111E8"/>
    <w:rsid w:val="00211257"/>
    <w:rsid w:val="00214172"/>
    <w:rsid w:val="00214F62"/>
    <w:rsid w:val="00222060"/>
    <w:rsid w:val="00222D13"/>
    <w:rsid w:val="00222E75"/>
    <w:rsid w:val="00224D3D"/>
    <w:rsid w:val="00226134"/>
    <w:rsid w:val="0022695E"/>
    <w:rsid w:val="00230458"/>
    <w:rsid w:val="00230947"/>
    <w:rsid w:val="00232EAF"/>
    <w:rsid w:val="00233029"/>
    <w:rsid w:val="0023399A"/>
    <w:rsid w:val="00235B60"/>
    <w:rsid w:val="00236EBB"/>
    <w:rsid w:val="00240B53"/>
    <w:rsid w:val="00240D17"/>
    <w:rsid w:val="00241742"/>
    <w:rsid w:val="00244E9D"/>
    <w:rsid w:val="0024582B"/>
    <w:rsid w:val="00247CC7"/>
    <w:rsid w:val="00251F97"/>
    <w:rsid w:val="00255199"/>
    <w:rsid w:val="00256FF1"/>
    <w:rsid w:val="002573C4"/>
    <w:rsid w:val="00257C0B"/>
    <w:rsid w:val="00257F11"/>
    <w:rsid w:val="0026055C"/>
    <w:rsid w:val="00260B0F"/>
    <w:rsid w:val="00260F20"/>
    <w:rsid w:val="00263755"/>
    <w:rsid w:val="00263D18"/>
    <w:rsid w:val="002644DE"/>
    <w:rsid w:val="00264EFE"/>
    <w:rsid w:val="00264F0B"/>
    <w:rsid w:val="00266E03"/>
    <w:rsid w:val="00274206"/>
    <w:rsid w:val="002748D2"/>
    <w:rsid w:val="002751FA"/>
    <w:rsid w:val="00276C88"/>
    <w:rsid w:val="00277242"/>
    <w:rsid w:val="00280EB4"/>
    <w:rsid w:val="00282105"/>
    <w:rsid w:val="002827A6"/>
    <w:rsid w:val="00283028"/>
    <w:rsid w:val="00286814"/>
    <w:rsid w:val="0028725C"/>
    <w:rsid w:val="00290612"/>
    <w:rsid w:val="00292C84"/>
    <w:rsid w:val="00294C8E"/>
    <w:rsid w:val="00294DCC"/>
    <w:rsid w:val="00296508"/>
    <w:rsid w:val="002A2FB7"/>
    <w:rsid w:val="002A3F02"/>
    <w:rsid w:val="002A5324"/>
    <w:rsid w:val="002A563C"/>
    <w:rsid w:val="002B21D4"/>
    <w:rsid w:val="002B269F"/>
    <w:rsid w:val="002B6A57"/>
    <w:rsid w:val="002B6F53"/>
    <w:rsid w:val="002B7421"/>
    <w:rsid w:val="002B7606"/>
    <w:rsid w:val="002C23D3"/>
    <w:rsid w:val="002C4CE4"/>
    <w:rsid w:val="002C4EB8"/>
    <w:rsid w:val="002D0D97"/>
    <w:rsid w:val="002D3666"/>
    <w:rsid w:val="002D6547"/>
    <w:rsid w:val="002D7A5A"/>
    <w:rsid w:val="002D7B9E"/>
    <w:rsid w:val="002D7E36"/>
    <w:rsid w:val="002E2E92"/>
    <w:rsid w:val="002E3B21"/>
    <w:rsid w:val="002E7B20"/>
    <w:rsid w:val="002F0107"/>
    <w:rsid w:val="002F0F64"/>
    <w:rsid w:val="002F2E83"/>
    <w:rsid w:val="002F669A"/>
    <w:rsid w:val="002F69F9"/>
    <w:rsid w:val="002F7067"/>
    <w:rsid w:val="002F713A"/>
    <w:rsid w:val="002F7AAF"/>
    <w:rsid w:val="003012ED"/>
    <w:rsid w:val="00302457"/>
    <w:rsid w:val="00304682"/>
    <w:rsid w:val="00306082"/>
    <w:rsid w:val="00310CF7"/>
    <w:rsid w:val="0031319F"/>
    <w:rsid w:val="00314CF6"/>
    <w:rsid w:val="0031525E"/>
    <w:rsid w:val="00316C39"/>
    <w:rsid w:val="00321367"/>
    <w:rsid w:val="00327CAF"/>
    <w:rsid w:val="0033009E"/>
    <w:rsid w:val="0033099B"/>
    <w:rsid w:val="0033144E"/>
    <w:rsid w:val="00333482"/>
    <w:rsid w:val="00335485"/>
    <w:rsid w:val="00343599"/>
    <w:rsid w:val="003451F3"/>
    <w:rsid w:val="00346283"/>
    <w:rsid w:val="00347432"/>
    <w:rsid w:val="003474AA"/>
    <w:rsid w:val="00353B6F"/>
    <w:rsid w:val="00355028"/>
    <w:rsid w:val="0035640C"/>
    <w:rsid w:val="00356600"/>
    <w:rsid w:val="00360388"/>
    <w:rsid w:val="00361DF5"/>
    <w:rsid w:val="003627F8"/>
    <w:rsid w:val="00364071"/>
    <w:rsid w:val="003663A6"/>
    <w:rsid w:val="003671EB"/>
    <w:rsid w:val="0036734B"/>
    <w:rsid w:val="00372864"/>
    <w:rsid w:val="003762D4"/>
    <w:rsid w:val="003779F1"/>
    <w:rsid w:val="00380AF2"/>
    <w:rsid w:val="00381A2B"/>
    <w:rsid w:val="0038330D"/>
    <w:rsid w:val="003833F2"/>
    <w:rsid w:val="003836FF"/>
    <w:rsid w:val="0038668E"/>
    <w:rsid w:val="00386E60"/>
    <w:rsid w:val="0039146D"/>
    <w:rsid w:val="00391C4B"/>
    <w:rsid w:val="00391F1A"/>
    <w:rsid w:val="003A4542"/>
    <w:rsid w:val="003A6361"/>
    <w:rsid w:val="003A6541"/>
    <w:rsid w:val="003A7B7F"/>
    <w:rsid w:val="003B2C44"/>
    <w:rsid w:val="003B424F"/>
    <w:rsid w:val="003B4A44"/>
    <w:rsid w:val="003B5465"/>
    <w:rsid w:val="003B5BDE"/>
    <w:rsid w:val="003B62AC"/>
    <w:rsid w:val="003B6E12"/>
    <w:rsid w:val="003B765B"/>
    <w:rsid w:val="003C0AFF"/>
    <w:rsid w:val="003C1CE1"/>
    <w:rsid w:val="003D1130"/>
    <w:rsid w:val="003D3093"/>
    <w:rsid w:val="003D30B2"/>
    <w:rsid w:val="003D3C72"/>
    <w:rsid w:val="003D43AC"/>
    <w:rsid w:val="003D5528"/>
    <w:rsid w:val="003D5ED5"/>
    <w:rsid w:val="003D72BB"/>
    <w:rsid w:val="003E08B4"/>
    <w:rsid w:val="003E1484"/>
    <w:rsid w:val="003E1F76"/>
    <w:rsid w:val="003E3345"/>
    <w:rsid w:val="003E3392"/>
    <w:rsid w:val="003E697A"/>
    <w:rsid w:val="003E6A67"/>
    <w:rsid w:val="003F11B7"/>
    <w:rsid w:val="003F2AF7"/>
    <w:rsid w:val="003F2BF6"/>
    <w:rsid w:val="003F4B7D"/>
    <w:rsid w:val="003F5B1C"/>
    <w:rsid w:val="003F61EC"/>
    <w:rsid w:val="00401652"/>
    <w:rsid w:val="004026E8"/>
    <w:rsid w:val="004031A9"/>
    <w:rsid w:val="0040458B"/>
    <w:rsid w:val="00404FF0"/>
    <w:rsid w:val="00406189"/>
    <w:rsid w:val="0040685F"/>
    <w:rsid w:val="004146ED"/>
    <w:rsid w:val="00415F00"/>
    <w:rsid w:val="0041751E"/>
    <w:rsid w:val="00417DDB"/>
    <w:rsid w:val="00420FE6"/>
    <w:rsid w:val="004223AD"/>
    <w:rsid w:val="00422939"/>
    <w:rsid w:val="00422B83"/>
    <w:rsid w:val="00423EE3"/>
    <w:rsid w:val="0042431E"/>
    <w:rsid w:val="00425A52"/>
    <w:rsid w:val="004263B2"/>
    <w:rsid w:val="00426A63"/>
    <w:rsid w:val="004328F5"/>
    <w:rsid w:val="00434E01"/>
    <w:rsid w:val="00436F32"/>
    <w:rsid w:val="004370BA"/>
    <w:rsid w:val="004373E9"/>
    <w:rsid w:val="00441B9F"/>
    <w:rsid w:val="004431DA"/>
    <w:rsid w:val="00444B06"/>
    <w:rsid w:val="00444DEC"/>
    <w:rsid w:val="00445B5E"/>
    <w:rsid w:val="00446D2F"/>
    <w:rsid w:val="0045151B"/>
    <w:rsid w:val="00456577"/>
    <w:rsid w:val="0045665B"/>
    <w:rsid w:val="00456E32"/>
    <w:rsid w:val="00457AF1"/>
    <w:rsid w:val="00460E31"/>
    <w:rsid w:val="00465D2F"/>
    <w:rsid w:val="004678AD"/>
    <w:rsid w:val="00467FB6"/>
    <w:rsid w:val="00470464"/>
    <w:rsid w:val="00477C3A"/>
    <w:rsid w:val="00477CD4"/>
    <w:rsid w:val="00484200"/>
    <w:rsid w:val="00484FDB"/>
    <w:rsid w:val="0048645E"/>
    <w:rsid w:val="004916F5"/>
    <w:rsid w:val="00491955"/>
    <w:rsid w:val="004936AC"/>
    <w:rsid w:val="00493704"/>
    <w:rsid w:val="0049571F"/>
    <w:rsid w:val="004A0A7F"/>
    <w:rsid w:val="004A1297"/>
    <w:rsid w:val="004A228D"/>
    <w:rsid w:val="004A2AF6"/>
    <w:rsid w:val="004A33B2"/>
    <w:rsid w:val="004A3C77"/>
    <w:rsid w:val="004B19F8"/>
    <w:rsid w:val="004B1B90"/>
    <w:rsid w:val="004B5165"/>
    <w:rsid w:val="004B5A6A"/>
    <w:rsid w:val="004B71FE"/>
    <w:rsid w:val="004B7593"/>
    <w:rsid w:val="004B7C08"/>
    <w:rsid w:val="004C1142"/>
    <w:rsid w:val="004C24FB"/>
    <w:rsid w:val="004C330C"/>
    <w:rsid w:val="004C38B4"/>
    <w:rsid w:val="004C4B34"/>
    <w:rsid w:val="004D0F28"/>
    <w:rsid w:val="004D19A3"/>
    <w:rsid w:val="004D21E4"/>
    <w:rsid w:val="004D5EE5"/>
    <w:rsid w:val="004E063A"/>
    <w:rsid w:val="004E145A"/>
    <w:rsid w:val="004E1AD7"/>
    <w:rsid w:val="004E1E37"/>
    <w:rsid w:val="004E1EC0"/>
    <w:rsid w:val="004E2E1D"/>
    <w:rsid w:val="004E418F"/>
    <w:rsid w:val="004E5744"/>
    <w:rsid w:val="004E5C46"/>
    <w:rsid w:val="004E5DAA"/>
    <w:rsid w:val="004F0672"/>
    <w:rsid w:val="004F0C88"/>
    <w:rsid w:val="004F5649"/>
    <w:rsid w:val="004F6740"/>
    <w:rsid w:val="00503266"/>
    <w:rsid w:val="005041DE"/>
    <w:rsid w:val="00506934"/>
    <w:rsid w:val="005115F3"/>
    <w:rsid w:val="00511A46"/>
    <w:rsid w:val="005144D3"/>
    <w:rsid w:val="00515463"/>
    <w:rsid w:val="00516EC8"/>
    <w:rsid w:val="00520F61"/>
    <w:rsid w:val="00522312"/>
    <w:rsid w:val="00524972"/>
    <w:rsid w:val="00524B0A"/>
    <w:rsid w:val="0053092F"/>
    <w:rsid w:val="00531986"/>
    <w:rsid w:val="005330E0"/>
    <w:rsid w:val="00533A63"/>
    <w:rsid w:val="00534174"/>
    <w:rsid w:val="00534A50"/>
    <w:rsid w:val="00540E98"/>
    <w:rsid w:val="00542697"/>
    <w:rsid w:val="00546839"/>
    <w:rsid w:val="005476D6"/>
    <w:rsid w:val="00547CF7"/>
    <w:rsid w:val="005520A1"/>
    <w:rsid w:val="00560A17"/>
    <w:rsid w:val="00561455"/>
    <w:rsid w:val="00561DA7"/>
    <w:rsid w:val="00562E0C"/>
    <w:rsid w:val="00563571"/>
    <w:rsid w:val="00563744"/>
    <w:rsid w:val="00564AB1"/>
    <w:rsid w:val="00565DDE"/>
    <w:rsid w:val="00570987"/>
    <w:rsid w:val="00571159"/>
    <w:rsid w:val="00572342"/>
    <w:rsid w:val="005811AC"/>
    <w:rsid w:val="0058165B"/>
    <w:rsid w:val="005816A4"/>
    <w:rsid w:val="00584446"/>
    <w:rsid w:val="00585122"/>
    <w:rsid w:val="005852E5"/>
    <w:rsid w:val="00585549"/>
    <w:rsid w:val="00586791"/>
    <w:rsid w:val="00586E2F"/>
    <w:rsid w:val="00587933"/>
    <w:rsid w:val="005908E5"/>
    <w:rsid w:val="00592148"/>
    <w:rsid w:val="005927D0"/>
    <w:rsid w:val="00592C32"/>
    <w:rsid w:val="00594A9A"/>
    <w:rsid w:val="005954D7"/>
    <w:rsid w:val="00595DE9"/>
    <w:rsid w:val="00597349"/>
    <w:rsid w:val="005A0839"/>
    <w:rsid w:val="005A174E"/>
    <w:rsid w:val="005A24C7"/>
    <w:rsid w:val="005A3390"/>
    <w:rsid w:val="005A3DE9"/>
    <w:rsid w:val="005A4E05"/>
    <w:rsid w:val="005A672A"/>
    <w:rsid w:val="005B00EB"/>
    <w:rsid w:val="005B181C"/>
    <w:rsid w:val="005B2163"/>
    <w:rsid w:val="005B35A9"/>
    <w:rsid w:val="005B735C"/>
    <w:rsid w:val="005C0D8C"/>
    <w:rsid w:val="005C2D37"/>
    <w:rsid w:val="005C3B7F"/>
    <w:rsid w:val="005C3DE3"/>
    <w:rsid w:val="005C566E"/>
    <w:rsid w:val="005C6EE5"/>
    <w:rsid w:val="005C77D6"/>
    <w:rsid w:val="005D3159"/>
    <w:rsid w:val="005D4ED1"/>
    <w:rsid w:val="005D59F8"/>
    <w:rsid w:val="005D7427"/>
    <w:rsid w:val="005D7AA5"/>
    <w:rsid w:val="005D7B17"/>
    <w:rsid w:val="005E289E"/>
    <w:rsid w:val="005E3E5C"/>
    <w:rsid w:val="005E4E50"/>
    <w:rsid w:val="005E601B"/>
    <w:rsid w:val="005E7C71"/>
    <w:rsid w:val="005F1B62"/>
    <w:rsid w:val="005F2353"/>
    <w:rsid w:val="005F335E"/>
    <w:rsid w:val="005F5D0F"/>
    <w:rsid w:val="005F6D84"/>
    <w:rsid w:val="00600912"/>
    <w:rsid w:val="00600D87"/>
    <w:rsid w:val="006014EC"/>
    <w:rsid w:val="00601E43"/>
    <w:rsid w:val="00603C2A"/>
    <w:rsid w:val="006043C8"/>
    <w:rsid w:val="00606F38"/>
    <w:rsid w:val="0061064C"/>
    <w:rsid w:val="00611BA9"/>
    <w:rsid w:val="00612C7B"/>
    <w:rsid w:val="006135A0"/>
    <w:rsid w:val="00614216"/>
    <w:rsid w:val="006166AF"/>
    <w:rsid w:val="0061717D"/>
    <w:rsid w:val="00617874"/>
    <w:rsid w:val="00617A94"/>
    <w:rsid w:val="006203E8"/>
    <w:rsid w:val="00621D42"/>
    <w:rsid w:val="00626540"/>
    <w:rsid w:val="00627F93"/>
    <w:rsid w:val="00630DD3"/>
    <w:rsid w:val="006340E3"/>
    <w:rsid w:val="00635243"/>
    <w:rsid w:val="00640912"/>
    <w:rsid w:val="00642559"/>
    <w:rsid w:val="00643536"/>
    <w:rsid w:val="00643CE9"/>
    <w:rsid w:val="00644AB5"/>
    <w:rsid w:val="0064727E"/>
    <w:rsid w:val="00651B72"/>
    <w:rsid w:val="00656B9F"/>
    <w:rsid w:val="00657C4C"/>
    <w:rsid w:val="0066261F"/>
    <w:rsid w:val="00662FD8"/>
    <w:rsid w:val="006645B8"/>
    <w:rsid w:val="00664763"/>
    <w:rsid w:val="00664BF4"/>
    <w:rsid w:val="0066639C"/>
    <w:rsid w:val="00671073"/>
    <w:rsid w:val="00672656"/>
    <w:rsid w:val="0067290B"/>
    <w:rsid w:val="00673AEA"/>
    <w:rsid w:val="0067733D"/>
    <w:rsid w:val="006817D5"/>
    <w:rsid w:val="00683FC2"/>
    <w:rsid w:val="006870AD"/>
    <w:rsid w:val="00687114"/>
    <w:rsid w:val="00695552"/>
    <w:rsid w:val="00696B5F"/>
    <w:rsid w:val="006976FF"/>
    <w:rsid w:val="006A0489"/>
    <w:rsid w:val="006A3CCF"/>
    <w:rsid w:val="006B032A"/>
    <w:rsid w:val="006B0D4F"/>
    <w:rsid w:val="006B61A8"/>
    <w:rsid w:val="006C01AF"/>
    <w:rsid w:val="006C1559"/>
    <w:rsid w:val="006C15DD"/>
    <w:rsid w:val="006C2810"/>
    <w:rsid w:val="006C7E27"/>
    <w:rsid w:val="006D22CD"/>
    <w:rsid w:val="006D2B7B"/>
    <w:rsid w:val="006D5B70"/>
    <w:rsid w:val="006D7483"/>
    <w:rsid w:val="006E0722"/>
    <w:rsid w:val="006E0E26"/>
    <w:rsid w:val="006E4A67"/>
    <w:rsid w:val="006E6521"/>
    <w:rsid w:val="006E7D59"/>
    <w:rsid w:val="006E7D74"/>
    <w:rsid w:val="006F29F0"/>
    <w:rsid w:val="006F384F"/>
    <w:rsid w:val="006F6E02"/>
    <w:rsid w:val="006F7EC1"/>
    <w:rsid w:val="007000A2"/>
    <w:rsid w:val="00700924"/>
    <w:rsid w:val="0070183E"/>
    <w:rsid w:val="00703564"/>
    <w:rsid w:val="007065DC"/>
    <w:rsid w:val="007068A8"/>
    <w:rsid w:val="0070724F"/>
    <w:rsid w:val="00710876"/>
    <w:rsid w:val="00710944"/>
    <w:rsid w:val="00712515"/>
    <w:rsid w:val="00714195"/>
    <w:rsid w:val="00714798"/>
    <w:rsid w:val="00715119"/>
    <w:rsid w:val="00715CF7"/>
    <w:rsid w:val="00720BE6"/>
    <w:rsid w:val="0072162E"/>
    <w:rsid w:val="007217BD"/>
    <w:rsid w:val="00721FEB"/>
    <w:rsid w:val="00722E64"/>
    <w:rsid w:val="00724C67"/>
    <w:rsid w:val="00724CBF"/>
    <w:rsid w:val="007256F3"/>
    <w:rsid w:val="00733537"/>
    <w:rsid w:val="007345A3"/>
    <w:rsid w:val="00734CF5"/>
    <w:rsid w:val="00735DAA"/>
    <w:rsid w:val="0073629A"/>
    <w:rsid w:val="00741683"/>
    <w:rsid w:val="00741C93"/>
    <w:rsid w:val="00742705"/>
    <w:rsid w:val="007451EB"/>
    <w:rsid w:val="007508E3"/>
    <w:rsid w:val="00753799"/>
    <w:rsid w:val="00753976"/>
    <w:rsid w:val="00754A69"/>
    <w:rsid w:val="00760F16"/>
    <w:rsid w:val="00761567"/>
    <w:rsid w:val="00762F3C"/>
    <w:rsid w:val="00763244"/>
    <w:rsid w:val="00766142"/>
    <w:rsid w:val="00766D45"/>
    <w:rsid w:val="0076759F"/>
    <w:rsid w:val="0076761A"/>
    <w:rsid w:val="0077032B"/>
    <w:rsid w:val="0077191E"/>
    <w:rsid w:val="00772709"/>
    <w:rsid w:val="00773DFF"/>
    <w:rsid w:val="00780390"/>
    <w:rsid w:val="00780BCE"/>
    <w:rsid w:val="00781478"/>
    <w:rsid w:val="00782770"/>
    <w:rsid w:val="00782A32"/>
    <w:rsid w:val="007854A8"/>
    <w:rsid w:val="00785F43"/>
    <w:rsid w:val="00791AE8"/>
    <w:rsid w:val="00792242"/>
    <w:rsid w:val="00796E3C"/>
    <w:rsid w:val="00797681"/>
    <w:rsid w:val="007A0C30"/>
    <w:rsid w:val="007A136C"/>
    <w:rsid w:val="007A217A"/>
    <w:rsid w:val="007A25F1"/>
    <w:rsid w:val="007B02B8"/>
    <w:rsid w:val="007B183F"/>
    <w:rsid w:val="007B1F0D"/>
    <w:rsid w:val="007B55C1"/>
    <w:rsid w:val="007B7935"/>
    <w:rsid w:val="007C1B59"/>
    <w:rsid w:val="007C2EA1"/>
    <w:rsid w:val="007C3221"/>
    <w:rsid w:val="007C348A"/>
    <w:rsid w:val="007C54CE"/>
    <w:rsid w:val="007C76D5"/>
    <w:rsid w:val="007C78C4"/>
    <w:rsid w:val="007D22E7"/>
    <w:rsid w:val="007D5054"/>
    <w:rsid w:val="007D6554"/>
    <w:rsid w:val="007D75E6"/>
    <w:rsid w:val="007E1E5D"/>
    <w:rsid w:val="007E1F65"/>
    <w:rsid w:val="007E2FF6"/>
    <w:rsid w:val="007E38DB"/>
    <w:rsid w:val="007E4FA8"/>
    <w:rsid w:val="007E7812"/>
    <w:rsid w:val="007E7AD4"/>
    <w:rsid w:val="007F0F5D"/>
    <w:rsid w:val="007F2039"/>
    <w:rsid w:val="007F3846"/>
    <w:rsid w:val="007F55D4"/>
    <w:rsid w:val="007F6358"/>
    <w:rsid w:val="008011FD"/>
    <w:rsid w:val="00803C76"/>
    <w:rsid w:val="00805810"/>
    <w:rsid w:val="00807518"/>
    <w:rsid w:val="008078D6"/>
    <w:rsid w:val="00811FC3"/>
    <w:rsid w:val="00820EE0"/>
    <w:rsid w:val="00821F20"/>
    <w:rsid w:val="008224EA"/>
    <w:rsid w:val="008328B6"/>
    <w:rsid w:val="00837C27"/>
    <w:rsid w:val="008425DD"/>
    <w:rsid w:val="00847A42"/>
    <w:rsid w:val="00850267"/>
    <w:rsid w:val="0085328D"/>
    <w:rsid w:val="00854D33"/>
    <w:rsid w:val="00855C99"/>
    <w:rsid w:val="008608FF"/>
    <w:rsid w:val="00860B70"/>
    <w:rsid w:val="0086185D"/>
    <w:rsid w:val="00863408"/>
    <w:rsid w:val="00863E94"/>
    <w:rsid w:val="00875432"/>
    <w:rsid w:val="00877872"/>
    <w:rsid w:val="0088118E"/>
    <w:rsid w:val="00881D57"/>
    <w:rsid w:val="008820DE"/>
    <w:rsid w:val="00883525"/>
    <w:rsid w:val="00884BB9"/>
    <w:rsid w:val="00884E6D"/>
    <w:rsid w:val="0088776B"/>
    <w:rsid w:val="00887EA9"/>
    <w:rsid w:val="008904A3"/>
    <w:rsid w:val="008904C7"/>
    <w:rsid w:val="008916D1"/>
    <w:rsid w:val="008932D0"/>
    <w:rsid w:val="00893B14"/>
    <w:rsid w:val="0089423B"/>
    <w:rsid w:val="00894E22"/>
    <w:rsid w:val="00895CB0"/>
    <w:rsid w:val="0089712F"/>
    <w:rsid w:val="008A0E5E"/>
    <w:rsid w:val="008A1263"/>
    <w:rsid w:val="008A1A63"/>
    <w:rsid w:val="008A3F35"/>
    <w:rsid w:val="008A458B"/>
    <w:rsid w:val="008A7C21"/>
    <w:rsid w:val="008A7DB2"/>
    <w:rsid w:val="008A7EA3"/>
    <w:rsid w:val="008B1219"/>
    <w:rsid w:val="008B2CA4"/>
    <w:rsid w:val="008B3324"/>
    <w:rsid w:val="008B45A6"/>
    <w:rsid w:val="008B4FE5"/>
    <w:rsid w:val="008B5CB2"/>
    <w:rsid w:val="008B7AE1"/>
    <w:rsid w:val="008C0659"/>
    <w:rsid w:val="008C0DF6"/>
    <w:rsid w:val="008C1950"/>
    <w:rsid w:val="008C2B14"/>
    <w:rsid w:val="008C2C3F"/>
    <w:rsid w:val="008C4BC7"/>
    <w:rsid w:val="008C56E9"/>
    <w:rsid w:val="008D05AE"/>
    <w:rsid w:val="008D0782"/>
    <w:rsid w:val="008D3084"/>
    <w:rsid w:val="008D3D65"/>
    <w:rsid w:val="008D498B"/>
    <w:rsid w:val="008D602E"/>
    <w:rsid w:val="008D7168"/>
    <w:rsid w:val="008D7B02"/>
    <w:rsid w:val="008E08AC"/>
    <w:rsid w:val="008E1D7E"/>
    <w:rsid w:val="008E3553"/>
    <w:rsid w:val="008E3847"/>
    <w:rsid w:val="008E5AAE"/>
    <w:rsid w:val="008E5AF7"/>
    <w:rsid w:val="008E7457"/>
    <w:rsid w:val="008F0BB3"/>
    <w:rsid w:val="008F1F46"/>
    <w:rsid w:val="008F240A"/>
    <w:rsid w:val="008F7829"/>
    <w:rsid w:val="00901731"/>
    <w:rsid w:val="00906952"/>
    <w:rsid w:val="00906CFC"/>
    <w:rsid w:val="0092032D"/>
    <w:rsid w:val="00921037"/>
    <w:rsid w:val="00924648"/>
    <w:rsid w:val="009276AB"/>
    <w:rsid w:val="00930143"/>
    <w:rsid w:val="00934603"/>
    <w:rsid w:val="00942270"/>
    <w:rsid w:val="00945FBE"/>
    <w:rsid w:val="0095053E"/>
    <w:rsid w:val="009509A3"/>
    <w:rsid w:val="009519CE"/>
    <w:rsid w:val="00954129"/>
    <w:rsid w:val="009564BB"/>
    <w:rsid w:val="00956F24"/>
    <w:rsid w:val="009631FC"/>
    <w:rsid w:val="0096555F"/>
    <w:rsid w:val="00965807"/>
    <w:rsid w:val="00967A1D"/>
    <w:rsid w:val="009704C6"/>
    <w:rsid w:val="009718BC"/>
    <w:rsid w:val="00972940"/>
    <w:rsid w:val="00972ACD"/>
    <w:rsid w:val="00973D12"/>
    <w:rsid w:val="0097407F"/>
    <w:rsid w:val="009778B6"/>
    <w:rsid w:val="00980106"/>
    <w:rsid w:val="009810F0"/>
    <w:rsid w:val="0098388A"/>
    <w:rsid w:val="0098439F"/>
    <w:rsid w:val="00984407"/>
    <w:rsid w:val="00984A60"/>
    <w:rsid w:val="00986880"/>
    <w:rsid w:val="00987352"/>
    <w:rsid w:val="00990071"/>
    <w:rsid w:val="009919A9"/>
    <w:rsid w:val="00991C0D"/>
    <w:rsid w:val="00992283"/>
    <w:rsid w:val="00993006"/>
    <w:rsid w:val="009949E1"/>
    <w:rsid w:val="009954D2"/>
    <w:rsid w:val="009A2134"/>
    <w:rsid w:val="009A6073"/>
    <w:rsid w:val="009A6E99"/>
    <w:rsid w:val="009A6F48"/>
    <w:rsid w:val="009A7351"/>
    <w:rsid w:val="009B0E40"/>
    <w:rsid w:val="009B2A6F"/>
    <w:rsid w:val="009B2B9B"/>
    <w:rsid w:val="009B3251"/>
    <w:rsid w:val="009B37E9"/>
    <w:rsid w:val="009B386F"/>
    <w:rsid w:val="009B4D8F"/>
    <w:rsid w:val="009C20A9"/>
    <w:rsid w:val="009C6E5D"/>
    <w:rsid w:val="009C7019"/>
    <w:rsid w:val="009D1BBF"/>
    <w:rsid w:val="009D2952"/>
    <w:rsid w:val="009D3D05"/>
    <w:rsid w:val="009D4205"/>
    <w:rsid w:val="009D6271"/>
    <w:rsid w:val="009D6E1B"/>
    <w:rsid w:val="009F286D"/>
    <w:rsid w:val="009F3103"/>
    <w:rsid w:val="009F3750"/>
    <w:rsid w:val="009F3CB3"/>
    <w:rsid w:val="009F7CC2"/>
    <w:rsid w:val="00A008E8"/>
    <w:rsid w:val="00A013BE"/>
    <w:rsid w:val="00A01F05"/>
    <w:rsid w:val="00A04D6F"/>
    <w:rsid w:val="00A0669D"/>
    <w:rsid w:val="00A107B5"/>
    <w:rsid w:val="00A11012"/>
    <w:rsid w:val="00A11782"/>
    <w:rsid w:val="00A11EE0"/>
    <w:rsid w:val="00A11F04"/>
    <w:rsid w:val="00A14211"/>
    <w:rsid w:val="00A148BB"/>
    <w:rsid w:val="00A14F8B"/>
    <w:rsid w:val="00A15062"/>
    <w:rsid w:val="00A20FE0"/>
    <w:rsid w:val="00A21BEF"/>
    <w:rsid w:val="00A22387"/>
    <w:rsid w:val="00A22A29"/>
    <w:rsid w:val="00A30F03"/>
    <w:rsid w:val="00A31433"/>
    <w:rsid w:val="00A379AB"/>
    <w:rsid w:val="00A437C9"/>
    <w:rsid w:val="00A462A6"/>
    <w:rsid w:val="00A46E68"/>
    <w:rsid w:val="00A5040F"/>
    <w:rsid w:val="00A51686"/>
    <w:rsid w:val="00A537D1"/>
    <w:rsid w:val="00A55502"/>
    <w:rsid w:val="00A55FA8"/>
    <w:rsid w:val="00A602FC"/>
    <w:rsid w:val="00A60DAE"/>
    <w:rsid w:val="00A62BA9"/>
    <w:rsid w:val="00A647C9"/>
    <w:rsid w:val="00A64AF0"/>
    <w:rsid w:val="00A70EA4"/>
    <w:rsid w:val="00A70F29"/>
    <w:rsid w:val="00A7220F"/>
    <w:rsid w:val="00A74282"/>
    <w:rsid w:val="00A74980"/>
    <w:rsid w:val="00A80856"/>
    <w:rsid w:val="00A81D6B"/>
    <w:rsid w:val="00A82D7F"/>
    <w:rsid w:val="00A84539"/>
    <w:rsid w:val="00A90716"/>
    <w:rsid w:val="00A92033"/>
    <w:rsid w:val="00A93367"/>
    <w:rsid w:val="00A936F4"/>
    <w:rsid w:val="00A9613E"/>
    <w:rsid w:val="00A9632C"/>
    <w:rsid w:val="00A968D0"/>
    <w:rsid w:val="00AA23B4"/>
    <w:rsid w:val="00AA34B8"/>
    <w:rsid w:val="00AA3550"/>
    <w:rsid w:val="00AA48FD"/>
    <w:rsid w:val="00AA65C6"/>
    <w:rsid w:val="00AA6788"/>
    <w:rsid w:val="00AA760A"/>
    <w:rsid w:val="00AB0685"/>
    <w:rsid w:val="00AB1CEF"/>
    <w:rsid w:val="00AB2D31"/>
    <w:rsid w:val="00AB3EA7"/>
    <w:rsid w:val="00AB406F"/>
    <w:rsid w:val="00AB5F4C"/>
    <w:rsid w:val="00AB6041"/>
    <w:rsid w:val="00AC17A3"/>
    <w:rsid w:val="00AC300A"/>
    <w:rsid w:val="00AC635D"/>
    <w:rsid w:val="00AD2726"/>
    <w:rsid w:val="00AD70F9"/>
    <w:rsid w:val="00AE12AA"/>
    <w:rsid w:val="00AE1B76"/>
    <w:rsid w:val="00AE28AF"/>
    <w:rsid w:val="00AE3895"/>
    <w:rsid w:val="00AE3AAA"/>
    <w:rsid w:val="00AE4371"/>
    <w:rsid w:val="00AE61E4"/>
    <w:rsid w:val="00AF07A4"/>
    <w:rsid w:val="00AF40E3"/>
    <w:rsid w:val="00AF4A58"/>
    <w:rsid w:val="00AF5FA8"/>
    <w:rsid w:val="00AF676A"/>
    <w:rsid w:val="00AF6932"/>
    <w:rsid w:val="00B000C6"/>
    <w:rsid w:val="00B004A7"/>
    <w:rsid w:val="00B10EDF"/>
    <w:rsid w:val="00B10F85"/>
    <w:rsid w:val="00B11127"/>
    <w:rsid w:val="00B1179C"/>
    <w:rsid w:val="00B142CE"/>
    <w:rsid w:val="00B15A9E"/>
    <w:rsid w:val="00B17CB4"/>
    <w:rsid w:val="00B17DC4"/>
    <w:rsid w:val="00B20D94"/>
    <w:rsid w:val="00B26C17"/>
    <w:rsid w:val="00B30B21"/>
    <w:rsid w:val="00B31052"/>
    <w:rsid w:val="00B32D11"/>
    <w:rsid w:val="00B33DBA"/>
    <w:rsid w:val="00B41D2C"/>
    <w:rsid w:val="00B42CC3"/>
    <w:rsid w:val="00B4391D"/>
    <w:rsid w:val="00B525CB"/>
    <w:rsid w:val="00B54DEF"/>
    <w:rsid w:val="00B60D44"/>
    <w:rsid w:val="00B61CA0"/>
    <w:rsid w:val="00B6314C"/>
    <w:rsid w:val="00B6359B"/>
    <w:rsid w:val="00B72034"/>
    <w:rsid w:val="00B720E9"/>
    <w:rsid w:val="00B72EF7"/>
    <w:rsid w:val="00B73285"/>
    <w:rsid w:val="00B745F7"/>
    <w:rsid w:val="00B7685E"/>
    <w:rsid w:val="00B83BE8"/>
    <w:rsid w:val="00B8429F"/>
    <w:rsid w:val="00B84330"/>
    <w:rsid w:val="00B84C30"/>
    <w:rsid w:val="00B873A4"/>
    <w:rsid w:val="00B92875"/>
    <w:rsid w:val="00B93D9E"/>
    <w:rsid w:val="00B95F32"/>
    <w:rsid w:val="00B961D8"/>
    <w:rsid w:val="00B972B4"/>
    <w:rsid w:val="00B972F8"/>
    <w:rsid w:val="00B976E5"/>
    <w:rsid w:val="00BA0B63"/>
    <w:rsid w:val="00BA0DC3"/>
    <w:rsid w:val="00BA2B00"/>
    <w:rsid w:val="00BA7FC6"/>
    <w:rsid w:val="00BB04B8"/>
    <w:rsid w:val="00BB5593"/>
    <w:rsid w:val="00BB7060"/>
    <w:rsid w:val="00BC0760"/>
    <w:rsid w:val="00BC0954"/>
    <w:rsid w:val="00BC1B4A"/>
    <w:rsid w:val="00BC2B5E"/>
    <w:rsid w:val="00BC46CD"/>
    <w:rsid w:val="00BC4749"/>
    <w:rsid w:val="00BC49EB"/>
    <w:rsid w:val="00BC7FED"/>
    <w:rsid w:val="00BD04B3"/>
    <w:rsid w:val="00BD05BA"/>
    <w:rsid w:val="00BD1972"/>
    <w:rsid w:val="00BD3E9E"/>
    <w:rsid w:val="00BE0CAD"/>
    <w:rsid w:val="00BE2121"/>
    <w:rsid w:val="00BE2D50"/>
    <w:rsid w:val="00BE7BBF"/>
    <w:rsid w:val="00BF12C8"/>
    <w:rsid w:val="00BF259C"/>
    <w:rsid w:val="00BF2B05"/>
    <w:rsid w:val="00BF2C1F"/>
    <w:rsid w:val="00BF4A8B"/>
    <w:rsid w:val="00BF703E"/>
    <w:rsid w:val="00BF7B89"/>
    <w:rsid w:val="00BF7B8A"/>
    <w:rsid w:val="00C015E2"/>
    <w:rsid w:val="00C01DED"/>
    <w:rsid w:val="00C044E8"/>
    <w:rsid w:val="00C06FCC"/>
    <w:rsid w:val="00C07BF6"/>
    <w:rsid w:val="00C128AC"/>
    <w:rsid w:val="00C15171"/>
    <w:rsid w:val="00C15611"/>
    <w:rsid w:val="00C16F07"/>
    <w:rsid w:val="00C16F32"/>
    <w:rsid w:val="00C20078"/>
    <w:rsid w:val="00C21B6E"/>
    <w:rsid w:val="00C23754"/>
    <w:rsid w:val="00C30492"/>
    <w:rsid w:val="00C30AA8"/>
    <w:rsid w:val="00C321C6"/>
    <w:rsid w:val="00C354E0"/>
    <w:rsid w:val="00C4246E"/>
    <w:rsid w:val="00C43644"/>
    <w:rsid w:val="00C5359C"/>
    <w:rsid w:val="00C54A0E"/>
    <w:rsid w:val="00C54D8D"/>
    <w:rsid w:val="00C615E4"/>
    <w:rsid w:val="00C6247A"/>
    <w:rsid w:val="00C6604E"/>
    <w:rsid w:val="00C660F7"/>
    <w:rsid w:val="00C6633F"/>
    <w:rsid w:val="00C67002"/>
    <w:rsid w:val="00C7130D"/>
    <w:rsid w:val="00C72C29"/>
    <w:rsid w:val="00C7613F"/>
    <w:rsid w:val="00C80E48"/>
    <w:rsid w:val="00C831BE"/>
    <w:rsid w:val="00C84325"/>
    <w:rsid w:val="00C851E5"/>
    <w:rsid w:val="00C860AD"/>
    <w:rsid w:val="00C869D7"/>
    <w:rsid w:val="00C8719C"/>
    <w:rsid w:val="00C90748"/>
    <w:rsid w:val="00C9261F"/>
    <w:rsid w:val="00C93100"/>
    <w:rsid w:val="00C93193"/>
    <w:rsid w:val="00C94B05"/>
    <w:rsid w:val="00C95097"/>
    <w:rsid w:val="00C950EC"/>
    <w:rsid w:val="00C9596A"/>
    <w:rsid w:val="00C970D4"/>
    <w:rsid w:val="00C97898"/>
    <w:rsid w:val="00CA5177"/>
    <w:rsid w:val="00CA55E4"/>
    <w:rsid w:val="00CA62EC"/>
    <w:rsid w:val="00CA650A"/>
    <w:rsid w:val="00CB0D9B"/>
    <w:rsid w:val="00CB29E8"/>
    <w:rsid w:val="00CB304C"/>
    <w:rsid w:val="00CB4675"/>
    <w:rsid w:val="00CB720E"/>
    <w:rsid w:val="00CC0C45"/>
    <w:rsid w:val="00CC0E2D"/>
    <w:rsid w:val="00CC201A"/>
    <w:rsid w:val="00CC265B"/>
    <w:rsid w:val="00CC29EB"/>
    <w:rsid w:val="00CC6FFC"/>
    <w:rsid w:val="00CC7EC4"/>
    <w:rsid w:val="00CD043E"/>
    <w:rsid w:val="00CD0A96"/>
    <w:rsid w:val="00CD46A3"/>
    <w:rsid w:val="00CD4D03"/>
    <w:rsid w:val="00CE028B"/>
    <w:rsid w:val="00CE0371"/>
    <w:rsid w:val="00CE120F"/>
    <w:rsid w:val="00CE2541"/>
    <w:rsid w:val="00CE3AB4"/>
    <w:rsid w:val="00CE4F94"/>
    <w:rsid w:val="00CE7001"/>
    <w:rsid w:val="00CF0ECC"/>
    <w:rsid w:val="00CF43A1"/>
    <w:rsid w:val="00D0117F"/>
    <w:rsid w:val="00D01322"/>
    <w:rsid w:val="00D02392"/>
    <w:rsid w:val="00D04FA1"/>
    <w:rsid w:val="00D05B9D"/>
    <w:rsid w:val="00D07ECF"/>
    <w:rsid w:val="00D106A3"/>
    <w:rsid w:val="00D11C03"/>
    <w:rsid w:val="00D12481"/>
    <w:rsid w:val="00D12A30"/>
    <w:rsid w:val="00D12CB4"/>
    <w:rsid w:val="00D12F2A"/>
    <w:rsid w:val="00D15E1E"/>
    <w:rsid w:val="00D20635"/>
    <w:rsid w:val="00D248E7"/>
    <w:rsid w:val="00D24F42"/>
    <w:rsid w:val="00D306EF"/>
    <w:rsid w:val="00D33180"/>
    <w:rsid w:val="00D34414"/>
    <w:rsid w:val="00D357AF"/>
    <w:rsid w:val="00D4066B"/>
    <w:rsid w:val="00D4230A"/>
    <w:rsid w:val="00D4275D"/>
    <w:rsid w:val="00D427B5"/>
    <w:rsid w:val="00D434EF"/>
    <w:rsid w:val="00D44709"/>
    <w:rsid w:val="00D554F8"/>
    <w:rsid w:val="00D560D6"/>
    <w:rsid w:val="00D61C86"/>
    <w:rsid w:val="00D71C62"/>
    <w:rsid w:val="00D72C9F"/>
    <w:rsid w:val="00D741AD"/>
    <w:rsid w:val="00D74AE2"/>
    <w:rsid w:val="00D74F61"/>
    <w:rsid w:val="00D76DEC"/>
    <w:rsid w:val="00D805F5"/>
    <w:rsid w:val="00D812C5"/>
    <w:rsid w:val="00D870A8"/>
    <w:rsid w:val="00D879F1"/>
    <w:rsid w:val="00D9664C"/>
    <w:rsid w:val="00D97CE7"/>
    <w:rsid w:val="00D97F6B"/>
    <w:rsid w:val="00DA14A6"/>
    <w:rsid w:val="00DA167D"/>
    <w:rsid w:val="00DA17FE"/>
    <w:rsid w:val="00DA1833"/>
    <w:rsid w:val="00DA2237"/>
    <w:rsid w:val="00DA2F53"/>
    <w:rsid w:val="00DA38F3"/>
    <w:rsid w:val="00DA454E"/>
    <w:rsid w:val="00DA545C"/>
    <w:rsid w:val="00DA6A97"/>
    <w:rsid w:val="00DA792F"/>
    <w:rsid w:val="00DA7A83"/>
    <w:rsid w:val="00DB001C"/>
    <w:rsid w:val="00DB0F75"/>
    <w:rsid w:val="00DB6589"/>
    <w:rsid w:val="00DC024E"/>
    <w:rsid w:val="00DC09C0"/>
    <w:rsid w:val="00DC0DA8"/>
    <w:rsid w:val="00DC3D9C"/>
    <w:rsid w:val="00DC41C5"/>
    <w:rsid w:val="00DC46A1"/>
    <w:rsid w:val="00DC73B4"/>
    <w:rsid w:val="00DC7F57"/>
    <w:rsid w:val="00DD37EE"/>
    <w:rsid w:val="00DD3827"/>
    <w:rsid w:val="00DD3EE9"/>
    <w:rsid w:val="00DD5704"/>
    <w:rsid w:val="00DD57E3"/>
    <w:rsid w:val="00DE2F29"/>
    <w:rsid w:val="00DE3582"/>
    <w:rsid w:val="00DE4B05"/>
    <w:rsid w:val="00DF045F"/>
    <w:rsid w:val="00DF1F9A"/>
    <w:rsid w:val="00DF34BB"/>
    <w:rsid w:val="00DF3BCC"/>
    <w:rsid w:val="00DF607D"/>
    <w:rsid w:val="00E01CDC"/>
    <w:rsid w:val="00E028F4"/>
    <w:rsid w:val="00E02CDA"/>
    <w:rsid w:val="00E04EB8"/>
    <w:rsid w:val="00E104F6"/>
    <w:rsid w:val="00E10509"/>
    <w:rsid w:val="00E11340"/>
    <w:rsid w:val="00E11406"/>
    <w:rsid w:val="00E11E07"/>
    <w:rsid w:val="00E16472"/>
    <w:rsid w:val="00E17A3F"/>
    <w:rsid w:val="00E21178"/>
    <w:rsid w:val="00E26549"/>
    <w:rsid w:val="00E2755C"/>
    <w:rsid w:val="00E304A3"/>
    <w:rsid w:val="00E30FBB"/>
    <w:rsid w:val="00E315A3"/>
    <w:rsid w:val="00E31E10"/>
    <w:rsid w:val="00E364C5"/>
    <w:rsid w:val="00E36C96"/>
    <w:rsid w:val="00E40431"/>
    <w:rsid w:val="00E40D8E"/>
    <w:rsid w:val="00E40F09"/>
    <w:rsid w:val="00E43C91"/>
    <w:rsid w:val="00E43E18"/>
    <w:rsid w:val="00E45F50"/>
    <w:rsid w:val="00E478D0"/>
    <w:rsid w:val="00E54246"/>
    <w:rsid w:val="00E57F2A"/>
    <w:rsid w:val="00E61B41"/>
    <w:rsid w:val="00E62543"/>
    <w:rsid w:val="00E70DCD"/>
    <w:rsid w:val="00E71F2F"/>
    <w:rsid w:val="00E735D8"/>
    <w:rsid w:val="00E738CA"/>
    <w:rsid w:val="00E73BED"/>
    <w:rsid w:val="00E73CA1"/>
    <w:rsid w:val="00E7436F"/>
    <w:rsid w:val="00E74C01"/>
    <w:rsid w:val="00E76791"/>
    <w:rsid w:val="00E8142D"/>
    <w:rsid w:val="00E81EE2"/>
    <w:rsid w:val="00E82A88"/>
    <w:rsid w:val="00E82E3A"/>
    <w:rsid w:val="00E833F9"/>
    <w:rsid w:val="00E8535F"/>
    <w:rsid w:val="00E92F02"/>
    <w:rsid w:val="00E9412E"/>
    <w:rsid w:val="00E94992"/>
    <w:rsid w:val="00E954B0"/>
    <w:rsid w:val="00E95AC6"/>
    <w:rsid w:val="00EA320B"/>
    <w:rsid w:val="00EA64CF"/>
    <w:rsid w:val="00EA6B2D"/>
    <w:rsid w:val="00EB0F9D"/>
    <w:rsid w:val="00EB3F18"/>
    <w:rsid w:val="00EB7C30"/>
    <w:rsid w:val="00EC1C07"/>
    <w:rsid w:val="00ED09AD"/>
    <w:rsid w:val="00ED1BA4"/>
    <w:rsid w:val="00ED50FE"/>
    <w:rsid w:val="00ED6F9F"/>
    <w:rsid w:val="00ED71BB"/>
    <w:rsid w:val="00EE0985"/>
    <w:rsid w:val="00EE36F5"/>
    <w:rsid w:val="00EE3E54"/>
    <w:rsid w:val="00EE5358"/>
    <w:rsid w:val="00EE6ADA"/>
    <w:rsid w:val="00EE773F"/>
    <w:rsid w:val="00EF041E"/>
    <w:rsid w:val="00EF1030"/>
    <w:rsid w:val="00EF2507"/>
    <w:rsid w:val="00EF4122"/>
    <w:rsid w:val="00EF648A"/>
    <w:rsid w:val="00F01217"/>
    <w:rsid w:val="00F04A96"/>
    <w:rsid w:val="00F104BE"/>
    <w:rsid w:val="00F10566"/>
    <w:rsid w:val="00F10712"/>
    <w:rsid w:val="00F126AB"/>
    <w:rsid w:val="00F16F42"/>
    <w:rsid w:val="00F20BCE"/>
    <w:rsid w:val="00F21628"/>
    <w:rsid w:val="00F21A1B"/>
    <w:rsid w:val="00F23C85"/>
    <w:rsid w:val="00F27810"/>
    <w:rsid w:val="00F337F5"/>
    <w:rsid w:val="00F343C8"/>
    <w:rsid w:val="00F34716"/>
    <w:rsid w:val="00F361D7"/>
    <w:rsid w:val="00F37D90"/>
    <w:rsid w:val="00F43CD1"/>
    <w:rsid w:val="00F444B8"/>
    <w:rsid w:val="00F45F70"/>
    <w:rsid w:val="00F479FB"/>
    <w:rsid w:val="00F50777"/>
    <w:rsid w:val="00F50C82"/>
    <w:rsid w:val="00F50ECF"/>
    <w:rsid w:val="00F5128F"/>
    <w:rsid w:val="00F51B13"/>
    <w:rsid w:val="00F53E84"/>
    <w:rsid w:val="00F548C4"/>
    <w:rsid w:val="00F54910"/>
    <w:rsid w:val="00F54CF3"/>
    <w:rsid w:val="00F556A7"/>
    <w:rsid w:val="00F5650C"/>
    <w:rsid w:val="00F607B7"/>
    <w:rsid w:val="00F63C12"/>
    <w:rsid w:val="00F657CE"/>
    <w:rsid w:val="00F65B72"/>
    <w:rsid w:val="00F71371"/>
    <w:rsid w:val="00F713B8"/>
    <w:rsid w:val="00F71AA7"/>
    <w:rsid w:val="00F72908"/>
    <w:rsid w:val="00F72E5E"/>
    <w:rsid w:val="00F7526A"/>
    <w:rsid w:val="00F75F2A"/>
    <w:rsid w:val="00F76266"/>
    <w:rsid w:val="00F76D3A"/>
    <w:rsid w:val="00F77F84"/>
    <w:rsid w:val="00F815EF"/>
    <w:rsid w:val="00F8375C"/>
    <w:rsid w:val="00F84AFC"/>
    <w:rsid w:val="00F87493"/>
    <w:rsid w:val="00F95B8D"/>
    <w:rsid w:val="00F977E8"/>
    <w:rsid w:val="00F979E6"/>
    <w:rsid w:val="00F97C4F"/>
    <w:rsid w:val="00FA0DCF"/>
    <w:rsid w:val="00FA2B80"/>
    <w:rsid w:val="00FA2EB7"/>
    <w:rsid w:val="00FA380A"/>
    <w:rsid w:val="00FA3A1D"/>
    <w:rsid w:val="00FA4094"/>
    <w:rsid w:val="00FA563C"/>
    <w:rsid w:val="00FA5B5B"/>
    <w:rsid w:val="00FB108B"/>
    <w:rsid w:val="00FB1572"/>
    <w:rsid w:val="00FB2C2E"/>
    <w:rsid w:val="00FC1A42"/>
    <w:rsid w:val="00FC42C5"/>
    <w:rsid w:val="00FC5229"/>
    <w:rsid w:val="00FC5BFF"/>
    <w:rsid w:val="00FC6697"/>
    <w:rsid w:val="00FC6A5A"/>
    <w:rsid w:val="00FC78A1"/>
    <w:rsid w:val="00FC7ED1"/>
    <w:rsid w:val="00FD5F1B"/>
    <w:rsid w:val="00FD61F1"/>
    <w:rsid w:val="00FD7C78"/>
    <w:rsid w:val="00FE0B91"/>
    <w:rsid w:val="00FE2FBA"/>
    <w:rsid w:val="00FE3F17"/>
    <w:rsid w:val="00FE457C"/>
    <w:rsid w:val="00FE679E"/>
    <w:rsid w:val="00FF27DE"/>
    <w:rsid w:val="00FF2CBC"/>
    <w:rsid w:val="00FF4F8D"/>
    <w:rsid w:val="00FF535A"/>
    <w:rsid w:val="00FF535D"/>
    <w:rsid w:val="00FF59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B5465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  <wne:eventDocClose/>
  </wne:docEvents>
  <wne:mcds>
    <wne:mcd wne:macroName="PROJECT.THISDOCUMENT.INSERTNEWSPEC" wne:name="Project.ThisDocument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30382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33932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microsoft.com/office/2011/relationships/people" Target="people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3CEFDA59-EE18-44C9-8F9E-960C88B4D45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331</TotalTime>
  <Pages>4</Pages>
  <Words>726</Words>
  <Characters>4140</Characters>
  <Application>Microsoft Office Word</Application>
  <DocSecurity>0</DocSecurity>
  <Lines>34</Lines>
  <Paragraphs>9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4857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Tamer Awad</dc:creator>
  <cp:keywords/>
  <dc:description/>
  <cp:lastModifiedBy>Angelo Ribeiro</cp:lastModifiedBy>
  <cp:revision>278</cp:revision>
  <dcterms:created xsi:type="dcterms:W3CDTF">2014-09-11T20:00:00Z</dcterms:created>
  <dcterms:modified xsi:type="dcterms:W3CDTF">2015-09-24T18:42:00Z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11</vt:i4>
  </property>
  <property fmtid="{D5CDD505-2E9C-101B-9397-08002B2CF9AE}" pid="3" name="lastreqid_1">
    <vt:i4>1</vt:i4>
  </property>
  <property fmtid="{D5CDD505-2E9C-101B-9397-08002B2CF9AE}" pid="4" name="lastreqid_2">
    <vt:i4>1</vt:i4>
  </property>
  <property fmtid="{D5CDD505-2E9C-101B-9397-08002B2CF9AE}" pid="5" name="lastreqid_3">
    <vt:i4>1</vt:i4>
  </property>
  <property fmtid="{D5CDD505-2E9C-101B-9397-08002B2CF9AE}" pid="6" name="lastreqid_4">
    <vt:i4>1</vt:i4>
  </property>
  <property fmtid="{D5CDD505-2E9C-101B-9397-08002B2CF9AE}" pid="7" name="lastreqid_5">
    <vt:i4>1</vt:i4>
  </property>
  <property fmtid="{D5CDD505-2E9C-101B-9397-08002B2CF9AE}" pid="8" name="lastreqid_6">
    <vt:i4>1</vt:i4>
  </property>
  <property fmtid="{D5CDD505-2E9C-101B-9397-08002B2CF9AE}" pid="9" name="lastreqid_7">
    <vt:i4>8</vt:i4>
  </property>
  <property fmtid="{D5CDD505-2E9C-101B-9397-08002B2CF9AE}" pid="10" name="lastreqid_8">
    <vt:i4>12</vt:i4>
  </property>
  <property fmtid="{D5CDD505-2E9C-101B-9397-08002B2CF9AE}" pid="11" name="lastreqid_11">
    <vt:i4>36</vt:i4>
  </property>
  <property fmtid="{D5CDD505-2E9C-101B-9397-08002B2CF9AE}" pid="12" name="specName">
    <vt:lpwstr>SRS_AMQPSTRANSPORT_</vt:lpwstr>
  </property>
</Properties>
</file>