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Default Extension="vsdx" ContentType="application/vnd.ms-visio.drawin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EA8850D" w14:textId="5CEADBBA" w:rsidR="0009395B" w:rsidRDefault="00814A49" w:rsidP="00394784">
      <w:pPr>
        <w:pStyle w:val="Heading1"/>
        <w:jc w:val="both"/>
      </w:pPr>
      <w:proofErr w:type="spellStart"/>
      <w:r>
        <w:t>Agent</w:t>
      </w:r>
      <w:r w:rsidR="00110F3D">
        <w:t>Time</w:t>
      </w:r>
      <w:proofErr w:type="spellEnd"/>
    </w:p>
    <w:p w14:paraId="63979A68" w14:textId="35797F19" w:rsidR="00F42F39" w:rsidRDefault="001F328A" w:rsidP="00394784">
      <w:pPr>
        <w:jc w:val="both"/>
      </w:pPr>
      <w:r>
        <w:t>Revision history:</w:t>
      </w:r>
    </w:p>
    <w:p w14:paraId="3CA23289" w14:textId="07B381F2" w:rsidR="001F328A" w:rsidRDefault="00110F3D" w:rsidP="00394784">
      <w:pPr>
        <w:jc w:val="both"/>
      </w:pPr>
      <w:r>
        <w:t>Tuesday</w:t>
      </w:r>
      <w:r w:rsidR="001F328A">
        <w:t xml:space="preserve">, </w:t>
      </w:r>
      <w:r>
        <w:t>Apr 15</w:t>
      </w:r>
      <w:r w:rsidR="001F328A">
        <w:t>, 2014 – added</w:t>
      </w:r>
    </w:p>
    <w:p w14:paraId="7506C8F9" w14:textId="1BFEC219" w:rsidR="00230EF1" w:rsidRDefault="00110F3D" w:rsidP="00394784">
      <w:pPr>
        <w:jc w:val="center"/>
      </w:pPr>
      <w:r>
        <w:object w:dxaOrig="22410" w:dyaOrig="11265" w14:anchorId="378FE8F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68.3pt;height:237.9pt" o:ole="">
            <v:imagedata r:id="rId7" o:title=""/>
          </v:shape>
          <o:OLEObject Type="Embed" ProgID="Visio.Drawing.15" ShapeID="_x0000_i1025" DrawAspect="Content" ObjectID="_1502797627" r:id="rId8"/>
        </w:object>
      </w:r>
    </w:p>
    <w:p w14:paraId="387D428D" w14:textId="4E72D3B4" w:rsidR="00110F3D" w:rsidRDefault="00110F3D" w:rsidP="00110F3D">
      <w:pPr>
        <w:jc w:val="both"/>
      </w:pPr>
      <w:proofErr w:type="spellStart"/>
      <w:r>
        <w:t>AgentTIme</w:t>
      </w:r>
      <w:proofErr w:type="spellEnd"/>
      <w:r>
        <w:t xml:space="preserve"> exports time related functions. </w:t>
      </w:r>
      <w:r w:rsidR="00DE125E">
        <w:t>Basically those functions are implemented with C standard functions, and therefore they are platform independent. But when a platform can replace those functions with its own implementation as its necessity.</w:t>
      </w:r>
    </w:p>
    <w:p w14:paraId="2058F78A" w14:textId="4B967BDB" w:rsidR="00230EF1" w:rsidRDefault="00F65051" w:rsidP="00394784">
      <w:pPr>
        <w:jc w:val="both"/>
      </w:pPr>
      <w:r w:rsidRPr="00037F8F">
        <w:rPr>
          <w:b/>
          <w:highlight w:val="green"/>
        </w:rPr>
        <w:t>SRS_</w:t>
      </w:r>
      <w:r w:rsidR="00D52EBF" w:rsidRPr="00037F8F">
        <w:rPr>
          <w:b/>
          <w:highlight w:val="green"/>
        </w:rPr>
        <w:t>AGENT_</w:t>
      </w:r>
      <w:r w:rsidR="00DE125E">
        <w:rPr>
          <w:b/>
          <w:highlight w:val="green"/>
        </w:rPr>
        <w:t>TIME</w:t>
      </w:r>
      <w:r w:rsidRPr="00037F8F">
        <w:rPr>
          <w:b/>
          <w:highlight w:val="green"/>
        </w:rPr>
        <w:t>_</w:t>
      </w:r>
      <w:r w:rsidR="00000A46">
        <w:rPr>
          <w:b/>
          <w:highlight w:val="green"/>
        </w:rPr>
        <w:t>99_</w:t>
      </w:r>
      <w:r w:rsidRPr="00037F8F">
        <w:rPr>
          <w:b/>
          <w:highlight w:val="green"/>
        </w:rPr>
        <w:t>001</w:t>
      </w:r>
      <w:proofErr w:type="gramStart"/>
      <w:r w:rsidRPr="00037F8F">
        <w:rPr>
          <w:b/>
          <w:highlight w:val="green"/>
        </w:rPr>
        <w:t>:[</w:t>
      </w:r>
      <w:proofErr w:type="gramEnd"/>
      <w:r w:rsidRPr="00037F8F">
        <w:rPr>
          <w:highlight w:val="green"/>
        </w:rPr>
        <w:t xml:space="preserve"> </w:t>
      </w:r>
      <w:r w:rsidR="00D52EBF" w:rsidRPr="00037F8F">
        <w:rPr>
          <w:highlight w:val="green"/>
        </w:rPr>
        <w:t>AGENT_</w:t>
      </w:r>
      <w:r w:rsidR="00DE125E">
        <w:rPr>
          <w:highlight w:val="green"/>
        </w:rPr>
        <w:t>TIME</w:t>
      </w:r>
      <w:r w:rsidRPr="00037F8F">
        <w:rPr>
          <w:highlight w:val="green"/>
        </w:rPr>
        <w:t xml:space="preserve"> shall have the following interface</w:t>
      </w:r>
      <w:r w:rsidRPr="00037F8F">
        <w:rPr>
          <w:b/>
          <w:highlight w:val="green"/>
        </w:rPr>
        <w:t>]</w:t>
      </w:r>
    </w:p>
    <w:p w14:paraId="5BE51FA3" w14:textId="6676A678" w:rsidR="00DE125E" w:rsidRPr="00DE125E" w:rsidRDefault="00DE125E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hAnsi="Consolas" w:cs="Consolas"/>
          <w:color w:val="70AD47" w:themeColor="accent6"/>
          <w:sz w:val="19"/>
          <w:szCs w:val="19"/>
          <w:highlight w:val="white"/>
        </w:rPr>
      </w:pPr>
      <w:r w:rsidRPr="00DE125E">
        <w:rPr>
          <w:rFonts w:ascii="Consolas" w:hAnsi="Consolas" w:cs="Consolas"/>
          <w:color w:val="70AD47" w:themeColor="accent6"/>
          <w:sz w:val="19"/>
          <w:szCs w:val="19"/>
          <w:highlight w:val="white"/>
        </w:rPr>
        <w:t xml:space="preserve">/* same </w:t>
      </w:r>
      <w:r>
        <w:rPr>
          <w:rFonts w:ascii="Consolas" w:hAnsi="Consolas" w:cs="Consolas"/>
          <w:color w:val="70AD47" w:themeColor="accent6"/>
          <w:sz w:val="19"/>
          <w:szCs w:val="19"/>
          <w:highlight w:val="white"/>
        </w:rPr>
        <w:t xml:space="preserve">functionality </w:t>
      </w:r>
      <w:r w:rsidRPr="00DE125E">
        <w:rPr>
          <w:rFonts w:ascii="Consolas" w:hAnsi="Consolas" w:cs="Consolas"/>
          <w:color w:val="70AD47" w:themeColor="accent6"/>
          <w:sz w:val="19"/>
          <w:szCs w:val="19"/>
          <w:highlight w:val="white"/>
        </w:rPr>
        <w:t xml:space="preserve">as </w:t>
      </w:r>
      <w:proofErr w:type="gramStart"/>
      <w:r w:rsidRPr="00DE125E">
        <w:rPr>
          <w:rFonts w:ascii="Consolas" w:hAnsi="Consolas" w:cs="Consolas"/>
          <w:color w:val="70AD47" w:themeColor="accent6"/>
          <w:sz w:val="19"/>
          <w:szCs w:val="19"/>
          <w:highlight w:val="white"/>
        </w:rPr>
        <w:t>time(</w:t>
      </w:r>
      <w:proofErr w:type="gramEnd"/>
      <w:r w:rsidRPr="00DE125E">
        <w:rPr>
          <w:rFonts w:ascii="Consolas" w:hAnsi="Consolas" w:cs="Consolas"/>
          <w:color w:val="70AD47" w:themeColor="accent6"/>
          <w:sz w:val="19"/>
          <w:szCs w:val="19"/>
          <w:highlight w:val="white"/>
        </w:rPr>
        <w:t>) of standard C function */</w:t>
      </w:r>
    </w:p>
    <w:p w14:paraId="79742D44" w14:textId="123D7CB0" w:rsidR="00DE125E" w:rsidRDefault="00DE125E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hAnsi="Consolas" w:cs="Consolas"/>
          <w:color w:val="000000"/>
          <w:sz w:val="19"/>
          <w:szCs w:val="19"/>
        </w:rPr>
      </w:pPr>
      <w:proofErr w:type="spellStart"/>
      <w:r>
        <w:rPr>
          <w:rFonts w:ascii="Consolas" w:hAnsi="Consolas" w:cs="Consolas"/>
          <w:color w:val="2B91AF"/>
          <w:sz w:val="19"/>
          <w:szCs w:val="19"/>
          <w:highlight w:val="white"/>
        </w:rPr>
        <w:t>time_t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get_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time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spellStart"/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time_t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  <w:r>
        <w:rPr>
          <w:rFonts w:ascii="Consolas" w:hAnsi="Consolas" w:cs="Consolas"/>
          <w:color w:val="000000"/>
          <w:sz w:val="19"/>
          <w:szCs w:val="19"/>
        </w:rPr>
        <w:t>;</w:t>
      </w:r>
    </w:p>
    <w:p w14:paraId="1851B946" w14:textId="77777777" w:rsidR="00DE125E" w:rsidRDefault="00DE125E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hAnsi="Consolas" w:cs="Consolas"/>
          <w:color w:val="000000"/>
          <w:sz w:val="19"/>
          <w:szCs w:val="19"/>
        </w:rPr>
      </w:pPr>
    </w:p>
    <w:p w14:paraId="181CFA05" w14:textId="3391B4F8" w:rsidR="00DE125E" w:rsidRPr="00DE125E" w:rsidRDefault="00DE125E" w:rsidP="00DE125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hAnsi="Consolas" w:cs="Consolas"/>
          <w:color w:val="70AD47" w:themeColor="accent6"/>
          <w:sz w:val="19"/>
          <w:szCs w:val="19"/>
          <w:highlight w:val="white"/>
        </w:rPr>
      </w:pPr>
      <w:r w:rsidRPr="00DE125E">
        <w:rPr>
          <w:rFonts w:ascii="Consolas" w:hAnsi="Consolas" w:cs="Consolas"/>
          <w:color w:val="70AD47" w:themeColor="accent6"/>
          <w:sz w:val="19"/>
          <w:szCs w:val="19"/>
          <w:highlight w:val="white"/>
        </w:rPr>
        <w:t xml:space="preserve">/* same </w:t>
      </w:r>
      <w:r>
        <w:rPr>
          <w:rFonts w:ascii="Consolas" w:hAnsi="Consolas" w:cs="Consolas"/>
          <w:color w:val="70AD47" w:themeColor="accent6"/>
          <w:sz w:val="19"/>
          <w:szCs w:val="19"/>
          <w:highlight w:val="white"/>
        </w:rPr>
        <w:t>functionality</w:t>
      </w:r>
      <w:r w:rsidRPr="00DE125E">
        <w:rPr>
          <w:rFonts w:ascii="Consolas" w:hAnsi="Consolas" w:cs="Consolas"/>
          <w:color w:val="70AD47" w:themeColor="accent6"/>
          <w:sz w:val="19"/>
          <w:szCs w:val="19"/>
          <w:highlight w:val="white"/>
        </w:rPr>
        <w:t xml:space="preserve"> as </w:t>
      </w:r>
      <w:proofErr w:type="spellStart"/>
      <w:proofErr w:type="gramStart"/>
      <w:r>
        <w:rPr>
          <w:rFonts w:ascii="Consolas" w:hAnsi="Consolas" w:cs="Consolas"/>
          <w:color w:val="70AD47" w:themeColor="accent6"/>
          <w:sz w:val="19"/>
          <w:szCs w:val="19"/>
          <w:highlight w:val="white"/>
        </w:rPr>
        <w:t>gm</w:t>
      </w:r>
      <w:r w:rsidRPr="00DE125E">
        <w:rPr>
          <w:rFonts w:ascii="Consolas" w:hAnsi="Consolas" w:cs="Consolas"/>
          <w:color w:val="70AD47" w:themeColor="accent6"/>
          <w:sz w:val="19"/>
          <w:szCs w:val="19"/>
          <w:highlight w:val="white"/>
        </w:rPr>
        <w:t>time</w:t>
      </w:r>
      <w:proofErr w:type="spellEnd"/>
      <w:r w:rsidRPr="00DE125E">
        <w:rPr>
          <w:rFonts w:ascii="Consolas" w:hAnsi="Consolas" w:cs="Consolas"/>
          <w:color w:val="70AD47" w:themeColor="accent6"/>
          <w:sz w:val="19"/>
          <w:szCs w:val="19"/>
          <w:highlight w:val="white"/>
        </w:rPr>
        <w:t>(</w:t>
      </w:r>
      <w:proofErr w:type="gramEnd"/>
      <w:r w:rsidRPr="00DE125E">
        <w:rPr>
          <w:rFonts w:ascii="Consolas" w:hAnsi="Consolas" w:cs="Consolas"/>
          <w:color w:val="70AD47" w:themeColor="accent6"/>
          <w:sz w:val="19"/>
          <w:szCs w:val="19"/>
          <w:highlight w:val="white"/>
        </w:rPr>
        <w:t>) of standard C function */</w:t>
      </w:r>
    </w:p>
    <w:p w14:paraId="0568A90F" w14:textId="2AB0558E" w:rsidR="00DE125E" w:rsidRDefault="00DE125E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hAnsi="Consolas" w:cs="Consolas"/>
          <w:color w:val="000000"/>
          <w:sz w:val="19"/>
          <w:szCs w:val="19"/>
        </w:rPr>
      </w:pPr>
      <w:proofErr w:type="spellStart"/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struct</w:t>
      </w:r>
      <w:proofErr w:type="spellEnd"/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tm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get_gmtime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spellStart"/>
      <w:r>
        <w:rPr>
          <w:rFonts w:ascii="Consolas" w:hAnsi="Consolas" w:cs="Consolas"/>
          <w:color w:val="2B91AF"/>
          <w:sz w:val="19"/>
          <w:szCs w:val="19"/>
          <w:highlight w:val="white"/>
        </w:rPr>
        <w:t>time_t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808080"/>
          <w:sz w:val="19"/>
          <w:szCs w:val="19"/>
          <w:highlight w:val="white"/>
        </w:rPr>
        <w:t>currentTime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49CEE3DB" w14:textId="77777777" w:rsidR="00DE125E" w:rsidRDefault="00DE125E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hAnsi="Consolas" w:cs="Consolas"/>
          <w:color w:val="000000"/>
          <w:sz w:val="19"/>
          <w:szCs w:val="19"/>
        </w:rPr>
      </w:pPr>
    </w:p>
    <w:p w14:paraId="3A1E0576" w14:textId="41BC68A8" w:rsidR="00DE125E" w:rsidRPr="00DE125E" w:rsidRDefault="00DE125E" w:rsidP="00DE125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hAnsi="Consolas" w:cs="Consolas"/>
          <w:color w:val="70AD47" w:themeColor="accent6"/>
          <w:sz w:val="19"/>
          <w:szCs w:val="19"/>
          <w:highlight w:val="white"/>
        </w:rPr>
      </w:pPr>
      <w:r w:rsidRPr="00DE125E">
        <w:rPr>
          <w:rFonts w:ascii="Consolas" w:hAnsi="Consolas" w:cs="Consolas"/>
          <w:color w:val="70AD47" w:themeColor="accent6"/>
          <w:sz w:val="19"/>
          <w:szCs w:val="19"/>
          <w:highlight w:val="white"/>
        </w:rPr>
        <w:t xml:space="preserve">/* </w:t>
      </w:r>
      <w:r>
        <w:rPr>
          <w:rFonts w:ascii="Consolas" w:hAnsi="Consolas" w:cs="Consolas"/>
          <w:color w:val="70AD47" w:themeColor="accent6"/>
          <w:sz w:val="19"/>
          <w:szCs w:val="19"/>
          <w:highlight w:val="white"/>
        </w:rPr>
        <w:t>similar</w:t>
      </w:r>
      <w:r w:rsidRPr="00DE125E">
        <w:rPr>
          <w:rFonts w:ascii="Consolas" w:hAnsi="Consolas" w:cs="Consolas"/>
          <w:color w:val="70AD47" w:themeColor="accent6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70AD47" w:themeColor="accent6"/>
          <w:sz w:val="19"/>
          <w:szCs w:val="19"/>
          <w:highlight w:val="white"/>
        </w:rPr>
        <w:t xml:space="preserve">functionality with </w:t>
      </w:r>
      <w:proofErr w:type="spellStart"/>
      <w:proofErr w:type="gramStart"/>
      <w:r>
        <w:rPr>
          <w:rFonts w:ascii="Consolas" w:hAnsi="Consolas" w:cs="Consolas"/>
          <w:color w:val="70AD47" w:themeColor="accent6"/>
          <w:sz w:val="19"/>
          <w:szCs w:val="19"/>
          <w:highlight w:val="white"/>
        </w:rPr>
        <w:t>mktime</w:t>
      </w:r>
      <w:proofErr w:type="spellEnd"/>
      <w:r>
        <w:rPr>
          <w:rFonts w:ascii="Consolas" w:hAnsi="Consolas" w:cs="Consolas"/>
          <w:color w:val="70AD47" w:themeColor="accent6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70AD47" w:themeColor="accent6"/>
          <w:sz w:val="19"/>
          <w:szCs w:val="19"/>
          <w:highlight w:val="white"/>
        </w:rPr>
        <w:t>) of standard C function but it takes UTC as its parameter */</w:t>
      </w:r>
    </w:p>
    <w:p w14:paraId="4E422A11" w14:textId="5817E622" w:rsidR="00DE125E" w:rsidRDefault="00DE125E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hAnsi="Consolas" w:cs="Consolas"/>
          <w:color w:val="000000"/>
          <w:sz w:val="19"/>
          <w:szCs w:val="19"/>
        </w:rPr>
      </w:pPr>
      <w:proofErr w:type="spellStart"/>
      <w:r>
        <w:rPr>
          <w:rFonts w:ascii="Consolas" w:hAnsi="Consolas" w:cs="Consolas"/>
          <w:color w:val="2B91AF"/>
          <w:sz w:val="19"/>
          <w:szCs w:val="19"/>
          <w:highlight w:val="white"/>
        </w:rPr>
        <w:t>time_t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get_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mkgmtime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spellStart"/>
      <w:proofErr w:type="gramEnd"/>
      <w:r>
        <w:rPr>
          <w:rFonts w:ascii="Consolas" w:hAnsi="Consolas" w:cs="Consolas"/>
          <w:color w:val="0000FF"/>
          <w:sz w:val="19"/>
          <w:szCs w:val="19"/>
          <w:highlight w:val="white"/>
        </w:rPr>
        <w:t>struct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tm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808080"/>
          <w:sz w:val="19"/>
          <w:szCs w:val="19"/>
          <w:highlight w:val="white"/>
        </w:rPr>
        <w:t>gmTime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3132595A" w14:textId="77777777" w:rsidR="00DE125E" w:rsidRDefault="00DE125E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hAnsi="Consolas" w:cs="Consolas"/>
          <w:color w:val="000000"/>
          <w:sz w:val="19"/>
          <w:szCs w:val="19"/>
        </w:rPr>
      </w:pPr>
    </w:p>
    <w:p w14:paraId="1BB5856B" w14:textId="77777777" w:rsidR="00427619" w:rsidRPr="00427619" w:rsidRDefault="00427619" w:rsidP="004276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0" w:author="Andrei Porumb" w:date="2015-09-03T15:01:00Z"/>
          <w:rFonts w:ascii="Consolas" w:eastAsia="Times New Roman" w:hAnsi="Consolas" w:cs="Consolas"/>
          <w:color w:val="000000"/>
          <w:sz w:val="20"/>
          <w:szCs w:val="20"/>
        </w:rPr>
      </w:pPr>
      <w:ins w:id="1" w:author="Andrei Porumb" w:date="2015-09-03T15:01:00Z">
        <w:r w:rsidRPr="00427619">
          <w:rPr>
            <w:rFonts w:ascii="Consolas" w:eastAsia="Times New Roman" w:hAnsi="Consolas" w:cs="Consolas"/>
            <w:color w:val="008000"/>
            <w:sz w:val="20"/>
            <w:szCs w:val="20"/>
          </w:rPr>
          <w:t>/*the same as C's </w:t>
        </w:r>
        <w:proofErr w:type="spellStart"/>
        <w:r w:rsidRPr="00427619">
          <w:rPr>
            <w:rFonts w:ascii="Consolas" w:eastAsia="Times New Roman" w:hAnsi="Consolas" w:cs="Consolas"/>
            <w:color w:val="008000"/>
            <w:sz w:val="20"/>
            <w:szCs w:val="20"/>
          </w:rPr>
          <w:t>difftime</w:t>
        </w:r>
        <w:proofErr w:type="spellEnd"/>
        <w:r w:rsidRPr="00427619">
          <w:rPr>
            <w:rFonts w:ascii="Consolas" w:eastAsia="Times New Roman" w:hAnsi="Consolas" w:cs="Consolas"/>
            <w:color w:val="008000"/>
            <w:sz w:val="20"/>
            <w:szCs w:val="20"/>
          </w:rPr>
          <w:t>*/</w:t>
        </w:r>
      </w:ins>
    </w:p>
    <w:p w14:paraId="1DCC2254" w14:textId="77777777" w:rsidR="00427619" w:rsidRPr="00427619" w:rsidRDefault="00427619" w:rsidP="004276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2" w:author="Andrei Porumb" w:date="2015-09-03T15:01:00Z"/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ins w:id="3" w:author="Andrei Porumb" w:date="2015-09-03T15:01:00Z">
        <w:r w:rsidRPr="00427619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proofErr w:type="gramEnd"/>
        <w:r w:rsidRPr="00427619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427619">
          <w:rPr>
            <w:rFonts w:ascii="Consolas" w:eastAsia="Times New Roman" w:hAnsi="Consolas" w:cs="Consolas"/>
            <w:color w:val="0000FF"/>
            <w:sz w:val="20"/>
            <w:szCs w:val="20"/>
          </w:rPr>
          <w:t>double</w:t>
        </w:r>
        <w:r w:rsidRPr="00427619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proofErr w:type="spellStart"/>
        <w:r w:rsidRPr="00427619">
          <w:rPr>
            <w:rFonts w:ascii="Consolas" w:eastAsia="Times New Roman" w:hAnsi="Consolas" w:cs="Consolas"/>
            <w:color w:val="000000"/>
            <w:sz w:val="20"/>
            <w:szCs w:val="20"/>
          </w:rPr>
          <w:t>get_difftime</w:t>
        </w:r>
        <w:proofErr w:type="spellEnd"/>
        <w:r w:rsidRPr="00427619">
          <w:rPr>
            <w:rFonts w:ascii="Consolas" w:eastAsia="Times New Roman" w:hAnsi="Consolas" w:cs="Consolas"/>
            <w:color w:val="000000"/>
            <w:sz w:val="20"/>
            <w:szCs w:val="20"/>
          </w:rPr>
          <w:t>(</w:t>
        </w:r>
        <w:proofErr w:type="spellStart"/>
        <w:r w:rsidRPr="00427619">
          <w:rPr>
            <w:rFonts w:ascii="Consolas" w:eastAsia="Times New Roman" w:hAnsi="Consolas" w:cs="Consolas"/>
            <w:color w:val="2B91AF"/>
            <w:sz w:val="20"/>
            <w:szCs w:val="20"/>
          </w:rPr>
          <w:t>time_t</w:t>
        </w:r>
        <w:proofErr w:type="spellEnd"/>
        <w:r w:rsidRPr="00427619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proofErr w:type="spellStart"/>
        <w:r w:rsidRPr="00427619">
          <w:rPr>
            <w:rFonts w:ascii="Consolas" w:eastAsia="Times New Roman" w:hAnsi="Consolas" w:cs="Consolas"/>
            <w:color w:val="000000"/>
            <w:sz w:val="20"/>
            <w:szCs w:val="20"/>
          </w:rPr>
          <w:t>stopTime</w:t>
        </w:r>
        <w:proofErr w:type="spellEnd"/>
        <w:r w:rsidRPr="00427619">
          <w:rPr>
            <w:rFonts w:ascii="Consolas" w:eastAsia="Times New Roman" w:hAnsi="Consolas" w:cs="Consolas"/>
            <w:color w:val="000000"/>
            <w:sz w:val="20"/>
            <w:szCs w:val="20"/>
          </w:rPr>
          <w:t>, </w:t>
        </w:r>
        <w:proofErr w:type="spellStart"/>
        <w:r w:rsidRPr="00427619">
          <w:rPr>
            <w:rFonts w:ascii="Consolas" w:eastAsia="Times New Roman" w:hAnsi="Consolas" w:cs="Consolas"/>
            <w:color w:val="2B91AF"/>
            <w:sz w:val="20"/>
            <w:szCs w:val="20"/>
          </w:rPr>
          <w:t>time_t</w:t>
        </w:r>
        <w:proofErr w:type="spellEnd"/>
        <w:r w:rsidRPr="00427619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proofErr w:type="spellStart"/>
        <w:r w:rsidRPr="00427619">
          <w:rPr>
            <w:rFonts w:ascii="Consolas" w:eastAsia="Times New Roman" w:hAnsi="Consolas" w:cs="Consolas"/>
            <w:color w:val="000000"/>
            <w:sz w:val="20"/>
            <w:szCs w:val="20"/>
          </w:rPr>
          <w:t>startTime</w:t>
        </w:r>
        <w:proofErr w:type="spellEnd"/>
        <w:r w:rsidRPr="00427619">
          <w:rPr>
            <w:rFonts w:ascii="Consolas" w:eastAsia="Times New Roman" w:hAnsi="Consolas" w:cs="Consolas"/>
            <w:color w:val="000000"/>
            <w:sz w:val="20"/>
            <w:szCs w:val="20"/>
          </w:rPr>
          <w:t>);</w:t>
        </w:r>
      </w:ins>
    </w:p>
    <w:p w14:paraId="739AB1D3" w14:textId="77777777" w:rsidR="00DE125E" w:rsidRDefault="00DE125E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hAnsi="Consolas" w:cs="Consolas"/>
          <w:color w:val="000000"/>
          <w:sz w:val="19"/>
          <w:szCs w:val="19"/>
        </w:rPr>
      </w:pPr>
      <w:bookmarkStart w:id="4" w:name="_GoBack"/>
      <w:bookmarkEnd w:id="4"/>
    </w:p>
    <w:p w14:paraId="064ACCEF" w14:textId="10F01C34" w:rsidR="00DE125E" w:rsidRDefault="00DE125E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</w:pPr>
      <w:proofErr w:type="spellStart"/>
      <w:proofErr w:type="gramStart"/>
      <w:r>
        <w:rPr>
          <w:rFonts w:ascii="Consolas" w:hAnsi="Consolas" w:cs="Consolas"/>
          <w:color w:val="2B91AF"/>
          <w:sz w:val="19"/>
          <w:szCs w:val="19"/>
          <w:highlight w:val="white"/>
        </w:rPr>
        <w:t>time_t</w:t>
      </w:r>
      <w:proofErr w:type="spellEnd"/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</w:rPr>
        <w:t xml:space="preserve">and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struct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tm</w:t>
      </w:r>
      <w:r>
        <w:t xml:space="preserve"> are the ones defined in </w:t>
      </w:r>
      <w:proofErr w:type="spellStart"/>
      <w:r>
        <w:t>time.h</w:t>
      </w:r>
      <w:proofErr w:type="spellEnd"/>
      <w:r>
        <w:t xml:space="preserve"> of C standard. Value of </w:t>
      </w:r>
      <w:proofErr w:type="spellStart"/>
      <w:r>
        <w:rPr>
          <w:rFonts w:ascii="Consolas" w:hAnsi="Consolas" w:cs="Consolas"/>
          <w:color w:val="2B91AF"/>
          <w:sz w:val="19"/>
          <w:szCs w:val="19"/>
          <w:highlight w:val="white"/>
        </w:rPr>
        <w:t>time_t</w:t>
      </w:r>
      <w:proofErr w:type="spellEnd"/>
      <w:r>
        <w:rPr>
          <w:rFonts w:ascii="Consolas" w:hAnsi="Consolas" w:cs="Consolas"/>
          <w:color w:val="2B91AF"/>
          <w:sz w:val="19"/>
          <w:szCs w:val="19"/>
        </w:rPr>
        <w:t xml:space="preserve"> </w:t>
      </w:r>
      <w:r>
        <w:t>is platform dependent.</w:t>
      </w:r>
    </w:p>
    <w:sectPr w:rsidR="00DE125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15B3E32"/>
    <w:multiLevelType w:val="hybridMultilevel"/>
    <w:tmpl w:val="C18CA674"/>
    <w:lvl w:ilvl="0" w:tplc="80083B5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ndrei Porumb">
    <w15:presenceInfo w15:providerId="AD" w15:userId="S-1-5-21-124525095-708259637-1543119021-127747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trackRevision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775A"/>
    <w:rsid w:val="00000A46"/>
    <w:rsid w:val="000067D8"/>
    <w:rsid w:val="0002471F"/>
    <w:rsid w:val="00037F8F"/>
    <w:rsid w:val="000452B9"/>
    <w:rsid w:val="000672C2"/>
    <w:rsid w:val="0009395B"/>
    <w:rsid w:val="000C4EE7"/>
    <w:rsid w:val="000D2353"/>
    <w:rsid w:val="000D68A2"/>
    <w:rsid w:val="000D7581"/>
    <w:rsid w:val="000E669A"/>
    <w:rsid w:val="000F40F7"/>
    <w:rsid w:val="000F469B"/>
    <w:rsid w:val="00105DCE"/>
    <w:rsid w:val="00110F3D"/>
    <w:rsid w:val="00130A1F"/>
    <w:rsid w:val="00130D0D"/>
    <w:rsid w:val="00133618"/>
    <w:rsid w:val="0015541A"/>
    <w:rsid w:val="00157E5C"/>
    <w:rsid w:val="00164E7D"/>
    <w:rsid w:val="00166869"/>
    <w:rsid w:val="00167121"/>
    <w:rsid w:val="00170919"/>
    <w:rsid w:val="001A305B"/>
    <w:rsid w:val="001A5263"/>
    <w:rsid w:val="001B37FC"/>
    <w:rsid w:val="001B6DD0"/>
    <w:rsid w:val="001E56E9"/>
    <w:rsid w:val="001F2EBC"/>
    <w:rsid w:val="001F328A"/>
    <w:rsid w:val="00230EF1"/>
    <w:rsid w:val="002468DC"/>
    <w:rsid w:val="00246F9E"/>
    <w:rsid w:val="00252F46"/>
    <w:rsid w:val="0025475D"/>
    <w:rsid w:val="002968D3"/>
    <w:rsid w:val="002B4ED1"/>
    <w:rsid w:val="002C3395"/>
    <w:rsid w:val="002D1150"/>
    <w:rsid w:val="002D6920"/>
    <w:rsid w:val="002F23E7"/>
    <w:rsid w:val="002F29E2"/>
    <w:rsid w:val="0032243F"/>
    <w:rsid w:val="00334097"/>
    <w:rsid w:val="00355AE5"/>
    <w:rsid w:val="0035697E"/>
    <w:rsid w:val="003654FC"/>
    <w:rsid w:val="00371301"/>
    <w:rsid w:val="00381675"/>
    <w:rsid w:val="00387B69"/>
    <w:rsid w:val="00394784"/>
    <w:rsid w:val="003A30EC"/>
    <w:rsid w:val="003A4225"/>
    <w:rsid w:val="003F2733"/>
    <w:rsid w:val="003F4078"/>
    <w:rsid w:val="004077F2"/>
    <w:rsid w:val="00427619"/>
    <w:rsid w:val="004325D2"/>
    <w:rsid w:val="004403AF"/>
    <w:rsid w:val="00454A08"/>
    <w:rsid w:val="00481EE2"/>
    <w:rsid w:val="00483105"/>
    <w:rsid w:val="00490654"/>
    <w:rsid w:val="004A1502"/>
    <w:rsid w:val="004A602E"/>
    <w:rsid w:val="004D1C84"/>
    <w:rsid w:val="004E07F8"/>
    <w:rsid w:val="0050349C"/>
    <w:rsid w:val="00525210"/>
    <w:rsid w:val="00537E00"/>
    <w:rsid w:val="0058407F"/>
    <w:rsid w:val="00592812"/>
    <w:rsid w:val="005A5C99"/>
    <w:rsid w:val="005C4AC5"/>
    <w:rsid w:val="005D6228"/>
    <w:rsid w:val="005F7247"/>
    <w:rsid w:val="00604C38"/>
    <w:rsid w:val="00611DBF"/>
    <w:rsid w:val="0061351B"/>
    <w:rsid w:val="00614DD1"/>
    <w:rsid w:val="00626E96"/>
    <w:rsid w:val="00641B72"/>
    <w:rsid w:val="0064293E"/>
    <w:rsid w:val="0066622D"/>
    <w:rsid w:val="00671E20"/>
    <w:rsid w:val="00683B3D"/>
    <w:rsid w:val="006B1756"/>
    <w:rsid w:val="006B4D54"/>
    <w:rsid w:val="006C2B47"/>
    <w:rsid w:val="006F7725"/>
    <w:rsid w:val="007263A4"/>
    <w:rsid w:val="00733D6E"/>
    <w:rsid w:val="00740C53"/>
    <w:rsid w:val="007543AB"/>
    <w:rsid w:val="00764A5C"/>
    <w:rsid w:val="00774EF0"/>
    <w:rsid w:val="007A03B6"/>
    <w:rsid w:val="007A7D0E"/>
    <w:rsid w:val="007C540C"/>
    <w:rsid w:val="007C5CB8"/>
    <w:rsid w:val="007C6D0F"/>
    <w:rsid w:val="007D78A5"/>
    <w:rsid w:val="007E49E6"/>
    <w:rsid w:val="007F69AC"/>
    <w:rsid w:val="00814A49"/>
    <w:rsid w:val="00821C26"/>
    <w:rsid w:val="008436E3"/>
    <w:rsid w:val="00846E9B"/>
    <w:rsid w:val="008550A0"/>
    <w:rsid w:val="0086632F"/>
    <w:rsid w:val="00875073"/>
    <w:rsid w:val="008C2FD7"/>
    <w:rsid w:val="008C3C95"/>
    <w:rsid w:val="008E330F"/>
    <w:rsid w:val="008F1E45"/>
    <w:rsid w:val="008F28A8"/>
    <w:rsid w:val="009156BA"/>
    <w:rsid w:val="0092662D"/>
    <w:rsid w:val="009406A0"/>
    <w:rsid w:val="0095477D"/>
    <w:rsid w:val="009624FC"/>
    <w:rsid w:val="00975277"/>
    <w:rsid w:val="009A396B"/>
    <w:rsid w:val="009C0FA6"/>
    <w:rsid w:val="009C193A"/>
    <w:rsid w:val="009C3E3E"/>
    <w:rsid w:val="009C6D2F"/>
    <w:rsid w:val="009E2E48"/>
    <w:rsid w:val="009F283C"/>
    <w:rsid w:val="00A0595A"/>
    <w:rsid w:val="00A078CC"/>
    <w:rsid w:val="00A211E7"/>
    <w:rsid w:val="00A35B21"/>
    <w:rsid w:val="00A427A7"/>
    <w:rsid w:val="00A4663C"/>
    <w:rsid w:val="00A60D0D"/>
    <w:rsid w:val="00A76A44"/>
    <w:rsid w:val="00A83EE8"/>
    <w:rsid w:val="00A862FF"/>
    <w:rsid w:val="00AD6750"/>
    <w:rsid w:val="00AE377D"/>
    <w:rsid w:val="00AF0B94"/>
    <w:rsid w:val="00B03B49"/>
    <w:rsid w:val="00B06EC2"/>
    <w:rsid w:val="00B0734F"/>
    <w:rsid w:val="00B2159A"/>
    <w:rsid w:val="00B34CA1"/>
    <w:rsid w:val="00B361EA"/>
    <w:rsid w:val="00B4768C"/>
    <w:rsid w:val="00B543EA"/>
    <w:rsid w:val="00B70D62"/>
    <w:rsid w:val="00B71A42"/>
    <w:rsid w:val="00B7403A"/>
    <w:rsid w:val="00B86997"/>
    <w:rsid w:val="00B92F43"/>
    <w:rsid w:val="00BC14F4"/>
    <w:rsid w:val="00BC7219"/>
    <w:rsid w:val="00BF1522"/>
    <w:rsid w:val="00C36566"/>
    <w:rsid w:val="00C43217"/>
    <w:rsid w:val="00C924DA"/>
    <w:rsid w:val="00C931C8"/>
    <w:rsid w:val="00CD12D1"/>
    <w:rsid w:val="00CE59F9"/>
    <w:rsid w:val="00CF5D4D"/>
    <w:rsid w:val="00D057F0"/>
    <w:rsid w:val="00D10F46"/>
    <w:rsid w:val="00D42B38"/>
    <w:rsid w:val="00D52EBF"/>
    <w:rsid w:val="00D64B25"/>
    <w:rsid w:val="00D73FC3"/>
    <w:rsid w:val="00D778EA"/>
    <w:rsid w:val="00D85A31"/>
    <w:rsid w:val="00D86815"/>
    <w:rsid w:val="00DA4473"/>
    <w:rsid w:val="00DC243B"/>
    <w:rsid w:val="00DE125E"/>
    <w:rsid w:val="00E35EEB"/>
    <w:rsid w:val="00E40BEB"/>
    <w:rsid w:val="00E4151D"/>
    <w:rsid w:val="00E578D7"/>
    <w:rsid w:val="00E84B71"/>
    <w:rsid w:val="00EA48D3"/>
    <w:rsid w:val="00EA6794"/>
    <w:rsid w:val="00EB7668"/>
    <w:rsid w:val="00EC3B49"/>
    <w:rsid w:val="00ED2CD3"/>
    <w:rsid w:val="00EF0CD3"/>
    <w:rsid w:val="00F42F39"/>
    <w:rsid w:val="00F432A0"/>
    <w:rsid w:val="00F4775A"/>
    <w:rsid w:val="00F5325A"/>
    <w:rsid w:val="00F561D5"/>
    <w:rsid w:val="00F65051"/>
    <w:rsid w:val="00FA7BCE"/>
    <w:rsid w:val="00FB4A9F"/>
    <w:rsid w:val="00FC5795"/>
    <w:rsid w:val="00FD12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0E6190"/>
  <w15:chartTrackingRefBased/>
  <w15:docId w15:val="{71A2CFE8-0A35-42BE-90CF-19B23708364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361E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361E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7E49E6"/>
    <w:rPr>
      <w:color w:val="0563C1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B361E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B361E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NoSpacing">
    <w:name w:val="No Spacing"/>
    <w:uiPriority w:val="1"/>
    <w:qFormat/>
    <w:rsid w:val="00230EF1"/>
    <w:pPr>
      <w:spacing w:after="0" w:line="240" w:lineRule="auto"/>
    </w:p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057F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057F0"/>
    <w:rPr>
      <w:rFonts w:ascii="Courier New" w:eastAsia="Times New Roman" w:hAnsi="Courier New" w:cs="Courier New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D64B25"/>
    <w:rPr>
      <w:color w:val="954F72" w:themeColor="followedHyperlink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537E0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37E0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37E0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37E0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37E0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37E0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7E00"/>
    <w:rPr>
      <w:rFonts w:ascii="Segoe UI" w:hAnsi="Segoe UI" w:cs="Segoe UI"/>
      <w:sz w:val="18"/>
      <w:szCs w:val="18"/>
    </w:rPr>
  </w:style>
  <w:style w:type="paragraph" w:styleId="ListParagraph">
    <w:name w:val="List Paragraph"/>
    <w:basedOn w:val="Normal"/>
    <w:uiPriority w:val="34"/>
    <w:qFormat/>
    <w:rsid w:val="00C36566"/>
    <w:pPr>
      <w:ind w:left="720"/>
      <w:contextualSpacing/>
    </w:pPr>
  </w:style>
  <w:style w:type="paragraph" w:styleId="Bibliography">
    <w:name w:val="Bibliography"/>
    <w:basedOn w:val="Normal"/>
    <w:next w:val="Normal"/>
    <w:uiPriority w:val="37"/>
    <w:unhideWhenUsed/>
    <w:rsid w:val="00F42F39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4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82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27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00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3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34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5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56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949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901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729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666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106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14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08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469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11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546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830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214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861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436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793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759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133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540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371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704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011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789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740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098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93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012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205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681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783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443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27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15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84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462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627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22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649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009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27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73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063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232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162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74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729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58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040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530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009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99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514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377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74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883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0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307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353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package" Target="embeddings/Microsoft_Visio_Drawing1.vsdx"/><Relationship Id="rId3" Type="http://schemas.openxmlformats.org/officeDocument/2006/relationships/numbering" Target="numbering.xml"/><Relationship Id="rId7" Type="http://schemas.openxmlformats.org/officeDocument/2006/relationships/image" Target="media/image1.e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ODATA_JSON</b:Tag>
    <b:SourceType>DocumentFromInternetSite</b:SourceType>
    <b:Guid>{41229089-0388-4829-A711-5C99D045F6A1}</b:Guid>
    <b:Title>OData JSON Format Version 4.0</b:Title>
    <b:Year>2013</b:Year>
    <b:InternetSiteTitle>http://docs.oasis-open.org</b:InternetSiteTitle>
    <b:Month>Nov</b:Month>
    <b:Day>19</b:Day>
    <b:URL>http://docs.oasis-open.org/odata/odata-json-format/v4.0/odata-json-format-v4.0.html</b:URL>
    <b:RefOrder>2</b:RefOrder>
  </b:Source>
  <b:Source>
    <b:Tag>ODAT_CSDL</b:Tag>
    <b:SourceType>DocumentFromInternetSite</b:SourceType>
    <b:Guid>{013DB074-CA12-4F4B-BBCE-7E4B3E618908}</b:Guid>
    <b:Title>OData Version 4.0 Part 3: Common Schema Definition Language (CSDL)</b:Title>
    <b:InternetSiteTitle>http://docs.oasis-open.org/</b:InternetSiteTitle>
    <b:Year>2013</b:Year>
    <b:Month>Nov</b:Month>
    <b:Day>19</b:Day>
    <b:URL>http://docs.oasis-open.org/odata/odata/v4.0/cos01/part3-csdl/odata-v4.0-cos01-part3-csdl.html</b:URL>
    <b:RefOrder>3</b:RefOrder>
  </b:Source>
  <b:Source>
    <b:Tag>ODATA_ABNF</b:Tag>
    <b:SourceType>DocumentFromInternetSite</b:SourceType>
    <b:Guid>{581C9EFD-6572-48BA-9E45-8994840CB285}</b:Guid>
    <b:Title>odata-abnf-construction-rules</b:Title>
    <b:InternetSiteTitle>http://docs.oasis-open.org</b:InternetSiteTitle>
    <b:Year>2013</b:Year>
    <b:Month>Nov</b:Month>
    <b:Day>17</b:Day>
    <b:URL>http://docs.oasis-open.org/odata/odata/v4.0/cs02/abnf/odata-abnf-construction-rules.txt</b:URL>
    <b:RefOrder>1</b:RefOrder>
  </b:Source>
</b:Sources>
</file>

<file path=customXml/itemProps1.xml><?xml version="1.0" encoding="utf-8"?>
<ds:datastoreItem xmlns:ds="http://schemas.openxmlformats.org/officeDocument/2006/customXml" ds:itemID="{618A7786-9FB1-4422-A71E-578136525A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724</TotalTime>
  <Pages>1</Pages>
  <Words>139</Words>
  <Characters>798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Andrei Porumb</dc:creator>
  <cp:keywords/>
  <dc:description/>
  <cp:lastModifiedBy>Andrei Porumb</cp:lastModifiedBy>
  <cp:revision>30</cp:revision>
  <dcterms:created xsi:type="dcterms:W3CDTF">2014-03-11T04:49:00Z</dcterms:created>
  <dcterms:modified xsi:type="dcterms:W3CDTF">2015-09-03T22:01:00Z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pecName">
    <vt:lpwstr>SRS_AGENT_TIME_</vt:lpwstr>
  </property>
</Properties>
</file>