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63DE0BA6" w:rsidR="003B5465" w:rsidRDefault="00376F8F" w:rsidP="00662FD8">
      <w:pPr>
        <w:pStyle w:val="Title"/>
        <w:jc w:val="both"/>
      </w:pPr>
      <w:r>
        <w:t>I</w:t>
      </w:r>
      <w:bookmarkStart w:id="0" w:name="_GoBack"/>
      <w:bookmarkEnd w:id="0"/>
      <w:r>
        <w:t>ot</w:t>
      </w:r>
      <w:r w:rsidR="00725F48">
        <w:t>HubClient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0EE2ABF" w14:textId="1EBAFBEA" w:rsidR="009E1678" w:rsidRDefault="009E1678" w:rsidP="00B3031D">
      <w:r>
        <w:t>Allows a single logical or</w:t>
      </w:r>
      <w:r w:rsidR="006743D6">
        <w:t xml:space="preserve"> physical device to connect to</w:t>
      </w:r>
      <w:r>
        <w:t xml:space="preserve"> an IoT</w:t>
      </w:r>
      <w:r w:rsidR="00A1033B">
        <w:t xml:space="preserve"> </w:t>
      </w:r>
      <w:r>
        <w:t>Hub.</w:t>
      </w:r>
    </w:p>
    <w:p w14:paraId="10B3F73C" w14:textId="7030F0B7" w:rsidR="00E45F50" w:rsidRDefault="00E45F50" w:rsidP="00B3031D">
      <w:pPr>
        <w:pStyle w:val="Heading1"/>
      </w:pPr>
      <w:r>
        <w:t>References</w:t>
      </w:r>
    </w:p>
    <w:p w14:paraId="4B9EAE1B" w14:textId="2FE9553D" w:rsidR="00530682" w:rsidRPr="00F25C5C" w:rsidRDefault="00362BC4" w:rsidP="00B3031D">
      <w:hyperlink r:id="rId9" w:history="1">
        <w:r w:rsidR="00DF587F" w:rsidRPr="00DF587F">
          <w:rPr>
            <w:rStyle w:val="Hyperlink"/>
          </w:rPr>
          <w:t>IoT Hub Java Client, Damon Barry</w:t>
        </w:r>
      </w:hyperlink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5BA851A" w14:textId="77777777" w:rsidR="00936982" w:rsidRPr="00B3031D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public final class IotHubClient</w:t>
      </w:r>
    </w:p>
    <w:p w14:paraId="0F9130A8" w14:textId="77777777" w:rsidR="00936982" w:rsidRPr="00B3031D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{</w:t>
      </w:r>
    </w:p>
    <w:p w14:paraId="1C6D638A" w14:textId="5914605C" w:rsidR="00936982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public static final long DEFAULT_</w:t>
      </w:r>
      <w:r w:rsidR="00DA2271">
        <w:rPr>
          <w:rFonts w:ascii="Consolas" w:hAnsi="Consolas" w:cs="Consolas"/>
        </w:rPr>
        <w:t>SEND</w:t>
      </w:r>
      <w:r w:rsidRPr="00B3031D">
        <w:rPr>
          <w:rFonts w:ascii="Consolas" w:hAnsi="Consolas" w:cs="Consolas"/>
        </w:rPr>
        <w:t>_PERIOD_MILLIS = 5000;</w:t>
      </w:r>
    </w:p>
    <w:p w14:paraId="6E0CD6AD" w14:textId="4D228D06" w:rsidR="00B61B94" w:rsidRPr="00B3031D" w:rsidRDefault="00B61B94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B61B94">
        <w:rPr>
          <w:rFonts w:ascii="Consolas" w:hAnsi="Consolas" w:cs="Consolas"/>
        </w:rPr>
        <w:t>public static final long DEFAULT_RECEIVE_PERIOD_MILLIS = 5000;</w:t>
      </w:r>
    </w:p>
    <w:p w14:paraId="3B1CA5A5" w14:textId="77777777" w:rsidR="00F22089" w:rsidRDefault="00F22089" w:rsidP="00B3031D">
      <w:pPr>
        <w:rPr>
          <w:rFonts w:ascii="Consolas" w:hAnsi="Consolas" w:cs="Consolas"/>
        </w:rPr>
      </w:pPr>
    </w:p>
    <w:p w14:paraId="653A0593" w14:textId="7DF4D05C" w:rsidR="009F6DC5" w:rsidRDefault="009F6DC5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IotHubClient(String connString, IotHubClientProtocol protocol) throws URISyntaxException;</w:t>
      </w:r>
    </w:p>
    <w:p w14:paraId="78728DBA" w14:textId="533A84CA" w:rsidR="00936982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</w:t>
      </w:r>
      <w:r w:rsidR="00D72BE3">
        <w:rPr>
          <w:rFonts w:ascii="Consolas" w:hAnsi="Consolas" w:cs="Consolas"/>
        </w:rPr>
        <w:t>blic IotHubClient(String iotHubHostn</w:t>
      </w:r>
      <w:r w:rsidRPr="00B3031D">
        <w:rPr>
          <w:rFonts w:ascii="Consolas" w:hAnsi="Consolas" w:cs="Consolas"/>
        </w:rPr>
        <w:t>ame, String deviceId, S</w:t>
      </w:r>
      <w:r w:rsidR="00512231" w:rsidRPr="00B3031D">
        <w:rPr>
          <w:rFonts w:ascii="Consolas" w:hAnsi="Consolas" w:cs="Consolas"/>
        </w:rPr>
        <w:t>tring deviceKey</w:t>
      </w:r>
      <w:r w:rsidR="00126497">
        <w:rPr>
          <w:rFonts w:ascii="Consolas" w:hAnsi="Consolas" w:cs="Consolas"/>
        </w:rPr>
        <w:t xml:space="preserve">, </w:t>
      </w:r>
      <w:r w:rsidR="007B35EF">
        <w:rPr>
          <w:rFonts w:ascii="Consolas" w:hAnsi="Consolas" w:cs="Consolas"/>
        </w:rPr>
        <w:t xml:space="preserve">IotHubClientProtocol </w:t>
      </w:r>
      <w:r w:rsidR="00126497">
        <w:rPr>
          <w:rFonts w:ascii="Consolas" w:hAnsi="Consolas" w:cs="Consolas"/>
        </w:rPr>
        <w:t>protocol</w:t>
      </w:r>
      <w:r w:rsidR="00512231" w:rsidRPr="00B3031D">
        <w:rPr>
          <w:rFonts w:ascii="Consolas" w:hAnsi="Consolas" w:cs="Consolas"/>
        </w:rPr>
        <w:t>)</w:t>
      </w:r>
      <w:r w:rsidR="00111365">
        <w:rPr>
          <w:rFonts w:ascii="Consolas" w:hAnsi="Consolas" w:cs="Consolas"/>
        </w:rPr>
        <w:t xml:space="preserve"> throws URISyntaxException</w:t>
      </w:r>
      <w:r w:rsidR="00512231">
        <w:rPr>
          <w:rFonts w:ascii="Consolas" w:hAnsi="Consolas" w:cs="Consolas"/>
        </w:rPr>
        <w:t>;</w:t>
      </w:r>
    </w:p>
    <w:p w14:paraId="715D31B8" w14:textId="77777777" w:rsidR="00F22089" w:rsidRDefault="00F22089" w:rsidP="00B3031D">
      <w:pPr>
        <w:rPr>
          <w:rFonts w:ascii="Consolas" w:hAnsi="Consolas" w:cs="Consolas"/>
        </w:rPr>
      </w:pPr>
    </w:p>
    <w:p w14:paraId="1F4951D0" w14:textId="4DD88511" w:rsidR="00F22089" w:rsidRDefault="00F22089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</w:t>
      </w:r>
      <w:r w:rsidR="00E677D9">
        <w:rPr>
          <w:rFonts w:ascii="Consolas" w:hAnsi="Consolas" w:cs="Consolas"/>
        </w:rPr>
        <w:t xml:space="preserve"> throws IOException</w:t>
      </w:r>
      <w:r>
        <w:rPr>
          <w:rFonts w:ascii="Consolas" w:hAnsi="Consolas" w:cs="Consolas"/>
        </w:rPr>
        <w:t>;</w:t>
      </w:r>
    </w:p>
    <w:p w14:paraId="5AD456AD" w14:textId="46B64B4C" w:rsidR="00F22089" w:rsidRDefault="00F22089" w:rsidP="00B3031D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</w:t>
      </w:r>
      <w:r w:rsidR="008B3DCE">
        <w:rPr>
          <w:rFonts w:ascii="Consolas" w:hAnsi="Consolas" w:cs="Consolas"/>
        </w:rPr>
        <w:t xml:space="preserve"> throws IOException</w:t>
      </w:r>
      <w:r>
        <w:rPr>
          <w:rFonts w:ascii="Consolas" w:hAnsi="Consolas" w:cs="Consolas"/>
        </w:rPr>
        <w:t>;</w:t>
      </w:r>
    </w:p>
    <w:p w14:paraId="7B3BE17F" w14:textId="77777777" w:rsidR="006124EE" w:rsidRPr="00B3031D" w:rsidRDefault="006124EE" w:rsidP="00B3031D">
      <w:pPr>
        <w:rPr>
          <w:rFonts w:ascii="Consolas" w:hAnsi="Consolas" w:cs="Consolas"/>
        </w:rPr>
      </w:pPr>
    </w:p>
    <w:p w14:paraId="5BF4B64B" w14:textId="7C1B48B3" w:rsidR="003D140E" w:rsidRDefault="00936982" w:rsidP="002A2F96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 xml:space="preserve">    public void send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Async(IotHub</w:t>
      </w:r>
      <w:r w:rsidR="005D62DE">
        <w:rPr>
          <w:rFonts w:ascii="Consolas" w:hAnsi="Consolas" w:cs="Consolas"/>
        </w:rPr>
        <w:t>Servicebound</w:t>
      </w:r>
      <w:r w:rsidRPr="00B3031D">
        <w:rPr>
          <w:rFonts w:ascii="Consolas" w:hAnsi="Consolas" w:cs="Consolas"/>
        </w:rPr>
        <w:t>Message msg,</w:t>
      </w:r>
      <w:r w:rsidR="00E043EE">
        <w:rPr>
          <w:rFonts w:ascii="Consolas" w:hAnsi="Consolas" w:cs="Consolas"/>
        </w:rPr>
        <w:t xml:space="preserve"> </w:t>
      </w:r>
      <w:r w:rsidRPr="00B3031D">
        <w:rPr>
          <w:rFonts w:ascii="Consolas" w:hAnsi="Consolas" w:cs="Consolas"/>
        </w:rPr>
        <w:t>IotHub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Callback callback,</w:t>
      </w:r>
      <w:r w:rsidR="00E043EE">
        <w:rPr>
          <w:rFonts w:ascii="Consolas" w:hAnsi="Consolas" w:cs="Consolas"/>
        </w:rPr>
        <w:t xml:space="preserve"> </w:t>
      </w:r>
      <w:r w:rsidR="00512231" w:rsidRPr="00B3031D">
        <w:rPr>
          <w:rFonts w:ascii="Consolas" w:hAnsi="Consolas" w:cs="Consolas"/>
        </w:rPr>
        <w:t>Object</w:t>
      </w:r>
      <w:r w:rsidR="00F22089">
        <w:rPr>
          <w:rFonts w:ascii="Consolas" w:hAnsi="Consolas" w:cs="Consolas"/>
        </w:rPr>
        <w:t xml:space="preserve"> </w:t>
      </w:r>
      <w:r w:rsidR="00512231" w:rsidRPr="00B3031D">
        <w:rPr>
          <w:rFonts w:ascii="Consolas" w:hAnsi="Consolas" w:cs="Consolas"/>
        </w:rPr>
        <w:t>callbackContext)</w:t>
      </w:r>
      <w:r w:rsidR="00512231">
        <w:rPr>
          <w:rFonts w:ascii="Consolas" w:hAnsi="Consolas" w:cs="Consolas"/>
        </w:rPr>
        <w:t>;</w:t>
      </w:r>
    </w:p>
    <w:p w14:paraId="5DEE77BB" w14:textId="56023DA0" w:rsidR="002A2F96" w:rsidRDefault="002A2F96" w:rsidP="002A2F96">
      <w:pPr>
        <w:rPr>
          <w:rFonts w:ascii="Consolas" w:hAnsi="Consolas" w:cs="Consolas"/>
        </w:rPr>
      </w:pPr>
      <w:r w:rsidRPr="002A2F96">
        <w:rPr>
          <w:rFonts w:ascii="Consolas" w:hAnsi="Consolas" w:cs="Consolas"/>
        </w:rPr>
        <w:t xml:space="preserve">    </w:t>
      </w:r>
    </w:p>
    <w:p w14:paraId="1BCDA999" w14:textId="285D8E65" w:rsidR="002A2F96" w:rsidRDefault="002A2F96" w:rsidP="002A2F96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</w:t>
      </w:r>
      <w:r w:rsidRPr="002A2F96">
        <w:rPr>
          <w:rFonts w:ascii="Consolas" w:hAnsi="Consolas" w:cs="Consolas"/>
        </w:rPr>
        <w:t>public IotHubClient set</w:t>
      </w:r>
      <w:del w:id="1" w:author="Tony Ercolano" w:date="2015-09-18T11:43:00Z">
        <w:r w:rsidRPr="002A2F96" w:rsidDel="007D267F">
          <w:rPr>
            <w:rFonts w:ascii="Consolas" w:hAnsi="Consolas" w:cs="Consolas"/>
          </w:rPr>
          <w:delText>Notification</w:delText>
        </w:r>
      </w:del>
      <w:ins w:id="2" w:author="Tony Ercolano" w:date="2015-09-18T11:43:00Z">
        <w:r w:rsidR="007D267F">
          <w:rPr>
            <w:rFonts w:ascii="Consolas" w:hAnsi="Consolas" w:cs="Consolas"/>
          </w:rPr>
          <w:t>Message</w:t>
        </w:r>
      </w:ins>
      <w:r w:rsidRPr="002A2F96">
        <w:rPr>
          <w:rFonts w:ascii="Consolas" w:hAnsi="Consolas" w:cs="Consolas"/>
        </w:rPr>
        <w:t>Callback(IotHub</w:t>
      </w:r>
      <w:del w:id="3" w:author="Tony Ercolano" w:date="2015-09-18T11:43:00Z">
        <w:r w:rsidRPr="002A2F96" w:rsidDel="007D267F">
          <w:rPr>
            <w:rFonts w:ascii="Consolas" w:hAnsi="Consolas" w:cs="Consolas"/>
          </w:rPr>
          <w:delText>Notification</w:delText>
        </w:r>
      </w:del>
      <w:ins w:id="4" w:author="Tony Ercolano" w:date="2015-09-18T11:43:00Z">
        <w:r w:rsidR="007D267F">
          <w:rPr>
            <w:rFonts w:ascii="Consolas" w:hAnsi="Consolas" w:cs="Consolas"/>
          </w:rPr>
          <w:t>Message</w:t>
        </w:r>
      </w:ins>
      <w:r w:rsidRPr="002A2F96">
        <w:rPr>
          <w:rFonts w:ascii="Consolas" w:hAnsi="Consolas" w:cs="Consolas"/>
        </w:rPr>
        <w:t>Callback callback,</w:t>
      </w:r>
      <w:r w:rsidR="00E043EE">
        <w:rPr>
          <w:rFonts w:ascii="Consolas" w:hAnsi="Consolas" w:cs="Consolas"/>
        </w:rPr>
        <w:t xml:space="preserve"> </w:t>
      </w:r>
      <w:r w:rsidR="00F22089">
        <w:rPr>
          <w:rFonts w:ascii="Consolas" w:hAnsi="Consolas" w:cs="Consolas"/>
        </w:rPr>
        <w:t xml:space="preserve">Object </w:t>
      </w:r>
      <w:r>
        <w:rPr>
          <w:rFonts w:ascii="Consolas" w:hAnsi="Consolas" w:cs="Consolas"/>
        </w:rPr>
        <w:t>context);</w:t>
      </w:r>
    </w:p>
    <w:p w14:paraId="073B3A75" w14:textId="1301CC43" w:rsidR="00321077" w:rsidRDefault="00936982" w:rsidP="00B3031D">
      <w:pPr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}</w:t>
      </w:r>
    </w:p>
    <w:p w14:paraId="22D361EB" w14:textId="77777777" w:rsidR="00A17DF0" w:rsidRDefault="00A17DF0" w:rsidP="00B3031D">
      <w:pPr>
        <w:rPr>
          <w:rFonts w:ascii="Consolas" w:hAnsi="Consolas" w:cs="Consolas"/>
        </w:rPr>
      </w:pPr>
    </w:p>
    <w:p w14:paraId="2260376F" w14:textId="5BA05E5D" w:rsidR="00A17DF0" w:rsidRPr="001E1177" w:rsidRDefault="00482568" w:rsidP="001E1177">
      <w:pPr>
        <w:pStyle w:val="Heading2"/>
        <w:rPr>
          <w:rFonts w:ascii="Consolas" w:hAnsi="Consolas" w:cs="Consolas"/>
        </w:rPr>
      </w:pPr>
      <w:r w:rsidRPr="001E1177">
        <w:rPr>
          <w:rFonts w:ascii="Consolas" w:hAnsi="Consolas" w:cs="Consolas"/>
        </w:rPr>
        <w:t>public IotHubClient(String connString, IotHubClientProtocol protocol) throws URISyntaxException;</w:t>
      </w:r>
    </w:p>
    <w:p w14:paraId="4BC36C70" w14:textId="757F280C" w:rsidR="00A13E4D" w:rsidRPr="003B3296" w:rsidRDefault="007D15F4" w:rsidP="00F05611">
      <w:pPr>
        <w:rPr>
          <w:highlight w:val="green"/>
        </w:rPr>
      </w:pPr>
      <w:r w:rsidRPr="003B3296">
        <w:rPr>
          <w:b/>
          <w:highlight w:val="green"/>
        </w:rPr>
        <w:t>SRS_IOTHUBCLIENT_11_042: [</w:t>
      </w:r>
      <w:r w:rsidRPr="003B3296">
        <w:rPr>
          <w:highlight w:val="green"/>
        </w:rPr>
        <w:t>The constructor shall interpret the connection string as a set of key-value pairs delimited by ';'</w:t>
      </w:r>
      <w:r w:rsidR="00886215" w:rsidRPr="003B3296">
        <w:rPr>
          <w:highlight w:val="green"/>
        </w:rPr>
        <w:t>, with keys and values separated by '='</w:t>
      </w:r>
      <w:r w:rsidRPr="003B3296">
        <w:rPr>
          <w:highlight w:val="green"/>
        </w:rPr>
        <w:t>.</w:t>
      </w:r>
      <w:r w:rsidRPr="003B3296">
        <w:rPr>
          <w:b/>
          <w:highlight w:val="green"/>
        </w:rPr>
        <w:t xml:space="preserve">] </w:t>
      </w:r>
    </w:p>
    <w:p w14:paraId="70D4E041" w14:textId="44C700B2" w:rsidR="002C79C2" w:rsidRPr="003B3296" w:rsidRDefault="000E4FE2" w:rsidP="00F05611">
      <w:pPr>
        <w:rPr>
          <w:highlight w:val="green"/>
        </w:rPr>
      </w:pPr>
      <w:r w:rsidRPr="003B3296">
        <w:rPr>
          <w:b/>
          <w:highlight w:val="green"/>
        </w:rPr>
        <w:t>SRS_IOTHUBCLIENT_11_043: [</w:t>
      </w:r>
      <w:r w:rsidRPr="003B3296">
        <w:rPr>
          <w:highlight w:val="green"/>
        </w:rPr>
        <w:t>The constructor shall save the IoT Hub hostname as the value of 'HostName' in the connection string.</w:t>
      </w:r>
      <w:r w:rsidRPr="003B3296">
        <w:rPr>
          <w:b/>
          <w:highlight w:val="green"/>
        </w:rPr>
        <w:t xml:space="preserve">] </w:t>
      </w:r>
    </w:p>
    <w:p w14:paraId="2E5202AE" w14:textId="3FBFC7A3" w:rsidR="002C79C2" w:rsidRPr="003B3296" w:rsidRDefault="00BB7268" w:rsidP="00F05611">
      <w:pPr>
        <w:rPr>
          <w:highlight w:val="green"/>
        </w:rPr>
      </w:pPr>
      <w:r w:rsidRPr="003B3296">
        <w:rPr>
          <w:b/>
          <w:highlight w:val="green"/>
        </w:rPr>
        <w:lastRenderedPageBreak/>
        <w:t>SRS_IOTHUBCLIENT_11_044: [</w:t>
      </w:r>
      <w:r w:rsidRPr="003B3296">
        <w:rPr>
          <w:highlight w:val="green"/>
        </w:rPr>
        <w:t xml:space="preserve">The constructor shall save the device ID as the </w:t>
      </w:r>
      <w:r w:rsidR="00361636">
        <w:rPr>
          <w:highlight w:val="green"/>
        </w:rPr>
        <w:t xml:space="preserve">UTF-8 </w:t>
      </w:r>
      <w:r w:rsidR="00F91D86">
        <w:rPr>
          <w:highlight w:val="green"/>
        </w:rPr>
        <w:t xml:space="preserve">URL-decoded </w:t>
      </w:r>
      <w:r w:rsidRPr="003B3296">
        <w:rPr>
          <w:highlight w:val="green"/>
        </w:rPr>
        <w:t>value of 'DeviceId' in the connection string.</w:t>
      </w:r>
      <w:r w:rsidRPr="003B3296">
        <w:rPr>
          <w:b/>
          <w:highlight w:val="green"/>
        </w:rPr>
        <w:t xml:space="preserve">] </w:t>
      </w:r>
    </w:p>
    <w:p w14:paraId="3355BE3F" w14:textId="42BAFC58" w:rsidR="002C79C2" w:rsidRPr="003B3296" w:rsidRDefault="00D03202" w:rsidP="00F05611">
      <w:pPr>
        <w:rPr>
          <w:highlight w:val="green"/>
        </w:rPr>
      </w:pPr>
      <w:r w:rsidRPr="003B3296">
        <w:rPr>
          <w:b/>
          <w:highlight w:val="green"/>
        </w:rPr>
        <w:t>SRS_IOTHUBCLIENT_11_045: [</w:t>
      </w:r>
      <w:r w:rsidRPr="003B3296">
        <w:rPr>
          <w:highlight w:val="green"/>
        </w:rPr>
        <w:t>The constructor shall save the device key as the value of 'SharedAccessKey' in the connection string.</w:t>
      </w:r>
      <w:r w:rsidRPr="003B3296">
        <w:rPr>
          <w:b/>
          <w:highlight w:val="green"/>
        </w:rPr>
        <w:t xml:space="preserve">] </w:t>
      </w:r>
    </w:p>
    <w:p w14:paraId="6BC93234" w14:textId="1F5BEF64" w:rsidR="004A4BE9" w:rsidRPr="003B3296" w:rsidRDefault="00175698" w:rsidP="00F05611">
      <w:pPr>
        <w:rPr>
          <w:highlight w:val="green"/>
        </w:rPr>
      </w:pPr>
      <w:r w:rsidRPr="003B3296">
        <w:rPr>
          <w:b/>
          <w:highlight w:val="green"/>
        </w:rPr>
        <w:t>SRS_IOTHUBCLIENT_11_046: [</w:t>
      </w:r>
      <w:r w:rsidRPr="003B3296">
        <w:rPr>
          <w:highlight w:val="green"/>
        </w:rPr>
        <w:t>The constructor shall initialize the IoT Hub transport that uses the protocol specified.</w:t>
      </w:r>
      <w:r w:rsidRPr="003B3296">
        <w:rPr>
          <w:b/>
          <w:highlight w:val="green"/>
        </w:rPr>
        <w:t xml:space="preserve">] </w:t>
      </w:r>
    </w:p>
    <w:p w14:paraId="7D105496" w14:textId="028AC33C" w:rsidR="004A4BE9" w:rsidRPr="003B3296" w:rsidRDefault="00A95224" w:rsidP="00F05611">
      <w:pPr>
        <w:rPr>
          <w:highlight w:val="green"/>
        </w:rPr>
      </w:pPr>
      <w:r w:rsidRPr="003B3296">
        <w:rPr>
          <w:b/>
          <w:highlight w:val="green"/>
        </w:rPr>
        <w:t>SRS_IOTHUBCLIENT_11_047: [</w:t>
      </w:r>
      <w:r w:rsidRPr="003B3296">
        <w:rPr>
          <w:highlight w:val="green"/>
        </w:rPr>
        <w:t>If the connection string is null,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6F0C6753" w14:textId="2BE57A8A" w:rsidR="00A35ABE" w:rsidRPr="003B3296" w:rsidRDefault="00FE2DDC" w:rsidP="00F05611">
      <w:pPr>
        <w:rPr>
          <w:highlight w:val="green"/>
        </w:rPr>
      </w:pPr>
      <w:r w:rsidRPr="003B3296">
        <w:rPr>
          <w:b/>
          <w:highlight w:val="green"/>
        </w:rPr>
        <w:t>SRS_IOTHUBCLIENT_11_048: [</w:t>
      </w:r>
      <w:r w:rsidRPr="003B3296">
        <w:rPr>
          <w:highlight w:val="green"/>
        </w:rPr>
        <w:t>If no value for 'HostName'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778B04DB" w14:textId="2AA41885" w:rsidR="00800142" w:rsidRPr="003B3296" w:rsidRDefault="00BA5B98" w:rsidP="00F05611">
      <w:pPr>
        <w:rPr>
          <w:highlight w:val="green"/>
        </w:rPr>
      </w:pPr>
      <w:r w:rsidRPr="003B3296">
        <w:rPr>
          <w:b/>
          <w:highlight w:val="green"/>
        </w:rPr>
        <w:t>SRS_IOTHUBCLIENT_11_049: [</w:t>
      </w:r>
      <w:r w:rsidRPr="003B3296">
        <w:rPr>
          <w:highlight w:val="green"/>
        </w:rPr>
        <w:t>If no value for 'DeviceId'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42C3DD8E" w14:textId="380D3D1A" w:rsidR="00800142" w:rsidRPr="003B3296" w:rsidRDefault="006A3553" w:rsidP="00F05611">
      <w:pPr>
        <w:rPr>
          <w:highlight w:val="green"/>
        </w:rPr>
      </w:pPr>
      <w:r w:rsidRPr="003B3296">
        <w:rPr>
          <w:b/>
          <w:highlight w:val="green"/>
        </w:rPr>
        <w:t>SRS_IOTHUBCLIENT_11_050: [</w:t>
      </w:r>
      <w:r w:rsidRPr="003B3296">
        <w:rPr>
          <w:highlight w:val="green"/>
        </w:rPr>
        <w:t>If no argument for 'SharedAccessKey' is found in the connection string, the function shall throw an IllegalArgumentException.</w:t>
      </w:r>
      <w:r w:rsidRPr="003B3296">
        <w:rPr>
          <w:b/>
          <w:highlight w:val="green"/>
        </w:rPr>
        <w:t xml:space="preserve">] </w:t>
      </w:r>
    </w:p>
    <w:p w14:paraId="065788B6" w14:textId="008936FD" w:rsidR="00800142" w:rsidRPr="002D65A8" w:rsidRDefault="002D65A8" w:rsidP="00F05611">
      <w:r w:rsidRPr="003B3296">
        <w:rPr>
          <w:b/>
          <w:highlight w:val="green"/>
        </w:rPr>
        <w:t>SRS_IOTHUBCLIENT_11_051: [</w:t>
      </w:r>
      <w:r w:rsidRPr="003B3296">
        <w:rPr>
          <w:highlight w:val="green"/>
        </w:rPr>
        <w:t>If protocol is null, the function shall throw an IllegalArgumentException.</w:t>
      </w:r>
      <w:r w:rsidRPr="003B3296">
        <w:rPr>
          <w:b/>
          <w:highlight w:val="green"/>
        </w:rPr>
        <w:t>]</w:t>
      </w:r>
      <w:r>
        <w:rPr>
          <w:b/>
        </w:rPr>
        <w:t xml:space="preserve"> </w:t>
      </w:r>
    </w:p>
    <w:p w14:paraId="225647E9" w14:textId="77777777" w:rsidR="002C79C2" w:rsidRPr="00E53457" w:rsidRDefault="002C79C2" w:rsidP="00F05611"/>
    <w:p w14:paraId="7351CBF9" w14:textId="4F2283D2" w:rsidR="004D1C9A" w:rsidRPr="00B3031D" w:rsidRDefault="004D1C9A" w:rsidP="00B3031D">
      <w:pPr>
        <w:pStyle w:val="Heading2"/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pu</w:t>
      </w:r>
      <w:r w:rsidR="00420E3E">
        <w:rPr>
          <w:rFonts w:ascii="Consolas" w:hAnsi="Consolas" w:cs="Consolas"/>
        </w:rPr>
        <w:t>blic IotHubClient(String iotHubHostn</w:t>
      </w:r>
      <w:r w:rsidRPr="00B3031D">
        <w:rPr>
          <w:rFonts w:ascii="Consolas" w:hAnsi="Consolas" w:cs="Consolas"/>
        </w:rPr>
        <w:t>ame, String deviceId, String</w:t>
      </w:r>
      <w:r w:rsidR="00FC1F01">
        <w:rPr>
          <w:rFonts w:ascii="Consolas" w:hAnsi="Consolas" w:cs="Consolas"/>
        </w:rPr>
        <w:t xml:space="preserve"> </w:t>
      </w:r>
      <w:r w:rsidRPr="00B3031D">
        <w:rPr>
          <w:rFonts w:ascii="Consolas" w:hAnsi="Consolas" w:cs="Consolas"/>
        </w:rPr>
        <w:t>deviceKey</w:t>
      </w:r>
      <w:r w:rsidR="00785CF8">
        <w:rPr>
          <w:rFonts w:ascii="Consolas" w:hAnsi="Consolas" w:cs="Consolas"/>
        </w:rPr>
        <w:t>, IotHubClientProtocol protocol</w:t>
      </w:r>
      <w:r w:rsidRPr="00B3031D">
        <w:rPr>
          <w:rFonts w:ascii="Consolas" w:hAnsi="Consolas" w:cs="Consolas"/>
        </w:rPr>
        <w:t>)</w:t>
      </w:r>
      <w:r w:rsidR="00281B47">
        <w:rPr>
          <w:rFonts w:ascii="Consolas" w:hAnsi="Consolas" w:cs="Consolas"/>
        </w:rPr>
        <w:t xml:space="preserve"> throws URISyntaxException</w:t>
      </w:r>
      <w:r w:rsidRPr="00B3031D">
        <w:rPr>
          <w:rFonts w:ascii="Consolas" w:hAnsi="Consolas" w:cs="Consolas"/>
        </w:rPr>
        <w:t>;</w:t>
      </w:r>
    </w:p>
    <w:p w14:paraId="6D84F17F" w14:textId="6CAEADC9" w:rsidR="00E81FDD" w:rsidRDefault="00DB4080" w:rsidP="00044308">
      <w:pPr>
        <w:rPr>
          <w:b/>
          <w:highlight w:val="green"/>
        </w:rPr>
      </w:pPr>
      <w:r w:rsidRPr="00A75420">
        <w:rPr>
          <w:b/>
          <w:highlight w:val="green"/>
        </w:rPr>
        <w:t>SRS_IOTHUBCLIENT_11_004: [</w:t>
      </w:r>
      <w:r w:rsidRPr="00A75420">
        <w:rPr>
          <w:highlight w:val="green"/>
        </w:rPr>
        <w:t>The constructor shall initialize the IoT Hub transport</w:t>
      </w:r>
      <w:r w:rsidR="002911DF" w:rsidRPr="00A75420">
        <w:rPr>
          <w:highlight w:val="green"/>
        </w:rPr>
        <w:t xml:space="preserve"> that uses the protocol specified</w:t>
      </w:r>
      <w:r w:rsidRPr="00A75420">
        <w:rPr>
          <w:highlight w:val="green"/>
        </w:rPr>
        <w:t>.</w:t>
      </w:r>
      <w:r w:rsidRPr="00A75420">
        <w:rPr>
          <w:b/>
          <w:highlight w:val="green"/>
        </w:rPr>
        <w:t xml:space="preserve">] </w:t>
      </w:r>
    </w:p>
    <w:p w14:paraId="49CBBAA9" w14:textId="24EBE371" w:rsidR="002B42C9" w:rsidRPr="003B3296" w:rsidRDefault="00605251" w:rsidP="00305E88">
      <w:pPr>
        <w:rPr>
          <w:highlight w:val="green"/>
        </w:rPr>
      </w:pPr>
      <w:r w:rsidRPr="003B3296">
        <w:rPr>
          <w:b/>
          <w:highlight w:val="green"/>
        </w:rPr>
        <w:t>SRS_IOTHUBCLIENT_11_052: [</w:t>
      </w:r>
      <w:r w:rsidRPr="003B3296">
        <w:rPr>
          <w:highlight w:val="green"/>
        </w:rPr>
        <w:t>The constructor shall save the IoT Hub hostname, device ID, and device key as configuration parameters.</w:t>
      </w:r>
      <w:r w:rsidRPr="003B3296">
        <w:rPr>
          <w:b/>
          <w:highlight w:val="green"/>
        </w:rPr>
        <w:t xml:space="preserve">] </w:t>
      </w:r>
    </w:p>
    <w:p w14:paraId="699EE24D" w14:textId="66CD719F" w:rsidR="008B3C33" w:rsidRPr="00305E88" w:rsidRDefault="00A477C9" w:rsidP="00305E88">
      <w:r w:rsidRPr="003B3296">
        <w:rPr>
          <w:b/>
          <w:highlight w:val="green"/>
        </w:rPr>
        <w:t>SRS_IOTHUBCLIENT_11_025: [</w:t>
      </w:r>
      <w:r w:rsidR="000C52E9" w:rsidRPr="003B3296">
        <w:rPr>
          <w:highlight w:val="green"/>
        </w:rPr>
        <w:t>If iotHubHostn</w:t>
      </w:r>
      <w:r w:rsidRPr="003B3296">
        <w:rPr>
          <w:highlight w:val="green"/>
        </w:rPr>
        <w:t>ame is null, the constructor shall throw an IllegalArgumentException.</w:t>
      </w:r>
      <w:r w:rsidRPr="003B3296">
        <w:rPr>
          <w:b/>
          <w:highlight w:val="green"/>
        </w:rPr>
        <w:t>]</w:t>
      </w:r>
      <w:r w:rsidRPr="00305E88">
        <w:rPr>
          <w:b/>
        </w:rPr>
        <w:t xml:space="preserve"> </w:t>
      </w:r>
    </w:p>
    <w:p w14:paraId="0F5C9977" w14:textId="2A721C22" w:rsidR="008B3C33" w:rsidRPr="00A75420" w:rsidRDefault="00A477C9" w:rsidP="008B3C33">
      <w:pPr>
        <w:rPr>
          <w:highlight w:val="green"/>
        </w:rPr>
      </w:pPr>
      <w:r w:rsidRPr="00A75420">
        <w:rPr>
          <w:b/>
          <w:highlight w:val="green"/>
        </w:rPr>
        <w:t>SRS_IOTHUBCLIENT_11_026: [</w:t>
      </w:r>
      <w:r w:rsidRPr="00A75420">
        <w:rPr>
          <w:highlight w:val="green"/>
        </w:rPr>
        <w:t>If deviceId is null, the constructor shall throw an IllegalArgumentException.</w:t>
      </w:r>
      <w:r w:rsidRPr="00A75420">
        <w:rPr>
          <w:b/>
          <w:highlight w:val="green"/>
        </w:rPr>
        <w:t xml:space="preserve">] </w:t>
      </w:r>
    </w:p>
    <w:p w14:paraId="100486D8" w14:textId="06638EFE" w:rsidR="008B3C33" w:rsidRPr="00A75420" w:rsidRDefault="00A477C9" w:rsidP="008B3C33">
      <w:pPr>
        <w:rPr>
          <w:b/>
          <w:highlight w:val="green"/>
        </w:rPr>
      </w:pPr>
      <w:r w:rsidRPr="00A75420">
        <w:rPr>
          <w:b/>
          <w:highlight w:val="green"/>
        </w:rPr>
        <w:t>SRS_IOTHUBCLIENT_11_027: [</w:t>
      </w:r>
      <w:r w:rsidRPr="00A75420">
        <w:rPr>
          <w:highlight w:val="green"/>
        </w:rPr>
        <w:t>If deviceKey is null, the constructor shall throw an IllegalArgumentException.</w:t>
      </w:r>
      <w:r w:rsidRPr="00A75420">
        <w:rPr>
          <w:b/>
          <w:highlight w:val="green"/>
        </w:rPr>
        <w:t xml:space="preserve">] </w:t>
      </w:r>
    </w:p>
    <w:p w14:paraId="1EEE5E72" w14:textId="61A38D6C" w:rsidR="008F10A4" w:rsidRPr="00065FCA" w:rsidRDefault="00065FCA" w:rsidP="0094549A">
      <w:r w:rsidRPr="00A75420">
        <w:rPr>
          <w:b/>
          <w:highlight w:val="green"/>
        </w:rPr>
        <w:t>SRS_IOTHUBCLIENT_11_034: [</w:t>
      </w:r>
      <w:r w:rsidRPr="00A75420">
        <w:rPr>
          <w:highlight w:val="green"/>
        </w:rPr>
        <w:t>If protocol is null, the constructor shall throw an IllegalArgumentException.</w:t>
      </w:r>
      <w:r w:rsidRPr="00A75420">
        <w:rPr>
          <w:b/>
          <w:highlight w:val="green"/>
        </w:rPr>
        <w:t>]</w:t>
      </w:r>
      <w:r>
        <w:rPr>
          <w:b/>
        </w:rPr>
        <w:t xml:space="preserve"> </w:t>
      </w:r>
    </w:p>
    <w:p w14:paraId="78229755" w14:textId="77777777" w:rsidR="00D0292E" w:rsidRDefault="00D0292E" w:rsidP="00044308">
      <w:pPr>
        <w:rPr>
          <w:b/>
        </w:rPr>
      </w:pPr>
    </w:p>
    <w:p w14:paraId="62148ABE" w14:textId="042035C0" w:rsidR="00D0292E" w:rsidRDefault="008422C0" w:rsidP="00932945">
      <w:pPr>
        <w:pStyle w:val="Heading2"/>
        <w:rPr>
          <w:rFonts w:ascii="Consolas" w:hAnsi="Consolas" w:cs="Consolas"/>
        </w:rPr>
      </w:pPr>
      <w:r w:rsidRPr="006438E3">
        <w:rPr>
          <w:rFonts w:ascii="Consolas" w:hAnsi="Consolas" w:cs="Consolas"/>
        </w:rPr>
        <w:t>p</w:t>
      </w:r>
      <w:r w:rsidR="00932945" w:rsidRPr="006438E3">
        <w:rPr>
          <w:rFonts w:ascii="Consolas" w:hAnsi="Consolas" w:cs="Consolas"/>
        </w:rPr>
        <w:t>ublic void open();</w:t>
      </w:r>
    </w:p>
    <w:p w14:paraId="2CDB827C" w14:textId="066DF371" w:rsidR="00E25E44" w:rsidRPr="00071C56" w:rsidRDefault="00F140FB" w:rsidP="00E25E44">
      <w:pPr>
        <w:rPr>
          <w:highlight w:val="green"/>
        </w:rPr>
      </w:pPr>
      <w:r w:rsidRPr="00071C56">
        <w:rPr>
          <w:b/>
          <w:highlight w:val="green"/>
        </w:rPr>
        <w:t>SRS_IOTHUBCLIENT_11_035: [</w:t>
      </w:r>
      <w:r w:rsidRPr="00071C56">
        <w:rPr>
          <w:highlight w:val="green"/>
        </w:rPr>
        <w:t>The function shall open the transport to communicate with an IoT Hub.</w:t>
      </w:r>
      <w:r w:rsidRPr="00071C56">
        <w:rPr>
          <w:b/>
          <w:highlight w:val="green"/>
        </w:rPr>
        <w:t xml:space="preserve">] </w:t>
      </w:r>
    </w:p>
    <w:p w14:paraId="04CD303B" w14:textId="02FCFDF8" w:rsidR="00A31E56" w:rsidRPr="00071C56" w:rsidRDefault="00382CE8" w:rsidP="00A31E56">
      <w:pPr>
        <w:rPr>
          <w:highlight w:val="green"/>
        </w:rPr>
      </w:pPr>
      <w:r w:rsidRPr="00071C56">
        <w:rPr>
          <w:b/>
          <w:highlight w:val="green"/>
        </w:rPr>
        <w:lastRenderedPageBreak/>
        <w:t>SRS_IOTHUBCLIENT_11_023: [</w:t>
      </w:r>
      <w:r w:rsidRPr="00071C56">
        <w:rPr>
          <w:highlight w:val="green"/>
        </w:rPr>
        <w:t>The function shall schedule send tasks to run every 5000 milliseconds.</w:t>
      </w:r>
      <w:r w:rsidRPr="00071C56">
        <w:rPr>
          <w:b/>
          <w:highlight w:val="green"/>
        </w:rPr>
        <w:t xml:space="preserve">] </w:t>
      </w:r>
    </w:p>
    <w:p w14:paraId="0235C01F" w14:textId="4209DD36" w:rsidR="007A0FCE" w:rsidRPr="00071C56" w:rsidRDefault="00382CE8" w:rsidP="00A31E56">
      <w:pPr>
        <w:rPr>
          <w:b/>
          <w:highlight w:val="green"/>
        </w:rPr>
      </w:pPr>
      <w:r w:rsidRPr="00071C56">
        <w:rPr>
          <w:b/>
          <w:highlight w:val="green"/>
        </w:rPr>
        <w:t>SRS_IOTHUBCLIENT_11_024: [</w:t>
      </w:r>
      <w:r w:rsidRPr="00071C56">
        <w:rPr>
          <w:highlight w:val="green"/>
        </w:rPr>
        <w:t>The function shall schedule receive tasks to run every 5000 milliseconds.</w:t>
      </w:r>
      <w:r w:rsidRPr="00071C56">
        <w:rPr>
          <w:b/>
          <w:highlight w:val="green"/>
        </w:rPr>
        <w:t xml:space="preserve">] </w:t>
      </w:r>
    </w:p>
    <w:p w14:paraId="5451219F" w14:textId="638263AE" w:rsidR="00663B62" w:rsidRPr="00071C56" w:rsidRDefault="00A477C9" w:rsidP="00663B62">
      <w:pPr>
        <w:rPr>
          <w:highlight w:val="green"/>
        </w:rPr>
      </w:pPr>
      <w:r w:rsidRPr="00071C56">
        <w:rPr>
          <w:b/>
          <w:highlight w:val="green"/>
        </w:rPr>
        <w:t>SRS_IOTHUBCLIENT_11_028: [</w:t>
      </w:r>
      <w:r w:rsidRPr="00071C56">
        <w:rPr>
          <w:highlight w:val="green"/>
        </w:rPr>
        <w:t xml:space="preserve">If </w:t>
      </w:r>
      <w:r w:rsidR="002A56A2">
        <w:rPr>
          <w:highlight w:val="green"/>
        </w:rPr>
        <w:t>the client is already open, the function shall do nothing</w:t>
      </w:r>
      <w:r w:rsidRPr="00071C56">
        <w:rPr>
          <w:highlight w:val="green"/>
        </w:rPr>
        <w:t>.</w:t>
      </w:r>
      <w:r w:rsidRPr="00071C56">
        <w:rPr>
          <w:b/>
          <w:highlight w:val="green"/>
        </w:rPr>
        <w:t xml:space="preserve">] </w:t>
      </w:r>
    </w:p>
    <w:p w14:paraId="769ED4E5" w14:textId="11B31A94" w:rsidR="00800351" w:rsidRPr="008C5652" w:rsidRDefault="008C5652" w:rsidP="00800351">
      <w:r w:rsidRPr="00071C56">
        <w:rPr>
          <w:b/>
          <w:highlight w:val="green"/>
        </w:rPr>
        <w:t>SRS_IOTHUBCLIENT_11_036: [</w:t>
      </w:r>
      <w:r w:rsidRPr="00071C56">
        <w:rPr>
          <w:highlight w:val="green"/>
        </w:rPr>
        <w:t>If an error occurs in opening the transport, the function shall throw an IOException.</w:t>
      </w:r>
      <w:r w:rsidRPr="00071C56">
        <w:rPr>
          <w:b/>
          <w:highlight w:val="green"/>
        </w:rPr>
        <w:t>]</w:t>
      </w:r>
      <w:r>
        <w:rPr>
          <w:b/>
        </w:rPr>
        <w:t xml:space="preserve"> </w:t>
      </w:r>
    </w:p>
    <w:p w14:paraId="60A64330" w14:textId="77777777" w:rsidR="00EB3466" w:rsidRDefault="00EB3466" w:rsidP="00044308">
      <w:pPr>
        <w:rPr>
          <w:b/>
        </w:rPr>
      </w:pPr>
    </w:p>
    <w:p w14:paraId="3FA2589A" w14:textId="77777777" w:rsidR="00726291" w:rsidRDefault="00726291" w:rsidP="00726291">
      <w:pPr>
        <w:pStyle w:val="Heading2"/>
      </w:pPr>
      <w:r w:rsidRPr="00B3031D">
        <w:rPr>
          <w:rFonts w:ascii="Consolas" w:hAnsi="Consolas" w:cs="Consolas"/>
        </w:rPr>
        <w:t>public void close();</w:t>
      </w:r>
    </w:p>
    <w:p w14:paraId="522DEC27" w14:textId="77777777" w:rsidR="00726291" w:rsidRPr="008A6CCA" w:rsidRDefault="00726291" w:rsidP="00726291">
      <w:pPr>
        <w:rPr>
          <w:highlight w:val="green"/>
        </w:rPr>
      </w:pPr>
      <w:r w:rsidRPr="008A6CCA">
        <w:rPr>
          <w:b/>
          <w:highlight w:val="green"/>
        </w:rPr>
        <w:t>SRS_IOTHUBCLIENT_11_010: [</w:t>
      </w:r>
      <w:r w:rsidRPr="008A6CCA">
        <w:rPr>
          <w:highlight w:val="green"/>
        </w:rPr>
        <w:t>The function shall finish all ongoing tasks.</w:t>
      </w:r>
      <w:r w:rsidRPr="008A6CCA">
        <w:rPr>
          <w:b/>
          <w:highlight w:val="green"/>
        </w:rPr>
        <w:t xml:space="preserve">] </w:t>
      </w:r>
    </w:p>
    <w:p w14:paraId="656C7B3A" w14:textId="768C1C32" w:rsidR="00EB3466" w:rsidRDefault="00726291" w:rsidP="00044308">
      <w:pPr>
        <w:rPr>
          <w:b/>
          <w:highlight w:val="green"/>
        </w:rPr>
      </w:pPr>
      <w:r w:rsidRPr="008A6CCA">
        <w:rPr>
          <w:b/>
          <w:highlight w:val="green"/>
        </w:rPr>
        <w:t>SRS_IOTHUBCLIENT_11_011: [</w:t>
      </w:r>
      <w:r w:rsidRPr="008A6CCA">
        <w:rPr>
          <w:highlight w:val="green"/>
        </w:rPr>
        <w:t>The function shall cancel all recurring tasks.</w:t>
      </w:r>
      <w:r w:rsidRPr="008A6CCA">
        <w:rPr>
          <w:b/>
          <w:highlight w:val="green"/>
        </w:rPr>
        <w:t xml:space="preserve">] </w:t>
      </w:r>
    </w:p>
    <w:p w14:paraId="03399B65" w14:textId="5E45F616" w:rsidR="006F4014" w:rsidRPr="001E36E4" w:rsidRDefault="001E36E4" w:rsidP="006F4014">
      <w:pPr>
        <w:rPr>
          <w:highlight w:val="green"/>
        </w:rPr>
      </w:pPr>
      <w:r>
        <w:rPr>
          <w:b/>
          <w:highlight w:val="green"/>
        </w:rPr>
        <w:t>SRS_IOTHUBCLIENT_11_037: [</w:t>
      </w:r>
      <w:r>
        <w:rPr>
          <w:highlight w:val="green"/>
        </w:rPr>
        <w:t>The function shall close the transport.</w:t>
      </w:r>
      <w:r>
        <w:rPr>
          <w:b/>
          <w:highlight w:val="green"/>
        </w:rPr>
        <w:t xml:space="preserve">] </w:t>
      </w:r>
    </w:p>
    <w:p w14:paraId="5E6F3187" w14:textId="099C91E0" w:rsidR="00BB3948" w:rsidRPr="00A477C9" w:rsidRDefault="00A477C9" w:rsidP="00BB3948">
      <w:r w:rsidRPr="008A6CCA">
        <w:rPr>
          <w:b/>
          <w:highlight w:val="green"/>
        </w:rPr>
        <w:t>SRS_IOTHUBCLIENT_11_031: [</w:t>
      </w:r>
      <w:r w:rsidRPr="008A6CCA">
        <w:rPr>
          <w:highlight w:val="green"/>
        </w:rPr>
        <w:t xml:space="preserve">If </w:t>
      </w:r>
      <w:r w:rsidR="005D738E">
        <w:rPr>
          <w:highlight w:val="green"/>
        </w:rPr>
        <w:t>the client is already closed, the function shall do nothing</w:t>
      </w:r>
      <w:r w:rsidRPr="008A6CCA">
        <w:rPr>
          <w:highlight w:val="green"/>
        </w:rPr>
        <w:t>.</w:t>
      </w:r>
      <w:r w:rsidRPr="008A6CCA">
        <w:rPr>
          <w:b/>
          <w:highlight w:val="green"/>
        </w:rPr>
        <w:t>]</w:t>
      </w:r>
      <w:r>
        <w:rPr>
          <w:b/>
        </w:rPr>
        <w:t xml:space="preserve"> </w:t>
      </w:r>
    </w:p>
    <w:p w14:paraId="1674BD92" w14:textId="77777777" w:rsidR="009F2249" w:rsidRDefault="009F2249" w:rsidP="00B3031D"/>
    <w:p w14:paraId="296F21C7" w14:textId="2C3CBD2B" w:rsidR="00C671DE" w:rsidRPr="00B3031D" w:rsidRDefault="00C671DE" w:rsidP="00B3031D">
      <w:pPr>
        <w:pStyle w:val="Heading2"/>
        <w:rPr>
          <w:rFonts w:ascii="Consolas" w:hAnsi="Consolas" w:cs="Consolas"/>
        </w:rPr>
      </w:pPr>
      <w:r w:rsidRPr="00B3031D">
        <w:rPr>
          <w:rFonts w:ascii="Consolas" w:hAnsi="Consolas" w:cs="Consolas"/>
        </w:rPr>
        <w:t>public void send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Async(IotHub</w:t>
      </w:r>
      <w:r w:rsidR="005D62DE">
        <w:rPr>
          <w:rFonts w:ascii="Consolas" w:hAnsi="Consolas" w:cs="Consolas"/>
        </w:rPr>
        <w:t>Servicebound</w:t>
      </w:r>
      <w:r w:rsidRPr="00B3031D">
        <w:rPr>
          <w:rFonts w:ascii="Consolas" w:hAnsi="Consolas" w:cs="Consolas"/>
        </w:rPr>
        <w:t>Message msg,</w:t>
      </w:r>
      <w:r w:rsidR="00672986">
        <w:rPr>
          <w:rFonts w:ascii="Consolas" w:hAnsi="Consolas" w:cs="Consolas"/>
        </w:rPr>
        <w:t xml:space="preserve"> </w:t>
      </w:r>
      <w:r w:rsidRPr="00B3031D">
        <w:rPr>
          <w:rFonts w:ascii="Consolas" w:hAnsi="Consolas" w:cs="Consolas"/>
        </w:rPr>
        <w:t>IotHub</w:t>
      </w:r>
      <w:r w:rsidR="001B6360">
        <w:rPr>
          <w:rFonts w:ascii="Consolas" w:hAnsi="Consolas" w:cs="Consolas"/>
        </w:rPr>
        <w:t>Event</w:t>
      </w:r>
      <w:r w:rsidRPr="00B3031D">
        <w:rPr>
          <w:rFonts w:ascii="Consolas" w:hAnsi="Consolas" w:cs="Consolas"/>
        </w:rPr>
        <w:t>Callback callback,</w:t>
      </w:r>
      <w:r w:rsidR="00672986">
        <w:rPr>
          <w:rFonts w:ascii="Consolas" w:hAnsi="Consolas" w:cs="Consolas"/>
        </w:rPr>
        <w:t xml:space="preserve"> </w:t>
      </w:r>
      <w:r w:rsidR="00DA514F">
        <w:rPr>
          <w:rFonts w:ascii="Consolas" w:hAnsi="Consolas" w:cs="Consolas"/>
        </w:rPr>
        <w:t xml:space="preserve">Object </w:t>
      </w:r>
      <w:r w:rsidRPr="00B3031D">
        <w:rPr>
          <w:rFonts w:ascii="Consolas" w:hAnsi="Consolas" w:cs="Consolas"/>
        </w:rPr>
        <w:t>callbackContext);</w:t>
      </w:r>
    </w:p>
    <w:p w14:paraId="019639F4" w14:textId="5B7F2D6A" w:rsidR="003E609F" w:rsidRPr="008A52CE" w:rsidRDefault="00DB4080" w:rsidP="00B3031D">
      <w:pPr>
        <w:rPr>
          <w:b/>
          <w:highlight w:val="green"/>
        </w:rPr>
      </w:pPr>
      <w:r w:rsidRPr="008A52CE">
        <w:rPr>
          <w:b/>
          <w:highlight w:val="green"/>
        </w:rPr>
        <w:t>SRS_IOTHUBCLIENT_11_006: [</w:t>
      </w:r>
      <w:r w:rsidRPr="008A52CE">
        <w:rPr>
          <w:highlight w:val="green"/>
        </w:rPr>
        <w:t>The function shall add the message, with its associated callback and callback context, to the transport.</w:t>
      </w:r>
      <w:r w:rsidRPr="008A52CE">
        <w:rPr>
          <w:b/>
          <w:highlight w:val="green"/>
        </w:rPr>
        <w:t xml:space="preserve">] </w:t>
      </w:r>
    </w:p>
    <w:p w14:paraId="26EBBE8E" w14:textId="5C76E37C" w:rsidR="0064224E" w:rsidRDefault="00055AB8" w:rsidP="00055AB8">
      <w:pPr>
        <w:rPr>
          <w:b/>
        </w:rPr>
      </w:pPr>
      <w:r w:rsidRPr="008A52CE">
        <w:rPr>
          <w:b/>
          <w:highlight w:val="green"/>
        </w:rPr>
        <w:t>SRS_IOTHUBCLIENT_11_033: [</w:t>
      </w:r>
      <w:r w:rsidRPr="008A52CE">
        <w:rPr>
          <w:highlight w:val="green"/>
        </w:rPr>
        <w:t>If the message given is null, the function shall throw an IllegalArgumentException.</w:t>
      </w:r>
      <w:r w:rsidRPr="008A52CE">
        <w:rPr>
          <w:b/>
          <w:highlight w:val="green"/>
        </w:rPr>
        <w:t>]</w:t>
      </w:r>
      <w:r>
        <w:rPr>
          <w:b/>
        </w:rPr>
        <w:t xml:space="preserve"> </w:t>
      </w:r>
    </w:p>
    <w:p w14:paraId="7EF8C10E" w14:textId="54B172BA" w:rsidR="00D23427" w:rsidRPr="0082215D" w:rsidRDefault="0082215D" w:rsidP="004D2913">
      <w:r w:rsidRPr="00E37053">
        <w:rPr>
          <w:b/>
          <w:highlight w:val="green"/>
        </w:rPr>
        <w:t>SRS_IOTHUBCLIENT_11_039: [</w:t>
      </w:r>
      <w:r w:rsidRPr="00E37053">
        <w:rPr>
          <w:highlight w:val="green"/>
        </w:rPr>
        <w:t>If the client is closed, the function shall throw an IllegalStateException.</w:t>
      </w:r>
      <w:r w:rsidRPr="00E37053">
        <w:rPr>
          <w:b/>
          <w:highlight w:val="green"/>
        </w:rPr>
        <w:t>]</w:t>
      </w:r>
      <w:r>
        <w:rPr>
          <w:b/>
        </w:rPr>
        <w:t xml:space="preserve"> </w:t>
      </w:r>
    </w:p>
    <w:p w14:paraId="5DB040FF" w14:textId="77777777" w:rsidR="00504CD5" w:rsidRDefault="00504CD5" w:rsidP="001D0A77">
      <w:pPr>
        <w:rPr>
          <w:b/>
        </w:rPr>
      </w:pPr>
    </w:p>
    <w:p w14:paraId="2CE31F13" w14:textId="4801D425" w:rsidR="0052654D" w:rsidRDefault="0052654D" w:rsidP="0052654D">
      <w:pPr>
        <w:pStyle w:val="Heading2"/>
        <w:rPr>
          <w:rFonts w:ascii="Consolas" w:hAnsi="Consolas" w:cs="Consolas"/>
        </w:rPr>
      </w:pPr>
      <w:r w:rsidRPr="0052654D">
        <w:rPr>
          <w:rFonts w:ascii="Consolas" w:hAnsi="Consolas" w:cs="Consolas"/>
        </w:rPr>
        <w:t>public IotHubClient set</w:t>
      </w:r>
      <w:del w:id="5" w:author="Tony Ercolano" w:date="2015-09-18T11:43:00Z">
        <w:r w:rsidRPr="0052654D" w:rsidDel="007D267F">
          <w:rPr>
            <w:rFonts w:ascii="Consolas" w:hAnsi="Consolas" w:cs="Consolas"/>
          </w:rPr>
          <w:delText>Notification</w:delText>
        </w:r>
      </w:del>
      <w:ins w:id="6" w:author="Tony Ercolano" w:date="2015-09-18T11:43:00Z">
        <w:r w:rsidR="007D267F">
          <w:rPr>
            <w:rFonts w:ascii="Consolas" w:hAnsi="Consolas" w:cs="Consolas"/>
          </w:rPr>
          <w:t>Message</w:t>
        </w:r>
      </w:ins>
      <w:r w:rsidRPr="0052654D">
        <w:rPr>
          <w:rFonts w:ascii="Consolas" w:hAnsi="Consolas" w:cs="Consolas"/>
        </w:rPr>
        <w:t>Callback(IotHub</w:t>
      </w:r>
      <w:del w:id="7" w:author="Tony Ercolano" w:date="2015-09-18T11:43:00Z">
        <w:r w:rsidRPr="0052654D" w:rsidDel="007D267F">
          <w:rPr>
            <w:rFonts w:ascii="Consolas" w:hAnsi="Consolas" w:cs="Consolas"/>
          </w:rPr>
          <w:delText>Notification</w:delText>
        </w:r>
      </w:del>
      <w:ins w:id="8" w:author="Tony Ercolano" w:date="2015-09-18T11:43:00Z">
        <w:r w:rsidR="007D267F">
          <w:rPr>
            <w:rFonts w:ascii="Consolas" w:hAnsi="Consolas" w:cs="Consolas"/>
          </w:rPr>
          <w:t>Message</w:t>
        </w:r>
      </w:ins>
      <w:r w:rsidRPr="0052654D">
        <w:rPr>
          <w:rFonts w:ascii="Consolas" w:hAnsi="Consolas" w:cs="Consolas"/>
        </w:rPr>
        <w:t>Callback callback,</w:t>
      </w:r>
      <w:r w:rsidR="003B4D0B">
        <w:rPr>
          <w:rFonts w:ascii="Consolas" w:hAnsi="Consolas" w:cs="Consolas"/>
        </w:rPr>
        <w:t xml:space="preserve"> </w:t>
      </w:r>
      <w:r w:rsidR="00DA514F">
        <w:rPr>
          <w:rFonts w:ascii="Consolas" w:hAnsi="Consolas" w:cs="Consolas"/>
        </w:rPr>
        <w:t xml:space="preserve">Object </w:t>
      </w:r>
      <w:r w:rsidRPr="0052654D">
        <w:rPr>
          <w:rFonts w:ascii="Consolas" w:hAnsi="Consolas" w:cs="Consolas"/>
        </w:rPr>
        <w:t>context);</w:t>
      </w:r>
    </w:p>
    <w:p w14:paraId="0268141F" w14:textId="3C0251F5" w:rsidR="00BC2B5E" w:rsidRPr="00A6300A" w:rsidRDefault="00CC4E0E" w:rsidP="00B3031D">
      <w:pPr>
        <w:rPr>
          <w:b/>
          <w:highlight w:val="green"/>
        </w:rPr>
      </w:pPr>
      <w:r w:rsidRPr="00A6300A">
        <w:rPr>
          <w:b/>
          <w:highlight w:val="green"/>
        </w:rPr>
        <w:t>SRS_IOTHUBCLIENT_11_012: [</w:t>
      </w:r>
      <w:r w:rsidRPr="00A6300A">
        <w:rPr>
          <w:highlight w:val="green"/>
        </w:rPr>
        <w:t xml:space="preserve">The function shall set the </w:t>
      </w:r>
      <w:del w:id="9" w:author="Tony Ercolano" w:date="2015-09-18T11:43:00Z">
        <w:r w:rsidRPr="00A6300A" w:rsidDel="007D267F">
          <w:rPr>
            <w:highlight w:val="green"/>
          </w:rPr>
          <w:delText>notification</w:delText>
        </w:r>
      </w:del>
      <w:ins w:id="10" w:author="Tony Ercolano" w:date="2015-09-18T11:43:00Z">
        <w:r w:rsidR="007D267F">
          <w:rPr>
            <w:highlight w:val="green"/>
          </w:rPr>
          <w:t>message</w:t>
        </w:r>
      </w:ins>
      <w:r w:rsidRPr="00A6300A">
        <w:rPr>
          <w:highlight w:val="green"/>
        </w:rPr>
        <w:t xml:space="preserve"> callback, with its associated context.</w:t>
      </w:r>
      <w:r w:rsidRPr="00A6300A">
        <w:rPr>
          <w:b/>
          <w:highlight w:val="green"/>
        </w:rPr>
        <w:t xml:space="preserve">] </w:t>
      </w:r>
      <w:r w:rsidR="00DB4080" w:rsidRPr="00A6300A">
        <w:rPr>
          <w:b/>
          <w:highlight w:val="green"/>
        </w:rPr>
        <w:t xml:space="preserve"> </w:t>
      </w:r>
    </w:p>
    <w:p w14:paraId="354DA65F" w14:textId="52EC178B" w:rsidR="00E868EA" w:rsidRDefault="00A477C9" w:rsidP="00DB54D5">
      <w:pPr>
        <w:rPr>
          <w:b/>
        </w:rPr>
      </w:pPr>
      <w:r w:rsidRPr="00A6300A">
        <w:rPr>
          <w:b/>
          <w:highlight w:val="green"/>
        </w:rPr>
        <w:t>SRS_IOTHUBCLIENT_11_032: [</w:t>
      </w:r>
      <w:r w:rsidRPr="00A6300A">
        <w:rPr>
          <w:highlight w:val="green"/>
        </w:rPr>
        <w:t>If the callback is null but the context is non-null, the function shall throw an IllegalArgumentException.</w:t>
      </w:r>
      <w:r w:rsidRPr="00A6300A">
        <w:rPr>
          <w:b/>
          <w:highlight w:val="green"/>
        </w:rPr>
        <w:t>]</w:t>
      </w:r>
      <w:r>
        <w:rPr>
          <w:b/>
        </w:rPr>
        <w:t xml:space="preserve"> </w:t>
      </w:r>
      <w:r w:rsidR="00DB54D5">
        <w:rPr>
          <w:b/>
        </w:rPr>
        <w:tab/>
      </w:r>
    </w:p>
    <w:p w14:paraId="2C125C47" w14:textId="77777777" w:rsidR="0089414E" w:rsidRDefault="0089414E" w:rsidP="0089414E">
      <w:pPr>
        <w:pStyle w:val="Heading2"/>
      </w:pPr>
      <w:r>
        <w:t>public setOption(String optionName, Object value)</w:t>
      </w:r>
    </w:p>
    <w:p w14:paraId="576AD83F" w14:textId="77777777" w:rsidR="0089414E" w:rsidRDefault="0089414E" w:rsidP="0089414E">
      <w:pPr>
        <w:rPr>
          <w:b/>
        </w:rPr>
      </w:pPr>
      <w:r>
        <w:rPr>
          <w:b/>
        </w:rPr>
        <w:t>This method sets the option given by optionName to value.</w:t>
      </w:r>
    </w:p>
    <w:p w14:paraId="38F6DB87" w14:textId="77777777" w:rsidR="0089414E" w:rsidRPr="00706EFC" w:rsidRDefault="0089414E" w:rsidP="0089414E">
      <w:r w:rsidRPr="00F54D00">
        <w:rPr>
          <w:b/>
          <w:highlight w:val="green"/>
        </w:rPr>
        <w:t>SRS_IOTHUBCLIENT_02_001: [If optionName is null or not an option handled by the client, then it shall throw IllegalArgumentException.]</w:t>
      </w:r>
      <w:r>
        <w:rPr>
          <w:b/>
        </w:rPr>
        <w:t xml:space="preserve"> </w:t>
      </w:r>
    </w:p>
    <w:p w14:paraId="7150A06F" w14:textId="77777777" w:rsidR="0089414E" w:rsidRDefault="0089414E" w:rsidP="0089414E">
      <w:pPr>
        <w:rPr>
          <w:b/>
        </w:rPr>
      </w:pPr>
      <w:r>
        <w:rPr>
          <w:b/>
        </w:rPr>
        <w:t>Options handled by the client:</w:t>
      </w:r>
    </w:p>
    <w:p w14:paraId="718AE1A8" w14:textId="3D27ACB9" w:rsidR="0089414E" w:rsidRPr="00DB54D5" w:rsidRDefault="0089414E" w:rsidP="0089414E">
      <w:pPr>
        <w:rPr>
          <w:b/>
        </w:rPr>
      </w:pPr>
      <w:r w:rsidRPr="00F54D00">
        <w:rPr>
          <w:b/>
          <w:highlight w:val="green"/>
        </w:rPr>
        <w:t>SRS_IOTHUBCLIENT_02_002: ["SetMinimumPollingInterval" - time in miliseconds between 2 consecutive polls.]</w:t>
      </w:r>
      <w:r>
        <w:rPr>
          <w:b/>
        </w:rPr>
        <w:t xml:space="preserve"> </w:t>
      </w:r>
      <w:r w:rsidRPr="00F54D00">
        <w:rPr>
          <w:b/>
          <w:highlight w:val="green"/>
        </w:rPr>
        <w:t>SRS_IOTHUBCLIENT_02_003: [Available only for HTTP.]</w:t>
      </w:r>
      <w:r>
        <w:rPr>
          <w:b/>
        </w:rPr>
        <w:t xml:space="preserve"> </w:t>
      </w:r>
      <w:r w:rsidRPr="00F54D00">
        <w:rPr>
          <w:b/>
          <w:highlight w:val="green"/>
        </w:rPr>
        <w:t>SRS_IOTHUBCLIENT_02_004: [Value needs to have type long].</w:t>
      </w:r>
    </w:p>
    <w:sectPr w:rsidR="0089414E" w:rsidRPr="00DB54D5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B7B6C5B" w14:textId="77777777" w:rsidR="00362BC4" w:rsidRDefault="00362BC4" w:rsidP="008A7EA3">
      <w:pPr>
        <w:spacing w:after="0" w:line="240" w:lineRule="auto"/>
      </w:pPr>
      <w:r>
        <w:separator/>
      </w:r>
    </w:p>
  </w:endnote>
  <w:endnote w:type="continuationSeparator" w:id="0">
    <w:p w14:paraId="6AAEAC25" w14:textId="77777777" w:rsidR="00362BC4" w:rsidRDefault="00362BC4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498F575" w14:textId="77777777" w:rsidR="00362BC4" w:rsidRDefault="00362BC4" w:rsidP="008A7EA3">
      <w:pPr>
        <w:spacing w:after="0" w:line="240" w:lineRule="auto"/>
      </w:pPr>
      <w:r>
        <w:separator/>
      </w:r>
    </w:p>
  </w:footnote>
  <w:footnote w:type="continuationSeparator" w:id="0">
    <w:p w14:paraId="79E2CD12" w14:textId="77777777" w:rsidR="00362BC4" w:rsidRDefault="00362BC4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9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3114"/>
    <w:rsid w:val="000238C0"/>
    <w:rsid w:val="00023A84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308"/>
    <w:rsid w:val="00044CFE"/>
    <w:rsid w:val="00045572"/>
    <w:rsid w:val="000505B5"/>
    <w:rsid w:val="00050872"/>
    <w:rsid w:val="00050D21"/>
    <w:rsid w:val="00052802"/>
    <w:rsid w:val="00055AB8"/>
    <w:rsid w:val="00062090"/>
    <w:rsid w:val="000622E1"/>
    <w:rsid w:val="00062B7D"/>
    <w:rsid w:val="000633F1"/>
    <w:rsid w:val="00065FCA"/>
    <w:rsid w:val="00070D52"/>
    <w:rsid w:val="00071C56"/>
    <w:rsid w:val="00082625"/>
    <w:rsid w:val="00085397"/>
    <w:rsid w:val="00086D5F"/>
    <w:rsid w:val="0009046F"/>
    <w:rsid w:val="000946BE"/>
    <w:rsid w:val="00096D87"/>
    <w:rsid w:val="000A18C0"/>
    <w:rsid w:val="000A52DC"/>
    <w:rsid w:val="000A70CC"/>
    <w:rsid w:val="000A76B8"/>
    <w:rsid w:val="000A76CA"/>
    <w:rsid w:val="000A7AE5"/>
    <w:rsid w:val="000B0CFE"/>
    <w:rsid w:val="000B249C"/>
    <w:rsid w:val="000B2BFB"/>
    <w:rsid w:val="000B56B8"/>
    <w:rsid w:val="000B72F8"/>
    <w:rsid w:val="000C2C45"/>
    <w:rsid w:val="000C3966"/>
    <w:rsid w:val="000C470B"/>
    <w:rsid w:val="000C52E9"/>
    <w:rsid w:val="000C75D2"/>
    <w:rsid w:val="000D10C4"/>
    <w:rsid w:val="000D3A24"/>
    <w:rsid w:val="000E03BB"/>
    <w:rsid w:val="000E3616"/>
    <w:rsid w:val="000E4FE2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4BF"/>
    <w:rsid w:val="001108EA"/>
    <w:rsid w:val="00111365"/>
    <w:rsid w:val="0011373D"/>
    <w:rsid w:val="001144A7"/>
    <w:rsid w:val="001213E6"/>
    <w:rsid w:val="00122A64"/>
    <w:rsid w:val="00123277"/>
    <w:rsid w:val="0012397E"/>
    <w:rsid w:val="00123B83"/>
    <w:rsid w:val="00123E9A"/>
    <w:rsid w:val="001240F5"/>
    <w:rsid w:val="00126497"/>
    <w:rsid w:val="00126ABC"/>
    <w:rsid w:val="00130D55"/>
    <w:rsid w:val="00131ED2"/>
    <w:rsid w:val="00134472"/>
    <w:rsid w:val="00135D8D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217E"/>
    <w:rsid w:val="00153DE7"/>
    <w:rsid w:val="001546EF"/>
    <w:rsid w:val="0015499F"/>
    <w:rsid w:val="00155316"/>
    <w:rsid w:val="00160083"/>
    <w:rsid w:val="001611C1"/>
    <w:rsid w:val="001626D1"/>
    <w:rsid w:val="00162F68"/>
    <w:rsid w:val="001647F8"/>
    <w:rsid w:val="0016574F"/>
    <w:rsid w:val="00165C72"/>
    <w:rsid w:val="00167765"/>
    <w:rsid w:val="00173316"/>
    <w:rsid w:val="001743A3"/>
    <w:rsid w:val="00175698"/>
    <w:rsid w:val="00176D5F"/>
    <w:rsid w:val="00182342"/>
    <w:rsid w:val="00182A4F"/>
    <w:rsid w:val="0018320D"/>
    <w:rsid w:val="00184A06"/>
    <w:rsid w:val="00186FDA"/>
    <w:rsid w:val="00193EB7"/>
    <w:rsid w:val="00194168"/>
    <w:rsid w:val="00194CDF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360"/>
    <w:rsid w:val="001B6914"/>
    <w:rsid w:val="001B6967"/>
    <w:rsid w:val="001C40C1"/>
    <w:rsid w:val="001C610A"/>
    <w:rsid w:val="001C7144"/>
    <w:rsid w:val="001C7AA2"/>
    <w:rsid w:val="001D0A77"/>
    <w:rsid w:val="001D1011"/>
    <w:rsid w:val="001D2C32"/>
    <w:rsid w:val="001D335E"/>
    <w:rsid w:val="001D50BD"/>
    <w:rsid w:val="001D5303"/>
    <w:rsid w:val="001D5F55"/>
    <w:rsid w:val="001E1177"/>
    <w:rsid w:val="001E20AE"/>
    <w:rsid w:val="001E2591"/>
    <w:rsid w:val="001E36E4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5EA6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172F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1B47"/>
    <w:rsid w:val="00282105"/>
    <w:rsid w:val="002827A6"/>
    <w:rsid w:val="00283028"/>
    <w:rsid w:val="0028725C"/>
    <w:rsid w:val="002911DF"/>
    <w:rsid w:val="00292C84"/>
    <w:rsid w:val="00293217"/>
    <w:rsid w:val="00294C8E"/>
    <w:rsid w:val="00294DCC"/>
    <w:rsid w:val="00296508"/>
    <w:rsid w:val="002A2F96"/>
    <w:rsid w:val="002A2FB7"/>
    <w:rsid w:val="002A3F02"/>
    <w:rsid w:val="002A5324"/>
    <w:rsid w:val="002A563C"/>
    <w:rsid w:val="002A56A2"/>
    <w:rsid w:val="002B21D4"/>
    <w:rsid w:val="002B269F"/>
    <w:rsid w:val="002B32BA"/>
    <w:rsid w:val="002B42C9"/>
    <w:rsid w:val="002B6A57"/>
    <w:rsid w:val="002B6F53"/>
    <w:rsid w:val="002B7421"/>
    <w:rsid w:val="002B7606"/>
    <w:rsid w:val="002B7BBC"/>
    <w:rsid w:val="002C23D3"/>
    <w:rsid w:val="002C4CE4"/>
    <w:rsid w:val="002C4EB8"/>
    <w:rsid w:val="002C79C2"/>
    <w:rsid w:val="002D0D97"/>
    <w:rsid w:val="002D3666"/>
    <w:rsid w:val="002D6547"/>
    <w:rsid w:val="002D65A8"/>
    <w:rsid w:val="002D7A5A"/>
    <w:rsid w:val="002D7B9E"/>
    <w:rsid w:val="002D7E36"/>
    <w:rsid w:val="002E3B21"/>
    <w:rsid w:val="002E7B20"/>
    <w:rsid w:val="002F0107"/>
    <w:rsid w:val="002F669A"/>
    <w:rsid w:val="002F69F9"/>
    <w:rsid w:val="002F7067"/>
    <w:rsid w:val="002F713A"/>
    <w:rsid w:val="002F7AAF"/>
    <w:rsid w:val="003012ED"/>
    <w:rsid w:val="00302457"/>
    <w:rsid w:val="00304682"/>
    <w:rsid w:val="00305612"/>
    <w:rsid w:val="00305E88"/>
    <w:rsid w:val="00306082"/>
    <w:rsid w:val="00310CF7"/>
    <w:rsid w:val="0031319F"/>
    <w:rsid w:val="00314CF6"/>
    <w:rsid w:val="0031525E"/>
    <w:rsid w:val="00316C39"/>
    <w:rsid w:val="00321077"/>
    <w:rsid w:val="00321367"/>
    <w:rsid w:val="00327CAF"/>
    <w:rsid w:val="0033009E"/>
    <w:rsid w:val="0033099B"/>
    <w:rsid w:val="0033144E"/>
    <w:rsid w:val="0033185C"/>
    <w:rsid w:val="00333482"/>
    <w:rsid w:val="00335485"/>
    <w:rsid w:val="00340F83"/>
    <w:rsid w:val="00343599"/>
    <w:rsid w:val="003451F3"/>
    <w:rsid w:val="00346283"/>
    <w:rsid w:val="00347432"/>
    <w:rsid w:val="003474AA"/>
    <w:rsid w:val="00353B6F"/>
    <w:rsid w:val="0035640C"/>
    <w:rsid w:val="00356600"/>
    <w:rsid w:val="00356F01"/>
    <w:rsid w:val="00360388"/>
    <w:rsid w:val="00361636"/>
    <w:rsid w:val="00361DF5"/>
    <w:rsid w:val="003627F8"/>
    <w:rsid w:val="00362BC4"/>
    <w:rsid w:val="00364071"/>
    <w:rsid w:val="003663A6"/>
    <w:rsid w:val="003671EB"/>
    <w:rsid w:val="0036734B"/>
    <w:rsid w:val="00372864"/>
    <w:rsid w:val="0037313D"/>
    <w:rsid w:val="003762D4"/>
    <w:rsid w:val="00376F8F"/>
    <w:rsid w:val="003779F1"/>
    <w:rsid w:val="00380AF2"/>
    <w:rsid w:val="00381A2B"/>
    <w:rsid w:val="00382CE8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3296"/>
    <w:rsid w:val="003B424F"/>
    <w:rsid w:val="003B4A44"/>
    <w:rsid w:val="003B4D0B"/>
    <w:rsid w:val="003B5465"/>
    <w:rsid w:val="003B5BDE"/>
    <w:rsid w:val="003B62AC"/>
    <w:rsid w:val="003B6E12"/>
    <w:rsid w:val="003B765B"/>
    <w:rsid w:val="003C1CE1"/>
    <w:rsid w:val="003C73BC"/>
    <w:rsid w:val="003D1130"/>
    <w:rsid w:val="003D140E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09F"/>
    <w:rsid w:val="003E697A"/>
    <w:rsid w:val="003E6A67"/>
    <w:rsid w:val="003F11B7"/>
    <w:rsid w:val="003F2AF7"/>
    <w:rsid w:val="003F2BF6"/>
    <w:rsid w:val="003F4B7D"/>
    <w:rsid w:val="003F5B1C"/>
    <w:rsid w:val="003F61EC"/>
    <w:rsid w:val="004007CB"/>
    <w:rsid w:val="00401652"/>
    <w:rsid w:val="004031A9"/>
    <w:rsid w:val="00404FF0"/>
    <w:rsid w:val="004146ED"/>
    <w:rsid w:val="0041555E"/>
    <w:rsid w:val="0041751E"/>
    <w:rsid w:val="00417DDB"/>
    <w:rsid w:val="00420E3E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5135"/>
    <w:rsid w:val="00436F32"/>
    <w:rsid w:val="004370BA"/>
    <w:rsid w:val="004431DA"/>
    <w:rsid w:val="00444B06"/>
    <w:rsid w:val="00445B5E"/>
    <w:rsid w:val="00446D2F"/>
    <w:rsid w:val="004511C7"/>
    <w:rsid w:val="0045151B"/>
    <w:rsid w:val="004527B0"/>
    <w:rsid w:val="0045665B"/>
    <w:rsid w:val="00456E32"/>
    <w:rsid w:val="00457AF1"/>
    <w:rsid w:val="00460E31"/>
    <w:rsid w:val="004613DA"/>
    <w:rsid w:val="00465D2F"/>
    <w:rsid w:val="004678AD"/>
    <w:rsid w:val="00467FB6"/>
    <w:rsid w:val="00472652"/>
    <w:rsid w:val="00477C3A"/>
    <w:rsid w:val="00477CD4"/>
    <w:rsid w:val="004823D6"/>
    <w:rsid w:val="00482568"/>
    <w:rsid w:val="00484200"/>
    <w:rsid w:val="00484FDB"/>
    <w:rsid w:val="0048645E"/>
    <w:rsid w:val="004916F5"/>
    <w:rsid w:val="004936AC"/>
    <w:rsid w:val="004A0A7F"/>
    <w:rsid w:val="004A0BD6"/>
    <w:rsid w:val="004A1297"/>
    <w:rsid w:val="004A228D"/>
    <w:rsid w:val="004A2AF6"/>
    <w:rsid w:val="004A33B2"/>
    <w:rsid w:val="004A4BE9"/>
    <w:rsid w:val="004A6BFE"/>
    <w:rsid w:val="004B19F8"/>
    <w:rsid w:val="004B1B90"/>
    <w:rsid w:val="004B5165"/>
    <w:rsid w:val="004B5A6A"/>
    <w:rsid w:val="004B71FE"/>
    <w:rsid w:val="004B7593"/>
    <w:rsid w:val="004B7C08"/>
    <w:rsid w:val="004C1142"/>
    <w:rsid w:val="004C13A7"/>
    <w:rsid w:val="004C330C"/>
    <w:rsid w:val="004C38B4"/>
    <w:rsid w:val="004C4B34"/>
    <w:rsid w:val="004D0F28"/>
    <w:rsid w:val="004D19A3"/>
    <w:rsid w:val="004D1C9A"/>
    <w:rsid w:val="004D2913"/>
    <w:rsid w:val="004D2F28"/>
    <w:rsid w:val="004D3988"/>
    <w:rsid w:val="004D5114"/>
    <w:rsid w:val="004D5EE5"/>
    <w:rsid w:val="004D65E7"/>
    <w:rsid w:val="004D6D73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1824"/>
    <w:rsid w:val="004F5649"/>
    <w:rsid w:val="004F6740"/>
    <w:rsid w:val="00503266"/>
    <w:rsid w:val="005041DE"/>
    <w:rsid w:val="00504CD5"/>
    <w:rsid w:val="00506934"/>
    <w:rsid w:val="005115F3"/>
    <w:rsid w:val="00511A46"/>
    <w:rsid w:val="00512231"/>
    <w:rsid w:val="005144D3"/>
    <w:rsid w:val="00515463"/>
    <w:rsid w:val="00516EC8"/>
    <w:rsid w:val="00520F61"/>
    <w:rsid w:val="00522312"/>
    <w:rsid w:val="00522F1B"/>
    <w:rsid w:val="00524972"/>
    <w:rsid w:val="00524B0A"/>
    <w:rsid w:val="0052654D"/>
    <w:rsid w:val="00526811"/>
    <w:rsid w:val="00530682"/>
    <w:rsid w:val="0053092F"/>
    <w:rsid w:val="00531986"/>
    <w:rsid w:val="00532980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4786"/>
    <w:rsid w:val="00560A17"/>
    <w:rsid w:val="00561455"/>
    <w:rsid w:val="00562E0C"/>
    <w:rsid w:val="00563571"/>
    <w:rsid w:val="00563744"/>
    <w:rsid w:val="00564AB1"/>
    <w:rsid w:val="00565DDE"/>
    <w:rsid w:val="0057016D"/>
    <w:rsid w:val="00570987"/>
    <w:rsid w:val="00571159"/>
    <w:rsid w:val="005712B7"/>
    <w:rsid w:val="00572342"/>
    <w:rsid w:val="005811AC"/>
    <w:rsid w:val="0058165B"/>
    <w:rsid w:val="005816A4"/>
    <w:rsid w:val="005817ED"/>
    <w:rsid w:val="00584446"/>
    <w:rsid w:val="00585122"/>
    <w:rsid w:val="005852E5"/>
    <w:rsid w:val="00585536"/>
    <w:rsid w:val="00585549"/>
    <w:rsid w:val="00586E2F"/>
    <w:rsid w:val="00587933"/>
    <w:rsid w:val="0059084E"/>
    <w:rsid w:val="005908E5"/>
    <w:rsid w:val="00592148"/>
    <w:rsid w:val="00592C32"/>
    <w:rsid w:val="00594A9A"/>
    <w:rsid w:val="005954D7"/>
    <w:rsid w:val="00595DE9"/>
    <w:rsid w:val="005961C5"/>
    <w:rsid w:val="00597349"/>
    <w:rsid w:val="005A0839"/>
    <w:rsid w:val="005A174E"/>
    <w:rsid w:val="005A24C7"/>
    <w:rsid w:val="005A3390"/>
    <w:rsid w:val="005A3DE9"/>
    <w:rsid w:val="005A4E05"/>
    <w:rsid w:val="005A672A"/>
    <w:rsid w:val="005A7C69"/>
    <w:rsid w:val="005B00EB"/>
    <w:rsid w:val="005B181C"/>
    <w:rsid w:val="005B2163"/>
    <w:rsid w:val="005B6E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62DE"/>
    <w:rsid w:val="005D738E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1F9F"/>
    <w:rsid w:val="00603C2A"/>
    <w:rsid w:val="006043C8"/>
    <w:rsid w:val="00605251"/>
    <w:rsid w:val="00606F38"/>
    <w:rsid w:val="0061064C"/>
    <w:rsid w:val="006106A3"/>
    <w:rsid w:val="006124EE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59E"/>
    <w:rsid w:val="00627F93"/>
    <w:rsid w:val="00630DD3"/>
    <w:rsid w:val="006340E3"/>
    <w:rsid w:val="00635243"/>
    <w:rsid w:val="00640912"/>
    <w:rsid w:val="0064224E"/>
    <w:rsid w:val="00642559"/>
    <w:rsid w:val="00643536"/>
    <w:rsid w:val="006438E3"/>
    <w:rsid w:val="00643CE9"/>
    <w:rsid w:val="00644AB5"/>
    <w:rsid w:val="00645230"/>
    <w:rsid w:val="006465AE"/>
    <w:rsid w:val="0064727E"/>
    <w:rsid w:val="00651B72"/>
    <w:rsid w:val="00653046"/>
    <w:rsid w:val="00656B9F"/>
    <w:rsid w:val="00657C4C"/>
    <w:rsid w:val="0066261F"/>
    <w:rsid w:val="00662FD8"/>
    <w:rsid w:val="00663B62"/>
    <w:rsid w:val="006645B8"/>
    <w:rsid w:val="00664763"/>
    <w:rsid w:val="00664BF4"/>
    <w:rsid w:val="0066639C"/>
    <w:rsid w:val="00671073"/>
    <w:rsid w:val="0067290B"/>
    <w:rsid w:val="00672986"/>
    <w:rsid w:val="00673AEA"/>
    <w:rsid w:val="006743D6"/>
    <w:rsid w:val="00676BBF"/>
    <w:rsid w:val="0067733D"/>
    <w:rsid w:val="006802E1"/>
    <w:rsid w:val="006817D5"/>
    <w:rsid w:val="00683FC2"/>
    <w:rsid w:val="00687114"/>
    <w:rsid w:val="00695552"/>
    <w:rsid w:val="006956A8"/>
    <w:rsid w:val="006976FF"/>
    <w:rsid w:val="006A0489"/>
    <w:rsid w:val="006A3553"/>
    <w:rsid w:val="006A3CCF"/>
    <w:rsid w:val="006B032A"/>
    <w:rsid w:val="006B0BAB"/>
    <w:rsid w:val="006B0D4F"/>
    <w:rsid w:val="006B61A8"/>
    <w:rsid w:val="006C1559"/>
    <w:rsid w:val="006C15DD"/>
    <w:rsid w:val="006C2810"/>
    <w:rsid w:val="006D22CD"/>
    <w:rsid w:val="006D2B7B"/>
    <w:rsid w:val="006D58C4"/>
    <w:rsid w:val="006D5B70"/>
    <w:rsid w:val="006D7483"/>
    <w:rsid w:val="006E0722"/>
    <w:rsid w:val="006E0E26"/>
    <w:rsid w:val="006E6521"/>
    <w:rsid w:val="006E7D59"/>
    <w:rsid w:val="006E7D74"/>
    <w:rsid w:val="006F29F0"/>
    <w:rsid w:val="006F4014"/>
    <w:rsid w:val="006F6E02"/>
    <w:rsid w:val="006F7EC1"/>
    <w:rsid w:val="007000A2"/>
    <w:rsid w:val="0070183E"/>
    <w:rsid w:val="00701AAC"/>
    <w:rsid w:val="00703564"/>
    <w:rsid w:val="007065DC"/>
    <w:rsid w:val="007068A8"/>
    <w:rsid w:val="0070724F"/>
    <w:rsid w:val="00710876"/>
    <w:rsid w:val="00710944"/>
    <w:rsid w:val="00710BCF"/>
    <w:rsid w:val="00712515"/>
    <w:rsid w:val="00714195"/>
    <w:rsid w:val="00714699"/>
    <w:rsid w:val="00714798"/>
    <w:rsid w:val="00714B42"/>
    <w:rsid w:val="00715119"/>
    <w:rsid w:val="00715CF7"/>
    <w:rsid w:val="00720BE6"/>
    <w:rsid w:val="0072162E"/>
    <w:rsid w:val="00722E64"/>
    <w:rsid w:val="00724C67"/>
    <w:rsid w:val="00724CBF"/>
    <w:rsid w:val="007256F3"/>
    <w:rsid w:val="00725F48"/>
    <w:rsid w:val="00726291"/>
    <w:rsid w:val="00727D74"/>
    <w:rsid w:val="00731FA4"/>
    <w:rsid w:val="00733537"/>
    <w:rsid w:val="00734D82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55596"/>
    <w:rsid w:val="00760F16"/>
    <w:rsid w:val="00761567"/>
    <w:rsid w:val="00762F3C"/>
    <w:rsid w:val="00763244"/>
    <w:rsid w:val="00766D45"/>
    <w:rsid w:val="0076744C"/>
    <w:rsid w:val="0076759F"/>
    <w:rsid w:val="0076761A"/>
    <w:rsid w:val="0077032B"/>
    <w:rsid w:val="0077191E"/>
    <w:rsid w:val="00772709"/>
    <w:rsid w:val="00773DFF"/>
    <w:rsid w:val="00774B98"/>
    <w:rsid w:val="00780390"/>
    <w:rsid w:val="00780BCE"/>
    <w:rsid w:val="00781478"/>
    <w:rsid w:val="00785335"/>
    <w:rsid w:val="00785CF8"/>
    <w:rsid w:val="00785F43"/>
    <w:rsid w:val="00791AE8"/>
    <w:rsid w:val="00792242"/>
    <w:rsid w:val="00793556"/>
    <w:rsid w:val="00793A4B"/>
    <w:rsid w:val="00796E3C"/>
    <w:rsid w:val="007A0C30"/>
    <w:rsid w:val="007A0FCE"/>
    <w:rsid w:val="007A136C"/>
    <w:rsid w:val="007A217A"/>
    <w:rsid w:val="007A25F1"/>
    <w:rsid w:val="007A5B94"/>
    <w:rsid w:val="007B02B8"/>
    <w:rsid w:val="007B183F"/>
    <w:rsid w:val="007B1F0D"/>
    <w:rsid w:val="007B35EF"/>
    <w:rsid w:val="007B55C1"/>
    <w:rsid w:val="007B7935"/>
    <w:rsid w:val="007C09E1"/>
    <w:rsid w:val="007C1B59"/>
    <w:rsid w:val="007C2EA1"/>
    <w:rsid w:val="007C3221"/>
    <w:rsid w:val="007C54CE"/>
    <w:rsid w:val="007C5726"/>
    <w:rsid w:val="007C76D5"/>
    <w:rsid w:val="007C78C4"/>
    <w:rsid w:val="007D15F4"/>
    <w:rsid w:val="007D22E7"/>
    <w:rsid w:val="007D267F"/>
    <w:rsid w:val="007D5054"/>
    <w:rsid w:val="007D6554"/>
    <w:rsid w:val="007D75E6"/>
    <w:rsid w:val="007E18F5"/>
    <w:rsid w:val="007E1F65"/>
    <w:rsid w:val="007E2FF6"/>
    <w:rsid w:val="007E38DB"/>
    <w:rsid w:val="007E4FA8"/>
    <w:rsid w:val="007E754E"/>
    <w:rsid w:val="007E7812"/>
    <w:rsid w:val="007E7AD4"/>
    <w:rsid w:val="007F0F5D"/>
    <w:rsid w:val="007F2039"/>
    <w:rsid w:val="007F3846"/>
    <w:rsid w:val="007F55D4"/>
    <w:rsid w:val="007F6358"/>
    <w:rsid w:val="00800142"/>
    <w:rsid w:val="00800351"/>
    <w:rsid w:val="008011FD"/>
    <w:rsid w:val="00803C76"/>
    <w:rsid w:val="0080416D"/>
    <w:rsid w:val="00805810"/>
    <w:rsid w:val="008078D6"/>
    <w:rsid w:val="00811FC3"/>
    <w:rsid w:val="00820EE0"/>
    <w:rsid w:val="0082190A"/>
    <w:rsid w:val="00821F20"/>
    <w:rsid w:val="0082215D"/>
    <w:rsid w:val="008224EA"/>
    <w:rsid w:val="00830AED"/>
    <w:rsid w:val="00837C27"/>
    <w:rsid w:val="008422C0"/>
    <w:rsid w:val="008425DD"/>
    <w:rsid w:val="00845214"/>
    <w:rsid w:val="00847A42"/>
    <w:rsid w:val="00850267"/>
    <w:rsid w:val="0085328D"/>
    <w:rsid w:val="00854D33"/>
    <w:rsid w:val="00855DE5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6215"/>
    <w:rsid w:val="0088776B"/>
    <w:rsid w:val="00887EA9"/>
    <w:rsid w:val="008900D9"/>
    <w:rsid w:val="008904A3"/>
    <w:rsid w:val="008904C7"/>
    <w:rsid w:val="008916D1"/>
    <w:rsid w:val="008932D0"/>
    <w:rsid w:val="00893B14"/>
    <w:rsid w:val="0089414E"/>
    <w:rsid w:val="0089423B"/>
    <w:rsid w:val="00894E22"/>
    <w:rsid w:val="00895CB0"/>
    <w:rsid w:val="0089712F"/>
    <w:rsid w:val="008A0E5E"/>
    <w:rsid w:val="008A1263"/>
    <w:rsid w:val="008A1DD9"/>
    <w:rsid w:val="008A3F35"/>
    <w:rsid w:val="008A458B"/>
    <w:rsid w:val="008A52CE"/>
    <w:rsid w:val="008A6CCA"/>
    <w:rsid w:val="008A7C21"/>
    <w:rsid w:val="008A7DB2"/>
    <w:rsid w:val="008A7EA3"/>
    <w:rsid w:val="008B1219"/>
    <w:rsid w:val="008B3324"/>
    <w:rsid w:val="008B3C33"/>
    <w:rsid w:val="008B3DCE"/>
    <w:rsid w:val="008B45A6"/>
    <w:rsid w:val="008B4FE5"/>
    <w:rsid w:val="008B7AE1"/>
    <w:rsid w:val="008C0659"/>
    <w:rsid w:val="008C0DF6"/>
    <w:rsid w:val="008C2B14"/>
    <w:rsid w:val="008C2C3F"/>
    <w:rsid w:val="008C4BC7"/>
    <w:rsid w:val="008C5652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77E"/>
    <w:rsid w:val="008E5AAE"/>
    <w:rsid w:val="008E5AF7"/>
    <w:rsid w:val="008E6C8E"/>
    <w:rsid w:val="008E7457"/>
    <w:rsid w:val="008F0BB3"/>
    <w:rsid w:val="008F10A4"/>
    <w:rsid w:val="008F1F46"/>
    <w:rsid w:val="008F7829"/>
    <w:rsid w:val="00901731"/>
    <w:rsid w:val="009018B6"/>
    <w:rsid w:val="00906952"/>
    <w:rsid w:val="00906CFC"/>
    <w:rsid w:val="0092032D"/>
    <w:rsid w:val="00921037"/>
    <w:rsid w:val="00924648"/>
    <w:rsid w:val="009265EE"/>
    <w:rsid w:val="009276AB"/>
    <w:rsid w:val="00930143"/>
    <w:rsid w:val="00932945"/>
    <w:rsid w:val="00936982"/>
    <w:rsid w:val="009378B0"/>
    <w:rsid w:val="00942270"/>
    <w:rsid w:val="0094549A"/>
    <w:rsid w:val="00945FBE"/>
    <w:rsid w:val="0095053E"/>
    <w:rsid w:val="009509A3"/>
    <w:rsid w:val="009519CE"/>
    <w:rsid w:val="00954129"/>
    <w:rsid w:val="00956CCE"/>
    <w:rsid w:val="00956F24"/>
    <w:rsid w:val="009631FC"/>
    <w:rsid w:val="00967A1D"/>
    <w:rsid w:val="00967C19"/>
    <w:rsid w:val="009704C6"/>
    <w:rsid w:val="009718BC"/>
    <w:rsid w:val="00972940"/>
    <w:rsid w:val="00972ACD"/>
    <w:rsid w:val="00973B51"/>
    <w:rsid w:val="00973D12"/>
    <w:rsid w:val="009778B6"/>
    <w:rsid w:val="00980106"/>
    <w:rsid w:val="00980CA9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1E4C"/>
    <w:rsid w:val="009A2134"/>
    <w:rsid w:val="009A6E99"/>
    <w:rsid w:val="009A6F48"/>
    <w:rsid w:val="009A7351"/>
    <w:rsid w:val="009A7AEB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105"/>
    <w:rsid w:val="009D3D05"/>
    <w:rsid w:val="009D4205"/>
    <w:rsid w:val="009D6271"/>
    <w:rsid w:val="009D6E1B"/>
    <w:rsid w:val="009E1678"/>
    <w:rsid w:val="009F2249"/>
    <w:rsid w:val="009F286D"/>
    <w:rsid w:val="009F3750"/>
    <w:rsid w:val="009F3AF6"/>
    <w:rsid w:val="009F6DC5"/>
    <w:rsid w:val="009F7CC2"/>
    <w:rsid w:val="00A008E8"/>
    <w:rsid w:val="00A013BE"/>
    <w:rsid w:val="00A01F05"/>
    <w:rsid w:val="00A02098"/>
    <w:rsid w:val="00A03DC2"/>
    <w:rsid w:val="00A0669D"/>
    <w:rsid w:val="00A1033B"/>
    <w:rsid w:val="00A107B5"/>
    <w:rsid w:val="00A11012"/>
    <w:rsid w:val="00A11782"/>
    <w:rsid w:val="00A11EE0"/>
    <w:rsid w:val="00A11F04"/>
    <w:rsid w:val="00A13E4D"/>
    <w:rsid w:val="00A14211"/>
    <w:rsid w:val="00A148BB"/>
    <w:rsid w:val="00A14F8B"/>
    <w:rsid w:val="00A15062"/>
    <w:rsid w:val="00A17889"/>
    <w:rsid w:val="00A17DF0"/>
    <w:rsid w:val="00A21BEF"/>
    <w:rsid w:val="00A22387"/>
    <w:rsid w:val="00A30F03"/>
    <w:rsid w:val="00A31433"/>
    <w:rsid w:val="00A31E56"/>
    <w:rsid w:val="00A35ABE"/>
    <w:rsid w:val="00A3739A"/>
    <w:rsid w:val="00A379AB"/>
    <w:rsid w:val="00A477C9"/>
    <w:rsid w:val="00A5040F"/>
    <w:rsid w:val="00A51686"/>
    <w:rsid w:val="00A537D1"/>
    <w:rsid w:val="00A53D28"/>
    <w:rsid w:val="00A55502"/>
    <w:rsid w:val="00A55FA8"/>
    <w:rsid w:val="00A602FC"/>
    <w:rsid w:val="00A60DAE"/>
    <w:rsid w:val="00A62BA9"/>
    <w:rsid w:val="00A6300A"/>
    <w:rsid w:val="00A647C9"/>
    <w:rsid w:val="00A64AF0"/>
    <w:rsid w:val="00A663FD"/>
    <w:rsid w:val="00A70EA4"/>
    <w:rsid w:val="00A70F29"/>
    <w:rsid w:val="00A7220F"/>
    <w:rsid w:val="00A74282"/>
    <w:rsid w:val="00A74980"/>
    <w:rsid w:val="00A75420"/>
    <w:rsid w:val="00A80856"/>
    <w:rsid w:val="00A81D6B"/>
    <w:rsid w:val="00A81FDE"/>
    <w:rsid w:val="00A84539"/>
    <w:rsid w:val="00A90716"/>
    <w:rsid w:val="00A92033"/>
    <w:rsid w:val="00A93367"/>
    <w:rsid w:val="00A936F4"/>
    <w:rsid w:val="00A9522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2D5"/>
    <w:rsid w:val="00AB2D31"/>
    <w:rsid w:val="00AB3670"/>
    <w:rsid w:val="00AB3EA7"/>
    <w:rsid w:val="00AB406F"/>
    <w:rsid w:val="00AB5F4C"/>
    <w:rsid w:val="00AB6041"/>
    <w:rsid w:val="00AB6DD0"/>
    <w:rsid w:val="00AC17A3"/>
    <w:rsid w:val="00AC1B1E"/>
    <w:rsid w:val="00AC635D"/>
    <w:rsid w:val="00AC7171"/>
    <w:rsid w:val="00AD2726"/>
    <w:rsid w:val="00AD4238"/>
    <w:rsid w:val="00AD70F9"/>
    <w:rsid w:val="00AE12AA"/>
    <w:rsid w:val="00AE1B76"/>
    <w:rsid w:val="00AE28AF"/>
    <w:rsid w:val="00AE3AAA"/>
    <w:rsid w:val="00AE4371"/>
    <w:rsid w:val="00AE61E4"/>
    <w:rsid w:val="00AF07A4"/>
    <w:rsid w:val="00AF2F77"/>
    <w:rsid w:val="00AF40E3"/>
    <w:rsid w:val="00AF411F"/>
    <w:rsid w:val="00AF4A58"/>
    <w:rsid w:val="00AF5FA8"/>
    <w:rsid w:val="00AF676A"/>
    <w:rsid w:val="00AF6932"/>
    <w:rsid w:val="00B000C6"/>
    <w:rsid w:val="00B004A7"/>
    <w:rsid w:val="00B06644"/>
    <w:rsid w:val="00B10EDF"/>
    <w:rsid w:val="00B10F85"/>
    <w:rsid w:val="00B11127"/>
    <w:rsid w:val="00B1179C"/>
    <w:rsid w:val="00B15A9E"/>
    <w:rsid w:val="00B17CB4"/>
    <w:rsid w:val="00B17DC4"/>
    <w:rsid w:val="00B21070"/>
    <w:rsid w:val="00B24851"/>
    <w:rsid w:val="00B3031D"/>
    <w:rsid w:val="00B30B21"/>
    <w:rsid w:val="00B31052"/>
    <w:rsid w:val="00B32A7C"/>
    <w:rsid w:val="00B32D11"/>
    <w:rsid w:val="00B33DBA"/>
    <w:rsid w:val="00B41D2C"/>
    <w:rsid w:val="00B42CC3"/>
    <w:rsid w:val="00B4391D"/>
    <w:rsid w:val="00B525CB"/>
    <w:rsid w:val="00B54DEF"/>
    <w:rsid w:val="00B56A00"/>
    <w:rsid w:val="00B60D44"/>
    <w:rsid w:val="00B61B94"/>
    <w:rsid w:val="00B6314C"/>
    <w:rsid w:val="00B6359B"/>
    <w:rsid w:val="00B72034"/>
    <w:rsid w:val="00B720E9"/>
    <w:rsid w:val="00B72EF7"/>
    <w:rsid w:val="00B73285"/>
    <w:rsid w:val="00B745F7"/>
    <w:rsid w:val="00B7685E"/>
    <w:rsid w:val="00B819A0"/>
    <w:rsid w:val="00B83BE8"/>
    <w:rsid w:val="00B8429F"/>
    <w:rsid w:val="00B84330"/>
    <w:rsid w:val="00B84C30"/>
    <w:rsid w:val="00B85BC7"/>
    <w:rsid w:val="00B873A4"/>
    <w:rsid w:val="00B87530"/>
    <w:rsid w:val="00B92875"/>
    <w:rsid w:val="00B93D9E"/>
    <w:rsid w:val="00B959B0"/>
    <w:rsid w:val="00B95F32"/>
    <w:rsid w:val="00B961D8"/>
    <w:rsid w:val="00B972B4"/>
    <w:rsid w:val="00B972F8"/>
    <w:rsid w:val="00B976E5"/>
    <w:rsid w:val="00BA0DC3"/>
    <w:rsid w:val="00BA2B00"/>
    <w:rsid w:val="00BA5B98"/>
    <w:rsid w:val="00BA7FC6"/>
    <w:rsid w:val="00BB04B8"/>
    <w:rsid w:val="00BB3948"/>
    <w:rsid w:val="00BB5593"/>
    <w:rsid w:val="00BB7060"/>
    <w:rsid w:val="00BB7268"/>
    <w:rsid w:val="00BC0760"/>
    <w:rsid w:val="00BC0954"/>
    <w:rsid w:val="00BC1341"/>
    <w:rsid w:val="00BC1B4A"/>
    <w:rsid w:val="00BC2B5E"/>
    <w:rsid w:val="00BC2E88"/>
    <w:rsid w:val="00BC46CD"/>
    <w:rsid w:val="00BC4749"/>
    <w:rsid w:val="00BC49EB"/>
    <w:rsid w:val="00BC4B57"/>
    <w:rsid w:val="00BC53EC"/>
    <w:rsid w:val="00BC7FED"/>
    <w:rsid w:val="00BD04B3"/>
    <w:rsid w:val="00BD05BA"/>
    <w:rsid w:val="00BD11CB"/>
    <w:rsid w:val="00BD1972"/>
    <w:rsid w:val="00BE0CAD"/>
    <w:rsid w:val="00BE25E2"/>
    <w:rsid w:val="00BE2D50"/>
    <w:rsid w:val="00BE7BBF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1B6E"/>
    <w:rsid w:val="00C21F17"/>
    <w:rsid w:val="00C23754"/>
    <w:rsid w:val="00C30492"/>
    <w:rsid w:val="00C30AA8"/>
    <w:rsid w:val="00C321C6"/>
    <w:rsid w:val="00C354E0"/>
    <w:rsid w:val="00C4246E"/>
    <w:rsid w:val="00C43644"/>
    <w:rsid w:val="00C5359C"/>
    <w:rsid w:val="00C54239"/>
    <w:rsid w:val="00C54A0E"/>
    <w:rsid w:val="00C615E4"/>
    <w:rsid w:val="00C6247A"/>
    <w:rsid w:val="00C63D23"/>
    <w:rsid w:val="00C6604E"/>
    <w:rsid w:val="00C660F7"/>
    <w:rsid w:val="00C6633F"/>
    <w:rsid w:val="00C67002"/>
    <w:rsid w:val="00C671DE"/>
    <w:rsid w:val="00C67E81"/>
    <w:rsid w:val="00C7130D"/>
    <w:rsid w:val="00C720CA"/>
    <w:rsid w:val="00C80E48"/>
    <w:rsid w:val="00C831BE"/>
    <w:rsid w:val="00C84325"/>
    <w:rsid w:val="00C851E5"/>
    <w:rsid w:val="00C85676"/>
    <w:rsid w:val="00C860AD"/>
    <w:rsid w:val="00C8719C"/>
    <w:rsid w:val="00C90748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0DF8"/>
    <w:rsid w:val="00CB29E8"/>
    <w:rsid w:val="00CB304C"/>
    <w:rsid w:val="00CB4675"/>
    <w:rsid w:val="00CB720E"/>
    <w:rsid w:val="00CC0C45"/>
    <w:rsid w:val="00CC0E2D"/>
    <w:rsid w:val="00CC201A"/>
    <w:rsid w:val="00CC23C9"/>
    <w:rsid w:val="00CC265B"/>
    <w:rsid w:val="00CC29EB"/>
    <w:rsid w:val="00CC4E0E"/>
    <w:rsid w:val="00CC6FFC"/>
    <w:rsid w:val="00CD0A96"/>
    <w:rsid w:val="00CD385E"/>
    <w:rsid w:val="00CD46A3"/>
    <w:rsid w:val="00CD4D03"/>
    <w:rsid w:val="00CD5175"/>
    <w:rsid w:val="00CD5B04"/>
    <w:rsid w:val="00CE028B"/>
    <w:rsid w:val="00CE0371"/>
    <w:rsid w:val="00CE047A"/>
    <w:rsid w:val="00CE09A4"/>
    <w:rsid w:val="00CE120F"/>
    <w:rsid w:val="00CE2541"/>
    <w:rsid w:val="00CE3AB4"/>
    <w:rsid w:val="00CE7001"/>
    <w:rsid w:val="00CF43A1"/>
    <w:rsid w:val="00D0117F"/>
    <w:rsid w:val="00D02392"/>
    <w:rsid w:val="00D0292E"/>
    <w:rsid w:val="00D03202"/>
    <w:rsid w:val="00D04FA1"/>
    <w:rsid w:val="00D05B9D"/>
    <w:rsid w:val="00D07ECF"/>
    <w:rsid w:val="00D106A3"/>
    <w:rsid w:val="00D11C03"/>
    <w:rsid w:val="00D12A30"/>
    <w:rsid w:val="00D12F2A"/>
    <w:rsid w:val="00D159E4"/>
    <w:rsid w:val="00D20635"/>
    <w:rsid w:val="00D23427"/>
    <w:rsid w:val="00D248E7"/>
    <w:rsid w:val="00D24F42"/>
    <w:rsid w:val="00D33180"/>
    <w:rsid w:val="00D34414"/>
    <w:rsid w:val="00D357AF"/>
    <w:rsid w:val="00D376B1"/>
    <w:rsid w:val="00D4230A"/>
    <w:rsid w:val="00D4275D"/>
    <w:rsid w:val="00D427B5"/>
    <w:rsid w:val="00D434EF"/>
    <w:rsid w:val="00D554F8"/>
    <w:rsid w:val="00D55E18"/>
    <w:rsid w:val="00D560D6"/>
    <w:rsid w:val="00D65A41"/>
    <w:rsid w:val="00D65D93"/>
    <w:rsid w:val="00D70B7C"/>
    <w:rsid w:val="00D717C0"/>
    <w:rsid w:val="00D71C62"/>
    <w:rsid w:val="00D72BE3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271"/>
    <w:rsid w:val="00DA2F53"/>
    <w:rsid w:val="00DA38F3"/>
    <w:rsid w:val="00DA454E"/>
    <w:rsid w:val="00DA514F"/>
    <w:rsid w:val="00DA545C"/>
    <w:rsid w:val="00DA6A97"/>
    <w:rsid w:val="00DA792F"/>
    <w:rsid w:val="00DA7A83"/>
    <w:rsid w:val="00DB001C"/>
    <w:rsid w:val="00DB0795"/>
    <w:rsid w:val="00DB0F75"/>
    <w:rsid w:val="00DB4080"/>
    <w:rsid w:val="00DB41D7"/>
    <w:rsid w:val="00DB54D5"/>
    <w:rsid w:val="00DB6589"/>
    <w:rsid w:val="00DC024E"/>
    <w:rsid w:val="00DC0349"/>
    <w:rsid w:val="00DC09C0"/>
    <w:rsid w:val="00DC0DA8"/>
    <w:rsid w:val="00DC329B"/>
    <w:rsid w:val="00DC3D9C"/>
    <w:rsid w:val="00DC41C5"/>
    <w:rsid w:val="00DC46A1"/>
    <w:rsid w:val="00DC51D3"/>
    <w:rsid w:val="00DC73B4"/>
    <w:rsid w:val="00DC7F57"/>
    <w:rsid w:val="00DD37EE"/>
    <w:rsid w:val="00DD3EE9"/>
    <w:rsid w:val="00DD5704"/>
    <w:rsid w:val="00DD57E3"/>
    <w:rsid w:val="00DD6959"/>
    <w:rsid w:val="00DE2F29"/>
    <w:rsid w:val="00DE3582"/>
    <w:rsid w:val="00DE4B05"/>
    <w:rsid w:val="00DF045F"/>
    <w:rsid w:val="00DF1F9A"/>
    <w:rsid w:val="00DF34BB"/>
    <w:rsid w:val="00DF3BCC"/>
    <w:rsid w:val="00DF4E2A"/>
    <w:rsid w:val="00DF587F"/>
    <w:rsid w:val="00DF607D"/>
    <w:rsid w:val="00DF71CE"/>
    <w:rsid w:val="00E01CDC"/>
    <w:rsid w:val="00E028F4"/>
    <w:rsid w:val="00E02CDA"/>
    <w:rsid w:val="00E043EE"/>
    <w:rsid w:val="00E0784C"/>
    <w:rsid w:val="00E104F6"/>
    <w:rsid w:val="00E10509"/>
    <w:rsid w:val="00E11340"/>
    <w:rsid w:val="00E11406"/>
    <w:rsid w:val="00E11E07"/>
    <w:rsid w:val="00E16472"/>
    <w:rsid w:val="00E177CF"/>
    <w:rsid w:val="00E17A3F"/>
    <w:rsid w:val="00E21178"/>
    <w:rsid w:val="00E25E44"/>
    <w:rsid w:val="00E26549"/>
    <w:rsid w:val="00E2755C"/>
    <w:rsid w:val="00E304A3"/>
    <w:rsid w:val="00E30FBB"/>
    <w:rsid w:val="00E315A3"/>
    <w:rsid w:val="00E31E10"/>
    <w:rsid w:val="00E364C5"/>
    <w:rsid w:val="00E36C96"/>
    <w:rsid w:val="00E37053"/>
    <w:rsid w:val="00E40431"/>
    <w:rsid w:val="00E40D8E"/>
    <w:rsid w:val="00E40F09"/>
    <w:rsid w:val="00E410E0"/>
    <w:rsid w:val="00E41ED8"/>
    <w:rsid w:val="00E425DE"/>
    <w:rsid w:val="00E43C91"/>
    <w:rsid w:val="00E43E18"/>
    <w:rsid w:val="00E45F50"/>
    <w:rsid w:val="00E478D0"/>
    <w:rsid w:val="00E50B8C"/>
    <w:rsid w:val="00E53457"/>
    <w:rsid w:val="00E54246"/>
    <w:rsid w:val="00E57F2A"/>
    <w:rsid w:val="00E61B41"/>
    <w:rsid w:val="00E677D9"/>
    <w:rsid w:val="00E738CA"/>
    <w:rsid w:val="00E73BED"/>
    <w:rsid w:val="00E73CA1"/>
    <w:rsid w:val="00E7436F"/>
    <w:rsid w:val="00E74C01"/>
    <w:rsid w:val="00E8142D"/>
    <w:rsid w:val="00E81EE2"/>
    <w:rsid w:val="00E81FDD"/>
    <w:rsid w:val="00E82A88"/>
    <w:rsid w:val="00E82E3A"/>
    <w:rsid w:val="00E833F9"/>
    <w:rsid w:val="00E8535F"/>
    <w:rsid w:val="00E868EA"/>
    <w:rsid w:val="00E92F02"/>
    <w:rsid w:val="00E9412E"/>
    <w:rsid w:val="00E94992"/>
    <w:rsid w:val="00E95AC6"/>
    <w:rsid w:val="00EA320B"/>
    <w:rsid w:val="00EA379F"/>
    <w:rsid w:val="00EA457F"/>
    <w:rsid w:val="00EA64CF"/>
    <w:rsid w:val="00EA6B2D"/>
    <w:rsid w:val="00EB0F9D"/>
    <w:rsid w:val="00EB3466"/>
    <w:rsid w:val="00EB3F18"/>
    <w:rsid w:val="00EB46D9"/>
    <w:rsid w:val="00EC604E"/>
    <w:rsid w:val="00ED09AD"/>
    <w:rsid w:val="00ED1BA4"/>
    <w:rsid w:val="00ED231A"/>
    <w:rsid w:val="00ED6F9F"/>
    <w:rsid w:val="00ED71BB"/>
    <w:rsid w:val="00EE2E9A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05611"/>
    <w:rsid w:val="00F104BE"/>
    <w:rsid w:val="00F10566"/>
    <w:rsid w:val="00F10712"/>
    <w:rsid w:val="00F140FB"/>
    <w:rsid w:val="00F20BCE"/>
    <w:rsid w:val="00F21363"/>
    <w:rsid w:val="00F21628"/>
    <w:rsid w:val="00F21A1B"/>
    <w:rsid w:val="00F22089"/>
    <w:rsid w:val="00F23C85"/>
    <w:rsid w:val="00F25C5C"/>
    <w:rsid w:val="00F27810"/>
    <w:rsid w:val="00F30A05"/>
    <w:rsid w:val="00F337F5"/>
    <w:rsid w:val="00F343C8"/>
    <w:rsid w:val="00F34716"/>
    <w:rsid w:val="00F361D7"/>
    <w:rsid w:val="00F36253"/>
    <w:rsid w:val="00F37D90"/>
    <w:rsid w:val="00F43CD1"/>
    <w:rsid w:val="00F444B8"/>
    <w:rsid w:val="00F45F70"/>
    <w:rsid w:val="00F466CF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424"/>
    <w:rsid w:val="00F63C12"/>
    <w:rsid w:val="00F64865"/>
    <w:rsid w:val="00F6513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02DF"/>
    <w:rsid w:val="00F904F8"/>
    <w:rsid w:val="00F91D86"/>
    <w:rsid w:val="00F959F8"/>
    <w:rsid w:val="00F96FF7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A647A"/>
    <w:rsid w:val="00FA7E00"/>
    <w:rsid w:val="00FB108B"/>
    <w:rsid w:val="00FB1572"/>
    <w:rsid w:val="00FB162A"/>
    <w:rsid w:val="00FB2C2E"/>
    <w:rsid w:val="00FC1A42"/>
    <w:rsid w:val="00FC1F01"/>
    <w:rsid w:val="00FC42C5"/>
    <w:rsid w:val="00FC5229"/>
    <w:rsid w:val="00FC5BFF"/>
    <w:rsid w:val="00FC6697"/>
    <w:rsid w:val="00FC78A1"/>
    <w:rsid w:val="00FC7ED1"/>
    <w:rsid w:val="00FD121E"/>
    <w:rsid w:val="00FD2002"/>
    <w:rsid w:val="00FD2DA3"/>
    <w:rsid w:val="00FD5F1B"/>
    <w:rsid w:val="00FD61F1"/>
    <w:rsid w:val="00FD7C78"/>
    <w:rsid w:val="00FE0B91"/>
    <w:rsid w:val="00FE2DDC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  <w:rsid w:val="00FF77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FollowedHyperlink">
    <w:name w:val="FollowedHyperlink"/>
    <w:basedOn w:val="DefaultParagraphFont"/>
    <w:uiPriority w:val="99"/>
    <w:semiHidden/>
    <w:unhideWhenUsed/>
    <w:rsid w:val="00FF77B4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52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731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64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59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230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03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831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970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049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Azure_IoT/_layouts/15/WopiFrame.aspx?sourcedoc=%7bE7342A5B-A6A0-4504-A26D-F8A0612A64B7%7d&amp;file=IoT%20Hub%20Java%20Client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116924-8CE9-4B24-AAAD-857CCFAB9F5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433</TotalTime>
  <Pages>1</Pages>
  <Words>824</Words>
  <Characters>4703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331</cp:revision>
  <dcterms:created xsi:type="dcterms:W3CDTF">2015-06-09T21:55:00Z</dcterms:created>
  <dcterms:modified xsi:type="dcterms:W3CDTF">2015-09-18T18:44:00Z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10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53</vt:i4>
  </property>
  <property fmtid="{D5CDD505-2E9C-101B-9397-08002B2CF9AE}" pid="12" name="specName">
    <vt:lpwstr>SRS_IOTHUBCLIENT_</vt:lpwstr>
  </property>
</Properties>
</file>