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22" w:type="dxa"/>
        <w:tblLook w:val="01E0" w:firstRow="1" w:lastRow="1" w:firstColumn="1" w:lastColumn="1" w:noHBand="0" w:noVBand="0"/>
      </w:tblPr>
      <w:tblGrid>
        <w:gridCol w:w="3838"/>
        <w:gridCol w:w="3384"/>
        <w:gridCol w:w="16"/>
        <w:gridCol w:w="3384"/>
      </w:tblGrid>
      <w:tr w:rsidR="009A3068" w:rsidRPr="00470685" w14:paraId="606E3379" w14:textId="77777777" w:rsidTr="00106796">
        <w:trPr>
          <w:trHeight w:val="2780"/>
        </w:trPr>
        <w:tc>
          <w:tcPr>
            <w:tcW w:w="10622" w:type="dxa"/>
            <w:gridSpan w:val="4"/>
          </w:tcPr>
          <w:p w14:paraId="2F8D727F" w14:textId="0AE4D9D2" w:rsidR="009A3068" w:rsidRPr="00470685" w:rsidRDefault="00106796" w:rsidP="00BE7067">
            <w:pPr>
              <w:pStyle w:val="Heading1"/>
              <w:numPr>
                <w:ilvl w:val="0"/>
                <w:numId w:val="0"/>
              </w:numPr>
              <w:jc w:val="center"/>
              <w:outlineLvl w:val="0"/>
            </w:pPr>
            <w:r>
              <w:rPr>
                <w:noProof/>
              </w:rPr>
              <w:drawing>
                <wp:inline distT="0" distB="0" distL="0" distR="0" wp14:anchorId="0884F29B" wp14:editId="3412AD6E">
                  <wp:extent cx="4191000" cy="11620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9A3068" w14:paraId="04439555" w14:textId="77777777" w:rsidTr="00A50DA9">
        <w:trPr>
          <w:trHeight w:val="440"/>
        </w:trPr>
        <w:tc>
          <w:tcPr>
            <w:tcW w:w="3838" w:type="dxa"/>
          </w:tcPr>
          <w:p w14:paraId="7EB991C7" w14:textId="77777777" w:rsidR="009A3068" w:rsidRPr="007867D6" w:rsidRDefault="009A3068" w:rsidP="00BE7067">
            <w:pPr>
              <w:rPr>
                <w:b/>
              </w:rPr>
            </w:pPr>
            <w:r>
              <w:rPr>
                <w:b/>
              </w:rPr>
              <w:t xml:space="preserve">Use Case Number:  </w:t>
            </w:r>
          </w:p>
        </w:tc>
        <w:tc>
          <w:tcPr>
            <w:tcW w:w="6784" w:type="dxa"/>
            <w:gridSpan w:val="3"/>
          </w:tcPr>
          <w:p w14:paraId="301A83EB" w14:textId="3F01B4DF" w:rsidR="009A3068" w:rsidRDefault="008B6352" w:rsidP="00BE7067">
            <w:pPr>
              <w:pStyle w:val="Heading1"/>
              <w:numPr>
                <w:ilvl w:val="0"/>
                <w:numId w:val="0"/>
              </w:numPr>
              <w:outlineLvl w:val="0"/>
            </w:pPr>
            <w:r>
              <w:t>UC</w:t>
            </w:r>
            <w:r w:rsidR="00D961E0">
              <w:t>2</w:t>
            </w:r>
          </w:p>
        </w:tc>
      </w:tr>
      <w:tr w:rsidR="009A3068" w14:paraId="344CC18F" w14:textId="77777777" w:rsidTr="00A50DA9">
        <w:tc>
          <w:tcPr>
            <w:tcW w:w="3838" w:type="dxa"/>
          </w:tcPr>
          <w:p w14:paraId="2FC491E1" w14:textId="77777777" w:rsidR="009A3068" w:rsidRPr="007867D6" w:rsidRDefault="009A3068" w:rsidP="00BE7067">
            <w:pPr>
              <w:rPr>
                <w:b/>
              </w:rPr>
            </w:pPr>
            <w:r w:rsidRPr="007867D6">
              <w:rPr>
                <w:b/>
              </w:rPr>
              <w:t>Use Case Name:</w:t>
            </w:r>
          </w:p>
        </w:tc>
        <w:tc>
          <w:tcPr>
            <w:tcW w:w="6784" w:type="dxa"/>
            <w:gridSpan w:val="3"/>
          </w:tcPr>
          <w:p w14:paraId="231D40D4" w14:textId="15DD8FE1" w:rsidR="00D961E0" w:rsidRDefault="009E67D6" w:rsidP="00BE7067">
            <w:r>
              <w:t>Login</w:t>
            </w:r>
          </w:p>
        </w:tc>
      </w:tr>
      <w:tr w:rsidR="009A3068" w:rsidRPr="00020B1B" w14:paraId="52BB2EBF" w14:textId="77777777" w:rsidTr="00A50DA9">
        <w:tc>
          <w:tcPr>
            <w:tcW w:w="3838" w:type="dxa"/>
          </w:tcPr>
          <w:p w14:paraId="7FAA5BCB" w14:textId="77777777" w:rsidR="009A3068" w:rsidRPr="007867D6" w:rsidRDefault="009A3068" w:rsidP="00BE7067">
            <w:pPr>
              <w:rPr>
                <w:b/>
              </w:rPr>
            </w:pPr>
            <w:r>
              <w:rPr>
                <w:b/>
              </w:rPr>
              <w:t>Actor (s):</w:t>
            </w:r>
          </w:p>
        </w:tc>
        <w:tc>
          <w:tcPr>
            <w:tcW w:w="6784" w:type="dxa"/>
            <w:gridSpan w:val="3"/>
          </w:tcPr>
          <w:p w14:paraId="45907A93" w14:textId="180B53E4" w:rsidR="009A3068" w:rsidRPr="00020B1B" w:rsidRDefault="009E67D6" w:rsidP="006E6112">
            <w:pPr>
              <w:rPr>
                <w:i/>
              </w:rPr>
            </w:pPr>
            <w:r>
              <w:rPr>
                <w:i/>
              </w:rPr>
              <w:t>Customer or staff</w:t>
            </w:r>
          </w:p>
        </w:tc>
      </w:tr>
      <w:tr w:rsidR="009A3068" w14:paraId="1214DFB9" w14:textId="77777777" w:rsidTr="00A50DA9">
        <w:tc>
          <w:tcPr>
            <w:tcW w:w="3838" w:type="dxa"/>
          </w:tcPr>
          <w:p w14:paraId="71FD2AF4" w14:textId="0F0FD19A" w:rsidR="009A3068" w:rsidRPr="007867D6" w:rsidRDefault="00D961E0" w:rsidP="00BE7067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9A3068">
              <w:rPr>
                <w:b/>
              </w:rPr>
              <w:t>Maturity</w:t>
            </w:r>
            <w:r w:rsidR="009A3068" w:rsidRPr="007867D6">
              <w:rPr>
                <w:b/>
              </w:rPr>
              <w:t>:</w:t>
            </w:r>
            <w:r w:rsidR="009A3068">
              <w:rPr>
                <w:b/>
              </w:rPr>
              <w:t xml:space="preserve"> </w:t>
            </w:r>
          </w:p>
        </w:tc>
        <w:tc>
          <w:tcPr>
            <w:tcW w:w="6784" w:type="dxa"/>
            <w:gridSpan w:val="3"/>
          </w:tcPr>
          <w:p w14:paraId="1865BD1E" w14:textId="77777777" w:rsidR="009A3068" w:rsidRDefault="009A3068" w:rsidP="00BE7067">
            <w:r>
              <w:t>Focused</w:t>
            </w:r>
          </w:p>
        </w:tc>
      </w:tr>
      <w:tr w:rsidR="006E6112" w14:paraId="640FD39F" w14:textId="77777777" w:rsidTr="00A50DA9">
        <w:tc>
          <w:tcPr>
            <w:tcW w:w="3838" w:type="dxa"/>
          </w:tcPr>
          <w:p w14:paraId="45D77C0C" w14:textId="77777777" w:rsidR="006E6112" w:rsidRPr="007867D6" w:rsidRDefault="006E6112" w:rsidP="006E6112">
            <w:pPr>
              <w:rPr>
                <w:b/>
              </w:rPr>
            </w:pPr>
            <w:r w:rsidRPr="007867D6">
              <w:rPr>
                <w:b/>
              </w:rPr>
              <w:t>Summary:</w:t>
            </w:r>
          </w:p>
        </w:tc>
        <w:tc>
          <w:tcPr>
            <w:tcW w:w="6784" w:type="dxa"/>
            <w:gridSpan w:val="3"/>
          </w:tcPr>
          <w:p w14:paraId="0B62B03D" w14:textId="32D45F2F" w:rsidR="006E6112" w:rsidRDefault="009E67D6" w:rsidP="006E6112">
            <w:r>
              <w:rPr>
                <w:i/>
              </w:rPr>
              <w:t>Actor chose</w:t>
            </w:r>
          </w:p>
        </w:tc>
      </w:tr>
      <w:tr w:rsidR="006E6112" w:rsidRPr="0052700E" w14:paraId="4C390FE0" w14:textId="77777777" w:rsidTr="00A50DA9">
        <w:trPr>
          <w:trHeight w:val="377"/>
        </w:trPr>
        <w:tc>
          <w:tcPr>
            <w:tcW w:w="3838" w:type="dxa"/>
            <w:vMerge w:val="restart"/>
          </w:tcPr>
          <w:p w14:paraId="4E367532" w14:textId="550C4EAA" w:rsidR="006E6112" w:rsidRPr="004E4EF0" w:rsidRDefault="006E6112" w:rsidP="006E6112">
            <w:r w:rsidRPr="004E4EF0">
              <w:t xml:space="preserve"> Basic Course of Events:</w:t>
            </w:r>
          </w:p>
        </w:tc>
        <w:tc>
          <w:tcPr>
            <w:tcW w:w="3400" w:type="dxa"/>
            <w:gridSpan w:val="2"/>
          </w:tcPr>
          <w:p w14:paraId="1A3AD15D" w14:textId="77777777" w:rsidR="006E6112" w:rsidRPr="004E4EF0" w:rsidRDefault="006E6112" w:rsidP="006E6112">
            <w:r w:rsidRPr="004E4EF0">
              <w:t>Actor Action</w:t>
            </w:r>
          </w:p>
          <w:p w14:paraId="5D7E9A3A" w14:textId="77777777" w:rsidR="006E6112" w:rsidRPr="004E4EF0" w:rsidRDefault="006E6112" w:rsidP="006E6112"/>
        </w:tc>
        <w:tc>
          <w:tcPr>
            <w:tcW w:w="3384" w:type="dxa"/>
          </w:tcPr>
          <w:p w14:paraId="5CEF7ACF" w14:textId="77777777" w:rsidR="006E6112" w:rsidRDefault="006E6112" w:rsidP="006E6112">
            <w:r w:rsidRPr="007867D6">
              <w:rPr>
                <w:b/>
              </w:rPr>
              <w:t>System Response</w:t>
            </w:r>
          </w:p>
          <w:p w14:paraId="6A474BEF" w14:textId="77777777" w:rsidR="006E6112" w:rsidRPr="0052700E" w:rsidRDefault="006E6112" w:rsidP="006E6112"/>
        </w:tc>
      </w:tr>
      <w:tr w:rsidR="006E6112" w:rsidRPr="007867D6" w14:paraId="70EA69BF" w14:textId="77777777" w:rsidTr="00A50DA9">
        <w:trPr>
          <w:trHeight w:val="602"/>
        </w:trPr>
        <w:tc>
          <w:tcPr>
            <w:tcW w:w="3838" w:type="dxa"/>
            <w:vMerge/>
          </w:tcPr>
          <w:p w14:paraId="4422EE79" w14:textId="77777777" w:rsidR="006E6112" w:rsidRPr="004E4EF0" w:rsidRDefault="006E6112" w:rsidP="006E6112"/>
        </w:tc>
        <w:tc>
          <w:tcPr>
            <w:tcW w:w="3400" w:type="dxa"/>
            <w:gridSpan w:val="2"/>
          </w:tcPr>
          <w:p w14:paraId="0B237998" w14:textId="77777777" w:rsidR="006E6112" w:rsidRPr="004E4EF0" w:rsidRDefault="006E6112" w:rsidP="006E6112">
            <w:r w:rsidRPr="004E4EF0">
              <w:t>1. Perform {Login Authentication}</w:t>
            </w:r>
          </w:p>
          <w:p w14:paraId="6AFC6354" w14:textId="77777777" w:rsidR="006E6112" w:rsidRPr="004E4EF0" w:rsidRDefault="006E6112" w:rsidP="006E6112"/>
        </w:tc>
        <w:tc>
          <w:tcPr>
            <w:tcW w:w="3384" w:type="dxa"/>
          </w:tcPr>
          <w:p w14:paraId="6F7B86AC" w14:textId="77777777" w:rsidR="006E6112" w:rsidRPr="007867D6" w:rsidRDefault="006E6112" w:rsidP="006E6112">
            <w:pPr>
              <w:rPr>
                <w:b/>
              </w:rPr>
            </w:pPr>
          </w:p>
        </w:tc>
      </w:tr>
      <w:tr w:rsidR="006E6112" w:rsidRPr="003C650B" w14:paraId="3C8B287A" w14:textId="77777777" w:rsidTr="00A50DA9">
        <w:trPr>
          <w:trHeight w:val="602"/>
        </w:trPr>
        <w:tc>
          <w:tcPr>
            <w:tcW w:w="3838" w:type="dxa"/>
            <w:vMerge/>
          </w:tcPr>
          <w:p w14:paraId="6BE7A890" w14:textId="77777777" w:rsidR="006E6112" w:rsidRPr="004E4EF0" w:rsidRDefault="006E6112" w:rsidP="006E6112"/>
        </w:tc>
        <w:tc>
          <w:tcPr>
            <w:tcW w:w="3400" w:type="dxa"/>
            <w:gridSpan w:val="2"/>
          </w:tcPr>
          <w:p w14:paraId="313A96F9" w14:textId="77777777" w:rsidR="006E6112" w:rsidRPr="004E4EF0" w:rsidRDefault="006E6112" w:rsidP="006E6112"/>
        </w:tc>
        <w:tc>
          <w:tcPr>
            <w:tcW w:w="3384" w:type="dxa"/>
          </w:tcPr>
          <w:p w14:paraId="2FBE8F45" w14:textId="77777777" w:rsidR="006E6112" w:rsidRPr="003C650B" w:rsidRDefault="006E6112" w:rsidP="006E6112">
            <w:r>
              <w:t xml:space="preserve">2. </w:t>
            </w:r>
            <w:r w:rsidRPr="000E03BB">
              <w:t>System displays welcome page with main features for actor to choose from.</w:t>
            </w:r>
          </w:p>
        </w:tc>
      </w:tr>
      <w:tr w:rsidR="006E6112" w:rsidRPr="007867D6" w14:paraId="28988415" w14:textId="77777777" w:rsidTr="00A50DA9">
        <w:trPr>
          <w:trHeight w:val="890"/>
        </w:trPr>
        <w:tc>
          <w:tcPr>
            <w:tcW w:w="3838" w:type="dxa"/>
            <w:vMerge/>
          </w:tcPr>
          <w:p w14:paraId="419CA510" w14:textId="77777777" w:rsidR="006E6112" w:rsidRPr="004E4EF0" w:rsidRDefault="006E6112" w:rsidP="006E6112"/>
        </w:tc>
        <w:tc>
          <w:tcPr>
            <w:tcW w:w="3400" w:type="dxa"/>
            <w:gridSpan w:val="2"/>
          </w:tcPr>
          <w:p w14:paraId="3175415D" w14:textId="39B425A3" w:rsidR="006E6112" w:rsidRPr="004E4EF0" w:rsidRDefault="006E6112" w:rsidP="006E6112">
            <w:r w:rsidRPr="004E4EF0">
              <w:t xml:space="preserve">3. The use case begins </w:t>
            </w:r>
            <w:r w:rsidR="006C4DDF">
              <w:t>Actor</w:t>
            </w:r>
            <w:r w:rsidRPr="004E4EF0">
              <w:t xml:space="preserve"> select </w:t>
            </w:r>
            <w:r w:rsidR="00106796">
              <w:t>login when using order food</w:t>
            </w:r>
          </w:p>
          <w:p w14:paraId="7A594B7F" w14:textId="77777777" w:rsidR="006E6112" w:rsidRPr="004E4EF0" w:rsidRDefault="006E6112" w:rsidP="006E6112"/>
        </w:tc>
        <w:tc>
          <w:tcPr>
            <w:tcW w:w="3384" w:type="dxa"/>
          </w:tcPr>
          <w:p w14:paraId="4EB2489D" w14:textId="77777777" w:rsidR="006E6112" w:rsidRPr="007867D6" w:rsidRDefault="006E6112" w:rsidP="006E6112">
            <w:pPr>
              <w:rPr>
                <w:b/>
              </w:rPr>
            </w:pPr>
          </w:p>
        </w:tc>
      </w:tr>
      <w:tr w:rsidR="006E6112" w:rsidRPr="001F7B09" w14:paraId="340CDC42" w14:textId="77777777" w:rsidTr="00A50DA9">
        <w:trPr>
          <w:trHeight w:val="1070"/>
        </w:trPr>
        <w:tc>
          <w:tcPr>
            <w:tcW w:w="3838" w:type="dxa"/>
            <w:vMerge/>
          </w:tcPr>
          <w:p w14:paraId="7E0FD352" w14:textId="77777777" w:rsidR="006E6112" w:rsidRPr="004E4EF0" w:rsidRDefault="006E6112" w:rsidP="006E6112"/>
        </w:tc>
        <w:tc>
          <w:tcPr>
            <w:tcW w:w="3400" w:type="dxa"/>
            <w:gridSpan w:val="2"/>
          </w:tcPr>
          <w:p w14:paraId="402AEBBF" w14:textId="77777777" w:rsidR="006E6112" w:rsidRPr="004E4EF0" w:rsidRDefault="006E6112" w:rsidP="006E6112"/>
        </w:tc>
        <w:tc>
          <w:tcPr>
            <w:tcW w:w="3384" w:type="dxa"/>
          </w:tcPr>
          <w:p w14:paraId="302B8E06" w14:textId="2A2FC5FD" w:rsidR="006E6112" w:rsidRDefault="006E6112" w:rsidP="006E6112">
            <w:r>
              <w:t xml:space="preserve">4. The system displays </w:t>
            </w:r>
            <w:r w:rsidR="009E67D6">
              <w:t>login form</w:t>
            </w:r>
          </w:p>
          <w:p w14:paraId="07BB35D5" w14:textId="77777777" w:rsidR="006E6112" w:rsidRPr="001F7B09" w:rsidRDefault="006E6112" w:rsidP="006E6112"/>
        </w:tc>
      </w:tr>
      <w:tr w:rsidR="006E6112" w:rsidRPr="007867D6" w14:paraId="1E9FE522" w14:textId="77777777" w:rsidTr="00A50DA9">
        <w:trPr>
          <w:trHeight w:val="1070"/>
        </w:trPr>
        <w:tc>
          <w:tcPr>
            <w:tcW w:w="3838" w:type="dxa"/>
            <w:vMerge/>
          </w:tcPr>
          <w:p w14:paraId="6C6AAC70" w14:textId="77777777" w:rsidR="006E6112" w:rsidRPr="004E4EF0" w:rsidRDefault="006E6112" w:rsidP="006E6112"/>
        </w:tc>
        <w:tc>
          <w:tcPr>
            <w:tcW w:w="3400" w:type="dxa"/>
            <w:gridSpan w:val="2"/>
          </w:tcPr>
          <w:p w14:paraId="53662412" w14:textId="2F7C3B72" w:rsidR="006E6112" w:rsidRPr="004E4EF0" w:rsidRDefault="002A3298" w:rsidP="006E6112">
            <w:r w:rsidRPr="004E4EF0">
              <w:t>5.</w:t>
            </w:r>
            <w:r w:rsidR="00D961E0">
              <w:t>Actor</w:t>
            </w:r>
            <w:r w:rsidRPr="004E4EF0">
              <w:t xml:space="preserve"> </w:t>
            </w:r>
            <w:r w:rsidR="009E67D6">
              <w:t>input information</w:t>
            </w:r>
            <w:r w:rsidR="00E66A6C">
              <w:t xml:space="preserve"> A1</w:t>
            </w:r>
          </w:p>
          <w:p w14:paraId="1082A939" w14:textId="77777777" w:rsidR="006E6112" w:rsidRPr="004E4EF0" w:rsidRDefault="006E6112" w:rsidP="006E6112"/>
        </w:tc>
        <w:tc>
          <w:tcPr>
            <w:tcW w:w="3384" w:type="dxa"/>
          </w:tcPr>
          <w:p w14:paraId="7FA2ABA5" w14:textId="77777777" w:rsidR="006E6112" w:rsidRPr="007867D6" w:rsidRDefault="006E6112" w:rsidP="006E6112">
            <w:pPr>
              <w:rPr>
                <w:b/>
              </w:rPr>
            </w:pPr>
          </w:p>
        </w:tc>
      </w:tr>
      <w:tr w:rsidR="009E67D6" w:rsidRPr="007867D6" w14:paraId="57EF1585" w14:textId="77777777" w:rsidTr="00A50DA9">
        <w:trPr>
          <w:trHeight w:val="1070"/>
        </w:trPr>
        <w:tc>
          <w:tcPr>
            <w:tcW w:w="3838" w:type="dxa"/>
            <w:vMerge/>
          </w:tcPr>
          <w:p w14:paraId="75F432E6" w14:textId="77777777" w:rsidR="009E67D6" w:rsidRPr="004E4EF0" w:rsidRDefault="009E67D6" w:rsidP="009E67D6"/>
        </w:tc>
        <w:tc>
          <w:tcPr>
            <w:tcW w:w="3400" w:type="dxa"/>
            <w:gridSpan w:val="2"/>
          </w:tcPr>
          <w:p w14:paraId="609792EF" w14:textId="73F9C9C4" w:rsidR="002C6CDC" w:rsidRPr="004E4EF0" w:rsidRDefault="002C6CDC" w:rsidP="002C6CDC">
            <w:r>
              <w:t>6</w:t>
            </w:r>
            <w:r w:rsidRPr="004E4EF0">
              <w:t>.</w:t>
            </w:r>
            <w:r>
              <w:t>Actor</w:t>
            </w:r>
            <w:r w:rsidRPr="004E4EF0">
              <w:t xml:space="preserve"> </w:t>
            </w:r>
            <w:r>
              <w:t>choose login</w:t>
            </w:r>
          </w:p>
          <w:p w14:paraId="34518AD4" w14:textId="0A41E9D2" w:rsidR="009E67D6" w:rsidRPr="004E4EF0" w:rsidRDefault="009E67D6" w:rsidP="009E67D6"/>
        </w:tc>
        <w:tc>
          <w:tcPr>
            <w:tcW w:w="3384" w:type="dxa"/>
          </w:tcPr>
          <w:p w14:paraId="3747C8CC" w14:textId="5DFA9BD7" w:rsidR="009E67D6" w:rsidRPr="007867D6" w:rsidRDefault="009E67D6" w:rsidP="009E67D6">
            <w:pPr>
              <w:rPr>
                <w:b/>
              </w:rPr>
            </w:pPr>
          </w:p>
        </w:tc>
      </w:tr>
      <w:tr w:rsidR="009E67D6" w:rsidRPr="001F7B09" w14:paraId="120D48E3" w14:textId="77777777" w:rsidTr="00A50DA9">
        <w:trPr>
          <w:trHeight w:val="872"/>
        </w:trPr>
        <w:tc>
          <w:tcPr>
            <w:tcW w:w="3838" w:type="dxa"/>
            <w:vMerge/>
          </w:tcPr>
          <w:p w14:paraId="77261D7E" w14:textId="77777777" w:rsidR="009E67D6" w:rsidRPr="004E4EF0" w:rsidRDefault="009E67D6" w:rsidP="009E67D6"/>
        </w:tc>
        <w:tc>
          <w:tcPr>
            <w:tcW w:w="3400" w:type="dxa"/>
            <w:gridSpan w:val="2"/>
          </w:tcPr>
          <w:p w14:paraId="7751EBE6" w14:textId="145094DB" w:rsidR="009E67D6" w:rsidRPr="005D0F65" w:rsidRDefault="009E67D6" w:rsidP="009E67D6">
            <w:pPr>
              <w:rPr>
                <w:b/>
              </w:rPr>
            </w:pPr>
          </w:p>
          <w:p w14:paraId="0468EBCF" w14:textId="77777777" w:rsidR="009E67D6" w:rsidRPr="004E4EF0" w:rsidRDefault="009E67D6" w:rsidP="009E67D6"/>
        </w:tc>
        <w:tc>
          <w:tcPr>
            <w:tcW w:w="3384" w:type="dxa"/>
          </w:tcPr>
          <w:p w14:paraId="482B23E3" w14:textId="77777777" w:rsidR="009E67D6" w:rsidRDefault="009E67D6" w:rsidP="009E67D6"/>
          <w:p w14:paraId="3A0CA471" w14:textId="5952F129" w:rsidR="009E67D6" w:rsidRPr="001F7B09" w:rsidRDefault="002C6CDC" w:rsidP="009E67D6">
            <w:r>
              <w:t>7. The system validates the login information.</w:t>
            </w:r>
            <w:r w:rsidRPr="00F15419">
              <w:rPr>
                <w:b/>
              </w:rPr>
              <w:t>E1</w:t>
            </w:r>
          </w:p>
        </w:tc>
      </w:tr>
      <w:tr w:rsidR="002C6CDC" w:rsidRPr="001F7B09" w14:paraId="3B59DE3E" w14:textId="77777777" w:rsidTr="00A50DA9">
        <w:trPr>
          <w:trHeight w:val="70"/>
        </w:trPr>
        <w:tc>
          <w:tcPr>
            <w:tcW w:w="3838" w:type="dxa"/>
            <w:vMerge/>
          </w:tcPr>
          <w:p w14:paraId="6F731DC7" w14:textId="77777777" w:rsidR="002C6CDC" w:rsidRPr="007867D6" w:rsidRDefault="002C6CDC" w:rsidP="002C6CDC">
            <w:pPr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2E4A49BD" w14:textId="77777777" w:rsidR="002C6CDC" w:rsidRDefault="002C6CDC" w:rsidP="002C6CDC"/>
        </w:tc>
        <w:tc>
          <w:tcPr>
            <w:tcW w:w="3384" w:type="dxa"/>
          </w:tcPr>
          <w:p w14:paraId="5B3F0B0A" w14:textId="77777777" w:rsidR="002C6CDC" w:rsidRDefault="002C6CDC" w:rsidP="002C6CDC"/>
          <w:p w14:paraId="1C9756A3" w14:textId="597D2764" w:rsidR="002C6CDC" w:rsidRDefault="002C6CDC" w:rsidP="002C6CDC">
            <w:r>
              <w:t>8. The use case end here</w:t>
            </w:r>
          </w:p>
          <w:p w14:paraId="72FBA79B" w14:textId="1DBE6A75" w:rsidR="002C6CDC" w:rsidRDefault="002C6CDC" w:rsidP="002C6CDC"/>
        </w:tc>
      </w:tr>
      <w:tr w:rsidR="002C6CDC" w:rsidRPr="007867D6" w14:paraId="425C4151" w14:textId="77777777" w:rsidTr="00A50DA9">
        <w:trPr>
          <w:trHeight w:val="231"/>
        </w:trPr>
        <w:tc>
          <w:tcPr>
            <w:tcW w:w="3838" w:type="dxa"/>
            <w:vMerge/>
          </w:tcPr>
          <w:p w14:paraId="22B1EB08" w14:textId="77777777" w:rsidR="002C6CDC" w:rsidRPr="007867D6" w:rsidRDefault="002C6CDC" w:rsidP="002C6CDC">
            <w:pPr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1E925F16" w14:textId="77777777" w:rsidR="002C6CDC" w:rsidRPr="007867D6" w:rsidRDefault="002C6CDC" w:rsidP="002C6CDC">
            <w:pPr>
              <w:rPr>
                <w:b/>
              </w:rPr>
            </w:pPr>
          </w:p>
        </w:tc>
        <w:tc>
          <w:tcPr>
            <w:tcW w:w="3384" w:type="dxa"/>
          </w:tcPr>
          <w:p w14:paraId="705685E9" w14:textId="02468AE6" w:rsidR="002C6CDC" w:rsidRPr="00A9578A" w:rsidRDefault="002C6CDC" w:rsidP="002C6CDC">
            <w:pPr>
              <w:rPr>
                <w:bCs/>
              </w:rPr>
            </w:pPr>
          </w:p>
        </w:tc>
      </w:tr>
      <w:tr w:rsidR="002C6CDC" w:rsidRPr="001F7B09" w14:paraId="7459CD11" w14:textId="77777777" w:rsidTr="00A50DA9">
        <w:trPr>
          <w:trHeight w:val="231"/>
        </w:trPr>
        <w:tc>
          <w:tcPr>
            <w:tcW w:w="3838" w:type="dxa"/>
            <w:vMerge/>
          </w:tcPr>
          <w:p w14:paraId="68429C10" w14:textId="77777777" w:rsidR="002C6CDC" w:rsidRPr="007867D6" w:rsidRDefault="002C6CDC" w:rsidP="002C6CDC">
            <w:pPr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5E69F145" w14:textId="77777777" w:rsidR="002C6CDC" w:rsidRPr="007867D6" w:rsidRDefault="002C6CDC" w:rsidP="002C6CDC">
            <w:pPr>
              <w:rPr>
                <w:b/>
              </w:rPr>
            </w:pPr>
          </w:p>
        </w:tc>
        <w:tc>
          <w:tcPr>
            <w:tcW w:w="3384" w:type="dxa"/>
          </w:tcPr>
          <w:p w14:paraId="0D32E3CC" w14:textId="2D00AAF9" w:rsidR="002C6CDC" w:rsidRPr="001F7B09" w:rsidRDefault="002C6CDC" w:rsidP="002C6CDC"/>
        </w:tc>
      </w:tr>
      <w:tr w:rsidR="002C6CDC" w:rsidRPr="007867D6" w14:paraId="047FC6E2" w14:textId="77777777" w:rsidTr="00A50DA9">
        <w:trPr>
          <w:trHeight w:val="231"/>
        </w:trPr>
        <w:tc>
          <w:tcPr>
            <w:tcW w:w="3838" w:type="dxa"/>
            <w:vMerge/>
            <w:tcBorders>
              <w:bottom w:val="single" w:sz="4" w:space="0" w:color="auto"/>
            </w:tcBorders>
          </w:tcPr>
          <w:p w14:paraId="341CFBB7" w14:textId="77777777" w:rsidR="002C6CDC" w:rsidRPr="007867D6" w:rsidRDefault="002C6CDC" w:rsidP="002C6CDC">
            <w:pPr>
              <w:rPr>
                <w:b/>
              </w:rPr>
            </w:pPr>
          </w:p>
        </w:tc>
        <w:tc>
          <w:tcPr>
            <w:tcW w:w="6784" w:type="dxa"/>
            <w:gridSpan w:val="3"/>
          </w:tcPr>
          <w:p w14:paraId="56F15CBE" w14:textId="417CFB43" w:rsidR="002C6CDC" w:rsidRPr="007867D6" w:rsidRDefault="002C6CDC" w:rsidP="002C6CDC">
            <w:pPr>
              <w:rPr>
                <w:b/>
              </w:rPr>
            </w:pPr>
          </w:p>
        </w:tc>
      </w:tr>
      <w:tr w:rsidR="002C6CDC" w:rsidRPr="008B489A" w14:paraId="46D5239D" w14:textId="77777777" w:rsidTr="00A50DA9">
        <w:trPr>
          <w:trHeight w:val="368"/>
        </w:trPr>
        <w:tc>
          <w:tcPr>
            <w:tcW w:w="3838" w:type="dxa"/>
            <w:vMerge w:val="restart"/>
            <w:tcBorders>
              <w:bottom w:val="nil"/>
            </w:tcBorders>
          </w:tcPr>
          <w:p w14:paraId="34FD881F" w14:textId="77777777" w:rsidR="002C6CDC" w:rsidRPr="00D215B9" w:rsidRDefault="002C6CDC" w:rsidP="002C6CDC">
            <w:pPr>
              <w:rPr>
                <w:b/>
              </w:rPr>
            </w:pPr>
            <w:r>
              <w:rPr>
                <w:b/>
              </w:rPr>
              <w:t>Alternative Paths:</w:t>
            </w:r>
          </w:p>
        </w:tc>
        <w:tc>
          <w:tcPr>
            <w:tcW w:w="6784" w:type="dxa"/>
            <w:gridSpan w:val="3"/>
          </w:tcPr>
          <w:p w14:paraId="7D5BD3B1" w14:textId="46B4EEE7" w:rsidR="002C6CDC" w:rsidRPr="008B489A" w:rsidRDefault="002C6CDC" w:rsidP="002C6CDC">
            <w:r>
              <w:rPr>
                <w:b/>
              </w:rPr>
              <w:t xml:space="preserve">A1. </w:t>
            </w:r>
          </w:p>
        </w:tc>
      </w:tr>
      <w:tr w:rsidR="002C6CDC" w14:paraId="5AB05F53" w14:textId="77777777" w:rsidTr="00A50DA9">
        <w:trPr>
          <w:trHeight w:val="350"/>
        </w:trPr>
        <w:tc>
          <w:tcPr>
            <w:tcW w:w="3838" w:type="dxa"/>
            <w:vMerge/>
            <w:tcBorders>
              <w:bottom w:val="nil"/>
            </w:tcBorders>
          </w:tcPr>
          <w:p w14:paraId="79C410AE" w14:textId="77777777" w:rsidR="002C6CDC" w:rsidRDefault="002C6CDC" w:rsidP="002C6CDC">
            <w:pPr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71C0CA76" w14:textId="00A80FC3" w:rsidR="002C6CDC" w:rsidRDefault="002C6CDC" w:rsidP="002C6CDC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384" w:type="dxa"/>
          </w:tcPr>
          <w:p w14:paraId="0C23F666" w14:textId="4A7160AA" w:rsidR="002C6CDC" w:rsidRDefault="002C6CDC" w:rsidP="002C6CDC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2C6CDC" w14:paraId="1BF0C75A" w14:textId="77777777" w:rsidTr="00A50DA9">
        <w:trPr>
          <w:trHeight w:val="350"/>
        </w:trPr>
        <w:tc>
          <w:tcPr>
            <w:tcW w:w="3838" w:type="dxa"/>
            <w:vMerge/>
            <w:tcBorders>
              <w:bottom w:val="nil"/>
            </w:tcBorders>
          </w:tcPr>
          <w:p w14:paraId="3B45DCCD" w14:textId="77777777" w:rsidR="002C6CDC" w:rsidRDefault="002C6CDC" w:rsidP="002C6CDC">
            <w:pPr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023482A9" w14:textId="2907F351" w:rsidR="002C6CDC" w:rsidRDefault="002C6CDC" w:rsidP="002C6CDC">
            <w:pPr>
              <w:rPr>
                <w:b/>
              </w:rPr>
            </w:pPr>
            <w:r>
              <w:t>1. The actor has the ability to choose register</w:t>
            </w:r>
          </w:p>
        </w:tc>
        <w:tc>
          <w:tcPr>
            <w:tcW w:w="3384" w:type="dxa"/>
          </w:tcPr>
          <w:p w14:paraId="33854D3C" w14:textId="77777777" w:rsidR="002C6CDC" w:rsidRDefault="002C6CDC" w:rsidP="002C6CDC">
            <w:pPr>
              <w:rPr>
                <w:b/>
              </w:rPr>
            </w:pPr>
          </w:p>
        </w:tc>
      </w:tr>
      <w:tr w:rsidR="002C6CDC" w14:paraId="405C1545" w14:textId="77777777" w:rsidTr="00A50DA9">
        <w:trPr>
          <w:trHeight w:val="350"/>
        </w:trPr>
        <w:tc>
          <w:tcPr>
            <w:tcW w:w="3838" w:type="dxa"/>
            <w:vMerge/>
            <w:tcBorders>
              <w:bottom w:val="nil"/>
            </w:tcBorders>
          </w:tcPr>
          <w:p w14:paraId="7F1C75EC" w14:textId="77777777" w:rsidR="002C6CDC" w:rsidRDefault="002C6CDC" w:rsidP="002C6CDC">
            <w:pPr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01E4E1B7" w14:textId="77777777" w:rsidR="002C6CDC" w:rsidRDefault="002C6CDC" w:rsidP="002C6CDC">
            <w:pPr>
              <w:rPr>
                <w:b/>
              </w:rPr>
            </w:pPr>
          </w:p>
        </w:tc>
        <w:tc>
          <w:tcPr>
            <w:tcW w:w="3384" w:type="dxa"/>
          </w:tcPr>
          <w:p w14:paraId="44B3CA13" w14:textId="7C9A32BF" w:rsidR="002C6CDC" w:rsidRDefault="002C6CDC" w:rsidP="002C6CDC">
            <w:pPr>
              <w:rPr>
                <w:b/>
              </w:rPr>
            </w:pPr>
            <w:r>
              <w:t>2. The system dislay login form</w:t>
            </w:r>
          </w:p>
        </w:tc>
      </w:tr>
      <w:tr w:rsidR="002C6CDC" w14:paraId="7FD8C7E4" w14:textId="77777777" w:rsidTr="00A50DA9">
        <w:trPr>
          <w:trHeight w:val="350"/>
        </w:trPr>
        <w:tc>
          <w:tcPr>
            <w:tcW w:w="3838" w:type="dxa"/>
            <w:vMerge/>
            <w:tcBorders>
              <w:bottom w:val="nil"/>
            </w:tcBorders>
          </w:tcPr>
          <w:p w14:paraId="56A8CB87" w14:textId="77777777" w:rsidR="002C6CDC" w:rsidRDefault="002C6CDC" w:rsidP="002C6CDC">
            <w:pPr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2494EC29" w14:textId="18D18A0F" w:rsidR="002C6CDC" w:rsidRDefault="002C6CDC" w:rsidP="002C6CDC">
            <w:r>
              <w:t>3.The customer input information into form.</w:t>
            </w:r>
          </w:p>
        </w:tc>
        <w:tc>
          <w:tcPr>
            <w:tcW w:w="3384" w:type="dxa"/>
          </w:tcPr>
          <w:p w14:paraId="0034ACE0" w14:textId="3B0D9EE7" w:rsidR="002C6CDC" w:rsidRDefault="002C6CDC" w:rsidP="002C6CDC">
            <w:pPr>
              <w:rPr>
                <w:b/>
              </w:rPr>
            </w:pPr>
          </w:p>
        </w:tc>
      </w:tr>
      <w:tr w:rsidR="002C6CDC" w14:paraId="3D6A91AD" w14:textId="77777777" w:rsidTr="00A50DA9">
        <w:trPr>
          <w:trHeight w:val="350"/>
        </w:trPr>
        <w:tc>
          <w:tcPr>
            <w:tcW w:w="3838" w:type="dxa"/>
            <w:vMerge/>
            <w:tcBorders>
              <w:bottom w:val="nil"/>
            </w:tcBorders>
          </w:tcPr>
          <w:p w14:paraId="7A48A796" w14:textId="77777777" w:rsidR="002C6CDC" w:rsidRDefault="002C6CDC" w:rsidP="002C6CDC">
            <w:pPr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50522DB6" w14:textId="77777777" w:rsidR="002C6CDC" w:rsidRDefault="002C6CDC" w:rsidP="002C6CDC"/>
        </w:tc>
        <w:tc>
          <w:tcPr>
            <w:tcW w:w="3384" w:type="dxa"/>
          </w:tcPr>
          <w:p w14:paraId="7BB081A5" w14:textId="6AA64310" w:rsidR="002C6CDC" w:rsidRPr="003462EF" w:rsidRDefault="002C6CDC" w:rsidP="002C6CDC">
            <w:r>
              <w:t>4. The system validates the register information.</w:t>
            </w:r>
            <w:r>
              <w:rPr>
                <w:b/>
              </w:rPr>
              <w:t>E2</w:t>
            </w:r>
          </w:p>
        </w:tc>
      </w:tr>
      <w:tr w:rsidR="002C6CDC" w14:paraId="51FFF65E" w14:textId="77777777" w:rsidTr="00A50DA9">
        <w:trPr>
          <w:trHeight w:val="287"/>
        </w:trPr>
        <w:tc>
          <w:tcPr>
            <w:tcW w:w="3838" w:type="dxa"/>
            <w:vMerge/>
            <w:tcBorders>
              <w:bottom w:val="nil"/>
            </w:tcBorders>
          </w:tcPr>
          <w:p w14:paraId="3A7970B6" w14:textId="77777777" w:rsidR="002C6CDC" w:rsidRDefault="002C6CDC" w:rsidP="002C6CDC">
            <w:pPr>
              <w:rPr>
                <w:b/>
              </w:rPr>
            </w:pPr>
          </w:p>
        </w:tc>
        <w:tc>
          <w:tcPr>
            <w:tcW w:w="6784" w:type="dxa"/>
            <w:gridSpan w:val="3"/>
            <w:tcBorders>
              <w:bottom w:val="single" w:sz="4" w:space="0" w:color="auto"/>
            </w:tcBorders>
          </w:tcPr>
          <w:p w14:paraId="0FEEAA17" w14:textId="54D5DC31" w:rsidR="002C6CDC" w:rsidRPr="00C74C99" w:rsidRDefault="002C6CDC" w:rsidP="002C6CDC"/>
        </w:tc>
      </w:tr>
      <w:tr w:rsidR="002C6CDC" w14:paraId="6B8A7C2D" w14:textId="063BD5FC" w:rsidTr="00A50DA9">
        <w:trPr>
          <w:trHeight w:val="197"/>
        </w:trPr>
        <w:tc>
          <w:tcPr>
            <w:tcW w:w="3838" w:type="dxa"/>
            <w:vMerge/>
            <w:tcBorders>
              <w:bottom w:val="nil"/>
            </w:tcBorders>
          </w:tcPr>
          <w:p w14:paraId="639B4EF6" w14:textId="77777777" w:rsidR="002C6CDC" w:rsidRDefault="002C6CDC" w:rsidP="002C6CDC">
            <w:pPr>
              <w:rPr>
                <w:b/>
              </w:rPr>
            </w:pPr>
          </w:p>
        </w:tc>
        <w:tc>
          <w:tcPr>
            <w:tcW w:w="3384" w:type="dxa"/>
          </w:tcPr>
          <w:p w14:paraId="408CEA61" w14:textId="0E5320EB" w:rsidR="002C6CDC" w:rsidRDefault="002C6CDC" w:rsidP="002C6CDC">
            <w:pPr>
              <w:widowControl/>
              <w:spacing w:after="160" w:line="259" w:lineRule="auto"/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7908702A" w14:textId="0F9D0368" w:rsidR="002C6CDC" w:rsidRDefault="002C6CDC" w:rsidP="002C6CDC">
            <w:pPr>
              <w:widowControl/>
              <w:spacing w:after="160" w:line="259" w:lineRule="auto"/>
              <w:rPr>
                <w:b/>
              </w:rPr>
            </w:pPr>
          </w:p>
        </w:tc>
      </w:tr>
      <w:tr w:rsidR="002C6CDC" w14:paraId="642341B8" w14:textId="0D4FDCAC" w:rsidTr="00A50DA9">
        <w:trPr>
          <w:trHeight w:val="70"/>
        </w:trPr>
        <w:tc>
          <w:tcPr>
            <w:tcW w:w="3838" w:type="dxa"/>
            <w:vMerge/>
            <w:tcBorders>
              <w:bottom w:val="nil"/>
            </w:tcBorders>
          </w:tcPr>
          <w:p w14:paraId="3ACAB51F" w14:textId="77777777" w:rsidR="002C6CDC" w:rsidRDefault="002C6CDC" w:rsidP="002C6CDC">
            <w:pPr>
              <w:rPr>
                <w:b/>
              </w:rPr>
            </w:pPr>
          </w:p>
        </w:tc>
        <w:tc>
          <w:tcPr>
            <w:tcW w:w="3384" w:type="dxa"/>
          </w:tcPr>
          <w:p w14:paraId="4BD1776B" w14:textId="690C1560" w:rsidR="002C6CDC" w:rsidRDefault="002C6CDC" w:rsidP="002C6CDC">
            <w:pPr>
              <w:widowControl/>
              <w:spacing w:after="160" w:line="259" w:lineRule="auto"/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3DDF21E8" w14:textId="77777777" w:rsidR="002C6CDC" w:rsidRDefault="002C6CDC" w:rsidP="002C6CDC">
            <w:pPr>
              <w:widowControl/>
              <w:spacing w:after="160" w:line="259" w:lineRule="auto"/>
              <w:rPr>
                <w:b/>
              </w:rPr>
            </w:pPr>
          </w:p>
        </w:tc>
      </w:tr>
      <w:tr w:rsidR="002C6CDC" w14:paraId="13C711D9" w14:textId="77777777" w:rsidTr="00A50DA9">
        <w:trPr>
          <w:trHeight w:val="710"/>
        </w:trPr>
        <w:tc>
          <w:tcPr>
            <w:tcW w:w="3838" w:type="dxa"/>
            <w:tcBorders>
              <w:top w:val="single" w:sz="4" w:space="0" w:color="auto"/>
            </w:tcBorders>
          </w:tcPr>
          <w:p w14:paraId="379D2841" w14:textId="77777777" w:rsidR="002C6CDC" w:rsidRPr="00D215B9" w:rsidRDefault="002C6CDC" w:rsidP="002C6CDC">
            <w:pPr>
              <w:rPr>
                <w:b/>
              </w:rPr>
            </w:pPr>
            <w:r>
              <w:rPr>
                <w:b/>
              </w:rPr>
              <w:t>Exception Paths:</w:t>
            </w:r>
          </w:p>
        </w:tc>
        <w:tc>
          <w:tcPr>
            <w:tcW w:w="6784" w:type="dxa"/>
            <w:gridSpan w:val="3"/>
          </w:tcPr>
          <w:p w14:paraId="3C25DE1F" w14:textId="3C63C7D8" w:rsidR="002C6CDC" w:rsidRDefault="002C6CDC" w:rsidP="002C6CDC">
            <w:r>
              <w:t xml:space="preserve">E1. If there is an </w:t>
            </w:r>
            <w:r w:rsidRPr="002107CA">
              <w:t>invalid</w:t>
            </w:r>
            <w:r>
              <w:t xml:space="preserve"> login</w:t>
            </w:r>
            <w:r w:rsidRPr="002107CA">
              <w:t xml:space="preserve"> </w:t>
            </w:r>
            <w:r>
              <w:t xml:space="preserve">information. The system show error message return previous step. </w:t>
            </w:r>
          </w:p>
        </w:tc>
      </w:tr>
      <w:tr w:rsidR="002C6CDC" w14:paraId="2C43655C" w14:textId="77777777" w:rsidTr="00A50DA9">
        <w:trPr>
          <w:trHeight w:val="710"/>
        </w:trPr>
        <w:tc>
          <w:tcPr>
            <w:tcW w:w="3838" w:type="dxa"/>
            <w:tcBorders>
              <w:top w:val="single" w:sz="4" w:space="0" w:color="auto"/>
            </w:tcBorders>
          </w:tcPr>
          <w:p w14:paraId="4CC74340" w14:textId="77777777" w:rsidR="002C6CDC" w:rsidRDefault="002C6CDC" w:rsidP="002C6CDC">
            <w:pPr>
              <w:rPr>
                <w:b/>
              </w:rPr>
            </w:pPr>
          </w:p>
        </w:tc>
        <w:tc>
          <w:tcPr>
            <w:tcW w:w="6784" w:type="dxa"/>
            <w:gridSpan w:val="3"/>
          </w:tcPr>
          <w:p w14:paraId="136BDE7F" w14:textId="775B6CE2" w:rsidR="002C6CDC" w:rsidRDefault="002C6CDC" w:rsidP="002C6CDC">
            <w:r>
              <w:t xml:space="preserve">E2. If there is an </w:t>
            </w:r>
            <w:r w:rsidRPr="002107CA">
              <w:t>invalid</w:t>
            </w:r>
            <w:r>
              <w:t xml:space="preserve"> login</w:t>
            </w:r>
            <w:r w:rsidRPr="002107CA">
              <w:t xml:space="preserve"> </w:t>
            </w:r>
            <w:r>
              <w:t>information. The system show error message return step 3 in A1</w:t>
            </w:r>
          </w:p>
        </w:tc>
      </w:tr>
      <w:tr w:rsidR="002C6CDC" w14:paraId="5E9ED917" w14:textId="77777777" w:rsidTr="00A50DA9">
        <w:tc>
          <w:tcPr>
            <w:tcW w:w="3838" w:type="dxa"/>
          </w:tcPr>
          <w:p w14:paraId="5704695A" w14:textId="77777777" w:rsidR="002C6CDC" w:rsidRPr="007867D6" w:rsidRDefault="002C6CDC" w:rsidP="002C6CDC">
            <w:pPr>
              <w:rPr>
                <w:b/>
              </w:rPr>
            </w:pPr>
            <w:r>
              <w:rPr>
                <w:b/>
              </w:rPr>
              <w:t>Extension Points:</w:t>
            </w:r>
          </w:p>
        </w:tc>
        <w:tc>
          <w:tcPr>
            <w:tcW w:w="6784" w:type="dxa"/>
            <w:gridSpan w:val="3"/>
          </w:tcPr>
          <w:p w14:paraId="4ADEC0FF" w14:textId="48EEAD0B" w:rsidR="002C6CDC" w:rsidRDefault="002C6CDC" w:rsidP="002C6CDC"/>
        </w:tc>
      </w:tr>
      <w:tr w:rsidR="002C6CDC" w14:paraId="49FCA54D" w14:textId="77777777" w:rsidTr="00A50DA9">
        <w:trPr>
          <w:trHeight w:val="332"/>
        </w:trPr>
        <w:tc>
          <w:tcPr>
            <w:tcW w:w="3838" w:type="dxa"/>
          </w:tcPr>
          <w:p w14:paraId="0EFB3B1F" w14:textId="77777777" w:rsidR="002C6CDC" w:rsidRPr="007867D6" w:rsidRDefault="002C6CDC" w:rsidP="002C6CDC">
            <w:pPr>
              <w:rPr>
                <w:b/>
              </w:rPr>
            </w:pPr>
            <w:r w:rsidRPr="007867D6">
              <w:rPr>
                <w:b/>
              </w:rPr>
              <w:t>Triggers:</w:t>
            </w:r>
          </w:p>
        </w:tc>
        <w:tc>
          <w:tcPr>
            <w:tcW w:w="6784" w:type="dxa"/>
            <w:gridSpan w:val="3"/>
          </w:tcPr>
          <w:p w14:paraId="5717E017" w14:textId="096D1B6E" w:rsidR="002C6CDC" w:rsidRDefault="002C6CDC" w:rsidP="002C6CDC"/>
        </w:tc>
      </w:tr>
      <w:tr w:rsidR="002C6CDC" w14:paraId="446CD5FF" w14:textId="77777777" w:rsidTr="00A50DA9">
        <w:tc>
          <w:tcPr>
            <w:tcW w:w="3838" w:type="dxa"/>
          </w:tcPr>
          <w:p w14:paraId="7C5E57BB" w14:textId="77777777" w:rsidR="002C6CDC" w:rsidRPr="007867D6" w:rsidRDefault="002C6CDC" w:rsidP="002C6CDC">
            <w:pPr>
              <w:rPr>
                <w:b/>
              </w:rPr>
            </w:pPr>
            <w:r w:rsidRPr="007867D6">
              <w:rPr>
                <w:b/>
              </w:rPr>
              <w:t>Assumptions:</w:t>
            </w:r>
          </w:p>
        </w:tc>
        <w:tc>
          <w:tcPr>
            <w:tcW w:w="6784" w:type="dxa"/>
            <w:gridSpan w:val="3"/>
          </w:tcPr>
          <w:p w14:paraId="4A589C31" w14:textId="41422158" w:rsidR="002C6CDC" w:rsidRDefault="002C6CDC" w:rsidP="002C6CDC">
            <w:r>
              <w:t>.</w:t>
            </w:r>
          </w:p>
        </w:tc>
      </w:tr>
      <w:tr w:rsidR="002C6CDC" w14:paraId="0CCC6DF4" w14:textId="77777777" w:rsidTr="00A50DA9">
        <w:tc>
          <w:tcPr>
            <w:tcW w:w="3838" w:type="dxa"/>
          </w:tcPr>
          <w:p w14:paraId="1E5A7B72" w14:textId="77777777" w:rsidR="002C6CDC" w:rsidRPr="007867D6" w:rsidRDefault="002C6CDC" w:rsidP="002C6CDC">
            <w:pPr>
              <w:rPr>
                <w:b/>
              </w:rPr>
            </w:pPr>
            <w:r w:rsidRPr="007867D6">
              <w:rPr>
                <w:b/>
              </w:rPr>
              <w:t>Preconditions:</w:t>
            </w:r>
          </w:p>
        </w:tc>
        <w:tc>
          <w:tcPr>
            <w:tcW w:w="6784" w:type="dxa"/>
            <w:gridSpan w:val="3"/>
          </w:tcPr>
          <w:p w14:paraId="103E75CC" w14:textId="77777777" w:rsidR="002C6CDC" w:rsidRDefault="002C6CDC" w:rsidP="002C6CDC">
            <w:r>
              <w:t>None.</w:t>
            </w:r>
          </w:p>
          <w:p w14:paraId="4739BB1F" w14:textId="77777777" w:rsidR="002C6CDC" w:rsidRDefault="002C6CDC" w:rsidP="002C6CDC"/>
        </w:tc>
      </w:tr>
      <w:tr w:rsidR="002C6CDC" w14:paraId="0684F931" w14:textId="77777777" w:rsidTr="00A50DA9">
        <w:tc>
          <w:tcPr>
            <w:tcW w:w="3838" w:type="dxa"/>
          </w:tcPr>
          <w:p w14:paraId="19A2ED61" w14:textId="77777777" w:rsidR="002C6CDC" w:rsidRPr="007867D6" w:rsidRDefault="002C6CDC" w:rsidP="002C6CDC">
            <w:pPr>
              <w:rPr>
                <w:b/>
              </w:rPr>
            </w:pPr>
            <w:r w:rsidRPr="007867D6">
              <w:rPr>
                <w:b/>
              </w:rPr>
              <w:t>Post Conditions:</w:t>
            </w:r>
          </w:p>
        </w:tc>
        <w:tc>
          <w:tcPr>
            <w:tcW w:w="6784" w:type="dxa"/>
            <w:gridSpan w:val="3"/>
          </w:tcPr>
          <w:p w14:paraId="3D0511B4" w14:textId="77777777" w:rsidR="002C6CDC" w:rsidRDefault="002C6CDC" w:rsidP="002C6CDC"/>
        </w:tc>
      </w:tr>
      <w:tr w:rsidR="002C6CDC" w14:paraId="33D22755" w14:textId="77777777" w:rsidTr="00A50DA9">
        <w:tc>
          <w:tcPr>
            <w:tcW w:w="3838" w:type="dxa"/>
          </w:tcPr>
          <w:p w14:paraId="36587543" w14:textId="77777777" w:rsidR="002C6CDC" w:rsidRPr="007867D6" w:rsidRDefault="002C6CDC" w:rsidP="002C6CDC">
            <w:pPr>
              <w:rPr>
                <w:b/>
              </w:rPr>
            </w:pPr>
            <w:r w:rsidRPr="007867D6">
              <w:rPr>
                <w:b/>
              </w:rPr>
              <w:t>Re</w:t>
            </w:r>
            <w:r>
              <w:rPr>
                <w:b/>
              </w:rPr>
              <w:t>ference: Business Rules</w:t>
            </w:r>
          </w:p>
        </w:tc>
        <w:tc>
          <w:tcPr>
            <w:tcW w:w="6784" w:type="dxa"/>
            <w:gridSpan w:val="3"/>
          </w:tcPr>
          <w:p w14:paraId="1D8FE1B2" w14:textId="77777777" w:rsidR="002C6CDC" w:rsidRDefault="002C6CDC" w:rsidP="002C6CDC"/>
        </w:tc>
      </w:tr>
      <w:tr w:rsidR="002C6CDC" w14:paraId="1489FF46" w14:textId="77777777" w:rsidTr="00A50DA9">
        <w:trPr>
          <w:trHeight w:val="260"/>
        </w:trPr>
        <w:tc>
          <w:tcPr>
            <w:tcW w:w="3838" w:type="dxa"/>
          </w:tcPr>
          <w:p w14:paraId="203BAE2A" w14:textId="77777777" w:rsidR="002C6CDC" w:rsidRPr="007867D6" w:rsidRDefault="002C6CDC" w:rsidP="002C6CDC">
            <w:pPr>
              <w:rPr>
                <w:b/>
              </w:rPr>
            </w:pPr>
            <w:r w:rsidRPr="007867D6">
              <w:rPr>
                <w:b/>
              </w:rPr>
              <w:t>Author</w:t>
            </w:r>
            <w:r>
              <w:rPr>
                <w:b/>
              </w:rPr>
              <w:t>(s)</w:t>
            </w:r>
            <w:r w:rsidRPr="007867D6">
              <w:rPr>
                <w:b/>
              </w:rPr>
              <w:t>:</w:t>
            </w:r>
          </w:p>
        </w:tc>
        <w:tc>
          <w:tcPr>
            <w:tcW w:w="6784" w:type="dxa"/>
            <w:gridSpan w:val="3"/>
          </w:tcPr>
          <w:p w14:paraId="2C954345" w14:textId="2B1AC6D6" w:rsidR="002C6CDC" w:rsidRDefault="002C6CDC" w:rsidP="002C6CDC">
            <w:r>
              <w:t>Tran Anh Tuan</w:t>
            </w:r>
          </w:p>
          <w:p w14:paraId="754288E0" w14:textId="77777777" w:rsidR="002C6CDC" w:rsidRDefault="002C6CDC" w:rsidP="002C6CDC"/>
        </w:tc>
      </w:tr>
      <w:tr w:rsidR="002C6CDC" w14:paraId="3FEFDCC6" w14:textId="77777777" w:rsidTr="00A50DA9">
        <w:trPr>
          <w:trHeight w:val="197"/>
        </w:trPr>
        <w:tc>
          <w:tcPr>
            <w:tcW w:w="3838" w:type="dxa"/>
          </w:tcPr>
          <w:p w14:paraId="0D12EAB0" w14:textId="77777777" w:rsidR="002C6CDC" w:rsidRPr="007867D6" w:rsidRDefault="002C6CDC" w:rsidP="002C6CDC">
            <w:pPr>
              <w:rPr>
                <w:b/>
              </w:rPr>
            </w:pPr>
            <w:r w:rsidRPr="007867D6">
              <w:rPr>
                <w:b/>
              </w:rPr>
              <w:t>Date:</w:t>
            </w:r>
          </w:p>
        </w:tc>
        <w:tc>
          <w:tcPr>
            <w:tcW w:w="6784" w:type="dxa"/>
            <w:gridSpan w:val="3"/>
          </w:tcPr>
          <w:p w14:paraId="29C215A4" w14:textId="262B35F3" w:rsidR="002C6CDC" w:rsidRDefault="002C6CDC" w:rsidP="002C6CDC">
            <w:r>
              <w:t>15-10-22</w:t>
            </w:r>
          </w:p>
          <w:p w14:paraId="15C4F4CB" w14:textId="77777777" w:rsidR="002C6CDC" w:rsidRDefault="002C6CDC" w:rsidP="002C6CDC"/>
        </w:tc>
      </w:tr>
      <w:tr w:rsidR="002C6CDC" w:rsidRPr="00111C6B" w14:paraId="7A833FCC" w14:textId="77777777" w:rsidTr="00A50DA9">
        <w:trPr>
          <w:trHeight w:val="197"/>
        </w:trPr>
        <w:tc>
          <w:tcPr>
            <w:tcW w:w="10622" w:type="dxa"/>
            <w:gridSpan w:val="4"/>
          </w:tcPr>
          <w:p w14:paraId="6FF56747" w14:textId="77777777" w:rsidR="002C6CDC" w:rsidRDefault="002C6CDC" w:rsidP="002C6CDC">
            <w:pPr>
              <w:rPr>
                <w:b/>
              </w:rPr>
            </w:pPr>
            <w:r>
              <w:rPr>
                <w:b/>
              </w:rPr>
              <w:t xml:space="preserve">Activity Diagram:   </w:t>
            </w:r>
            <w:r w:rsidRPr="00361FEC">
              <w:t>Next Page</w:t>
            </w:r>
          </w:p>
          <w:p w14:paraId="3487F658" w14:textId="77777777" w:rsidR="002C6CDC" w:rsidRPr="007F11E6" w:rsidRDefault="002C6CDC" w:rsidP="002C6CDC">
            <w:pPr>
              <w:rPr>
                <w:b/>
              </w:rPr>
            </w:pPr>
          </w:p>
          <w:p w14:paraId="5F026901" w14:textId="20AF2CA9" w:rsidR="002C6CDC" w:rsidRPr="00111C6B" w:rsidRDefault="002C6CDC" w:rsidP="002C6CDC">
            <w:pPr>
              <w:jc w:val="center"/>
            </w:pPr>
          </w:p>
        </w:tc>
      </w:tr>
    </w:tbl>
    <w:p w14:paraId="606E2980" w14:textId="3DBC0FA1" w:rsidR="00765FAD" w:rsidRDefault="00765FAD"/>
    <w:p w14:paraId="72B067A1" w14:textId="74848B03" w:rsidR="003E2F41" w:rsidRDefault="003E2F41"/>
    <w:p w14:paraId="1BD5F84A" w14:textId="7AA2EEA5" w:rsidR="003E2F41" w:rsidRDefault="003E2F41"/>
    <w:p w14:paraId="57AA1FE2" w14:textId="34960954" w:rsidR="003E2F41" w:rsidRDefault="003E2F41"/>
    <w:p w14:paraId="7AF0A864" w14:textId="7D78EC1A" w:rsidR="003E2F41" w:rsidRDefault="003E2F41"/>
    <w:p w14:paraId="23069151" w14:textId="4E018B3E" w:rsidR="003E2F41" w:rsidRDefault="003E2F41"/>
    <w:p w14:paraId="36C852B1" w14:textId="77777777" w:rsidR="003E2F41" w:rsidRDefault="003E2F41"/>
    <w:sectPr w:rsidR="003E2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74"/>
    <w:rsid w:val="0004373A"/>
    <w:rsid w:val="000D438F"/>
    <w:rsid w:val="000E5EA4"/>
    <w:rsid w:val="000E6526"/>
    <w:rsid w:val="000F427A"/>
    <w:rsid w:val="00106796"/>
    <w:rsid w:val="00125927"/>
    <w:rsid w:val="00152BFD"/>
    <w:rsid w:val="001B3D23"/>
    <w:rsid w:val="001D1B8A"/>
    <w:rsid w:val="001D33D7"/>
    <w:rsid w:val="001F0882"/>
    <w:rsid w:val="002107CA"/>
    <w:rsid w:val="00266E2B"/>
    <w:rsid w:val="002A3298"/>
    <w:rsid w:val="002C6CDC"/>
    <w:rsid w:val="00317A6D"/>
    <w:rsid w:val="00321160"/>
    <w:rsid w:val="003462EF"/>
    <w:rsid w:val="003A5D74"/>
    <w:rsid w:val="003B0BC3"/>
    <w:rsid w:val="003B1760"/>
    <w:rsid w:val="003D57CE"/>
    <w:rsid w:val="003D5FA7"/>
    <w:rsid w:val="003E2F41"/>
    <w:rsid w:val="003E6775"/>
    <w:rsid w:val="003F4A3E"/>
    <w:rsid w:val="00401842"/>
    <w:rsid w:val="00421B63"/>
    <w:rsid w:val="00436E8B"/>
    <w:rsid w:val="00450D36"/>
    <w:rsid w:val="00472158"/>
    <w:rsid w:val="0048730C"/>
    <w:rsid w:val="0049297B"/>
    <w:rsid w:val="004A57BF"/>
    <w:rsid w:val="004C12FF"/>
    <w:rsid w:val="004E4EF0"/>
    <w:rsid w:val="004F30DA"/>
    <w:rsid w:val="00513DCB"/>
    <w:rsid w:val="00530D4E"/>
    <w:rsid w:val="005564AD"/>
    <w:rsid w:val="005C38E6"/>
    <w:rsid w:val="005D116E"/>
    <w:rsid w:val="005E590A"/>
    <w:rsid w:val="005F48BD"/>
    <w:rsid w:val="00605FD2"/>
    <w:rsid w:val="00662F30"/>
    <w:rsid w:val="0066522D"/>
    <w:rsid w:val="00691DC0"/>
    <w:rsid w:val="0069508D"/>
    <w:rsid w:val="006A7AFE"/>
    <w:rsid w:val="006C4DDF"/>
    <w:rsid w:val="006E6112"/>
    <w:rsid w:val="007112AA"/>
    <w:rsid w:val="00727B23"/>
    <w:rsid w:val="007418FD"/>
    <w:rsid w:val="00751347"/>
    <w:rsid w:val="00757471"/>
    <w:rsid w:val="00765456"/>
    <w:rsid w:val="00765FAD"/>
    <w:rsid w:val="0079426F"/>
    <w:rsid w:val="007D1777"/>
    <w:rsid w:val="007D743E"/>
    <w:rsid w:val="008074A7"/>
    <w:rsid w:val="00856CAD"/>
    <w:rsid w:val="0086247E"/>
    <w:rsid w:val="008A5142"/>
    <w:rsid w:val="008B6352"/>
    <w:rsid w:val="008F5D54"/>
    <w:rsid w:val="0093324D"/>
    <w:rsid w:val="009416B5"/>
    <w:rsid w:val="00950F52"/>
    <w:rsid w:val="009A3068"/>
    <w:rsid w:val="009C4900"/>
    <w:rsid w:val="009D1197"/>
    <w:rsid w:val="009D3F43"/>
    <w:rsid w:val="009D4156"/>
    <w:rsid w:val="009E67D6"/>
    <w:rsid w:val="00A133E0"/>
    <w:rsid w:val="00A21807"/>
    <w:rsid w:val="00A40FD6"/>
    <w:rsid w:val="00A506AC"/>
    <w:rsid w:val="00A50DA9"/>
    <w:rsid w:val="00A81691"/>
    <w:rsid w:val="00A9578A"/>
    <w:rsid w:val="00AB739A"/>
    <w:rsid w:val="00AD126B"/>
    <w:rsid w:val="00AF6CEB"/>
    <w:rsid w:val="00B7485C"/>
    <w:rsid w:val="00B76AEC"/>
    <w:rsid w:val="00BE0980"/>
    <w:rsid w:val="00BE2E1F"/>
    <w:rsid w:val="00C476FB"/>
    <w:rsid w:val="00C64ACC"/>
    <w:rsid w:val="00C74C99"/>
    <w:rsid w:val="00C92080"/>
    <w:rsid w:val="00CB66F9"/>
    <w:rsid w:val="00CD1885"/>
    <w:rsid w:val="00CE61E5"/>
    <w:rsid w:val="00CF13F8"/>
    <w:rsid w:val="00CF1501"/>
    <w:rsid w:val="00D078C5"/>
    <w:rsid w:val="00D14DB1"/>
    <w:rsid w:val="00D56DFB"/>
    <w:rsid w:val="00D86110"/>
    <w:rsid w:val="00D961E0"/>
    <w:rsid w:val="00DA0BF3"/>
    <w:rsid w:val="00DA301F"/>
    <w:rsid w:val="00DA3277"/>
    <w:rsid w:val="00DA3907"/>
    <w:rsid w:val="00DD2100"/>
    <w:rsid w:val="00DD7DFC"/>
    <w:rsid w:val="00E17A39"/>
    <w:rsid w:val="00E546FD"/>
    <w:rsid w:val="00E66A6C"/>
    <w:rsid w:val="00EC313C"/>
    <w:rsid w:val="00ED0E4F"/>
    <w:rsid w:val="00EE3390"/>
    <w:rsid w:val="00F15419"/>
    <w:rsid w:val="00F31956"/>
    <w:rsid w:val="00F8043F"/>
    <w:rsid w:val="00F85200"/>
    <w:rsid w:val="00F96F21"/>
    <w:rsid w:val="00FA77F0"/>
    <w:rsid w:val="00FD7C94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9EA0"/>
  <w15:chartTrackingRefBased/>
  <w15:docId w15:val="{8B49CFD2-6618-4683-866C-8829BF33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06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306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306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306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306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306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306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306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306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306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3068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306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3068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306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3068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306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306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306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3068"/>
    <w:rPr>
      <w:rFonts w:ascii="Times New Roman" w:eastAsia="Times New Roman" w:hAnsi="Times New Roman" w:cs="Times New Roman"/>
      <w:b/>
      <w:i/>
      <w:sz w:val="18"/>
      <w:szCs w:val="20"/>
    </w:rPr>
  </w:style>
  <w:style w:type="character" w:styleId="Hyperlink">
    <w:name w:val="Hyperlink"/>
    <w:basedOn w:val="DefaultParagraphFont"/>
    <w:rsid w:val="009A3068"/>
    <w:rPr>
      <w:color w:val="0000FF"/>
      <w:u w:val="single"/>
    </w:rPr>
  </w:style>
  <w:style w:type="table" w:styleId="TableGrid">
    <w:name w:val="Table Grid"/>
    <w:basedOn w:val="TableNormal"/>
    <w:rsid w:val="009A30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0CC36-0688-44F3-8F38-D6BDF5E6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Truong</dc:creator>
  <cp:keywords/>
  <dc:description/>
  <cp:lastModifiedBy>Computer</cp:lastModifiedBy>
  <cp:revision>6</cp:revision>
  <dcterms:created xsi:type="dcterms:W3CDTF">2023-10-05T13:00:00Z</dcterms:created>
  <dcterms:modified xsi:type="dcterms:W3CDTF">2023-10-08T02:54:00Z</dcterms:modified>
</cp:coreProperties>
</file>