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C92A9" w14:textId="77777777" w:rsidR="006C327B" w:rsidRDefault="006C327B" w:rsidP="006C327B">
      <w:pPr>
        <w:pStyle w:val="Heading2"/>
      </w:pPr>
      <w:r>
        <w:t>Lab 7</w:t>
      </w:r>
    </w:p>
    <w:p w14:paraId="00A3476C" w14:textId="77777777" w:rsidR="006C327B" w:rsidRPr="00061D4D" w:rsidRDefault="006C327B" w:rsidP="006C327B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061D4D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>Knowledge Checks</w:t>
      </w:r>
    </w:p>
    <w:p w14:paraId="12F7AE8A" w14:textId="77777777" w:rsidR="006C327B" w:rsidRPr="00061D4D" w:rsidRDefault="006C327B" w:rsidP="006C327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61D4D">
        <w:rPr>
          <w:rFonts w:ascii="Helvetica" w:eastAsia="Times New Roman" w:hAnsi="Helvetica" w:cs="Helvetica"/>
          <w:color w:val="222222"/>
          <w:sz w:val="24"/>
          <w:szCs w:val="24"/>
        </w:rPr>
        <w:t> Bookmark this page</w:t>
      </w:r>
    </w:p>
    <w:p w14:paraId="42EF8F5E" w14:textId="77777777" w:rsidR="006C327B" w:rsidRPr="00061D4D" w:rsidRDefault="006C327B" w:rsidP="006C327B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061D4D">
        <w:rPr>
          <w:rFonts w:ascii="Helvetica" w:eastAsia="Times New Roman" w:hAnsi="Helvetica" w:cs="Helvetica"/>
          <w:color w:val="474747"/>
          <w:sz w:val="32"/>
          <w:szCs w:val="32"/>
        </w:rPr>
        <w:t>Question 1</w:t>
      </w:r>
    </w:p>
    <w:p w14:paraId="7B5BE711" w14:textId="77777777" w:rsidR="006C327B" w:rsidRPr="00061D4D" w:rsidRDefault="006C327B" w:rsidP="006C32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061D4D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0FBC7E80" w14:textId="77777777" w:rsidR="006C327B" w:rsidRPr="00061D4D" w:rsidRDefault="006C327B" w:rsidP="006C32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61D4D">
        <w:rPr>
          <w:rFonts w:ascii="Helvetica" w:eastAsia="Times New Roman" w:hAnsi="Helvetica" w:cs="Helvetica"/>
          <w:color w:val="222222"/>
          <w:sz w:val="24"/>
          <w:szCs w:val="24"/>
        </w:rPr>
        <w:t>Which three data sources allow you to use direct connection from Power BI?</w:t>
      </w:r>
    </w:p>
    <w:p w14:paraId="4D4DA9C6" w14:textId="527B69A0" w:rsidR="006C327B" w:rsidRPr="00061D4D" w:rsidRDefault="006C327B" w:rsidP="006C32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61D4D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5E48D5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20.25pt;height:18pt" o:ole="">
            <v:imagedata r:id="rId4" o:title=""/>
          </v:shape>
          <w:control r:id="rId5" w:name="DefaultOcxName47" w:shapeid="_x0000_i1042"/>
        </w:object>
      </w:r>
      <w:r w:rsidRPr="00061D4D">
        <w:rPr>
          <w:rFonts w:ascii="Helvetica" w:eastAsia="Times New Roman" w:hAnsi="Helvetica" w:cs="Helvetica"/>
          <w:color w:val="222222"/>
          <w:sz w:val="24"/>
          <w:szCs w:val="24"/>
        </w:rPr>
        <w:t>Azure SQL Database</w:t>
      </w:r>
    </w:p>
    <w:p w14:paraId="3776F064" w14:textId="33EBCC22" w:rsidR="006C327B" w:rsidRPr="00061D4D" w:rsidRDefault="006C327B" w:rsidP="006C32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61D4D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2B425F99">
          <v:shape id="_x0000_i1045" type="#_x0000_t75" style="width:20.25pt;height:18pt" o:ole="">
            <v:imagedata r:id="rId4" o:title=""/>
          </v:shape>
          <w:control r:id="rId6" w:name="DefaultOcxName120" w:shapeid="_x0000_i1045"/>
        </w:object>
      </w:r>
      <w:r w:rsidRPr="00061D4D">
        <w:rPr>
          <w:rFonts w:ascii="Helvetica" w:eastAsia="Times New Roman" w:hAnsi="Helvetica" w:cs="Helvetica"/>
          <w:color w:val="222222"/>
          <w:sz w:val="24"/>
          <w:szCs w:val="24"/>
        </w:rPr>
        <w:t>Azure SQL Data Warehouse</w:t>
      </w:r>
    </w:p>
    <w:p w14:paraId="68F0EF89" w14:textId="50083F3D" w:rsidR="006C327B" w:rsidRPr="00061D4D" w:rsidRDefault="006C327B" w:rsidP="006C32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61D4D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2C5A4D45">
          <v:shape id="_x0000_i1048" type="#_x0000_t75" style="width:20.25pt;height:18pt" o:ole="">
            <v:imagedata r:id="rId4" o:title=""/>
          </v:shape>
          <w:control r:id="rId7" w:name="DefaultOcxName218" w:shapeid="_x0000_i1048"/>
        </w:object>
      </w:r>
      <w:r w:rsidRPr="00061D4D">
        <w:rPr>
          <w:rFonts w:ascii="Helvetica" w:eastAsia="Times New Roman" w:hAnsi="Helvetica" w:cs="Helvetica"/>
          <w:color w:val="222222"/>
          <w:sz w:val="24"/>
          <w:szCs w:val="24"/>
        </w:rPr>
        <w:t>Microsoft Access</w:t>
      </w:r>
    </w:p>
    <w:p w14:paraId="7E225859" w14:textId="59A47F22" w:rsidR="006C327B" w:rsidRPr="00061D4D" w:rsidRDefault="006C327B" w:rsidP="006C32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61D4D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1F531DFF">
          <v:shape id="_x0000_i1051" type="#_x0000_t75" style="width:20.25pt;height:18pt" o:ole="">
            <v:imagedata r:id="rId4" o:title=""/>
          </v:shape>
          <w:control r:id="rId8" w:name="DefaultOcxName312" w:shapeid="_x0000_i1051"/>
        </w:object>
      </w:r>
      <w:r w:rsidRPr="00061D4D">
        <w:rPr>
          <w:rFonts w:ascii="Helvetica" w:eastAsia="Times New Roman" w:hAnsi="Helvetica" w:cs="Helvetica"/>
          <w:color w:val="222222"/>
          <w:sz w:val="24"/>
          <w:szCs w:val="24"/>
        </w:rPr>
        <w:t>SQL Server Analysis Services</w:t>
      </w:r>
    </w:p>
    <w:p w14:paraId="651E5547" w14:textId="52965323" w:rsidR="006C327B" w:rsidRPr="00061D4D" w:rsidRDefault="006C327B" w:rsidP="006C32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57BA733C" w14:textId="77777777" w:rsidR="006C327B" w:rsidRPr="00061D4D" w:rsidRDefault="006C327B" w:rsidP="006C327B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26E3BAF6" w14:textId="77777777" w:rsidR="006C327B" w:rsidRPr="00061D4D" w:rsidRDefault="006C327B" w:rsidP="006C327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09883401" w14:textId="77777777" w:rsidR="006C327B" w:rsidRPr="00061D4D" w:rsidRDefault="006C327B" w:rsidP="006C327B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061D4D">
        <w:rPr>
          <w:rFonts w:ascii="Helvetica" w:eastAsia="Times New Roman" w:hAnsi="Helvetica" w:cs="Helvetica"/>
          <w:color w:val="474747"/>
          <w:sz w:val="32"/>
          <w:szCs w:val="32"/>
        </w:rPr>
        <w:t>Question 2</w:t>
      </w:r>
    </w:p>
    <w:p w14:paraId="493FCC86" w14:textId="77777777" w:rsidR="006C327B" w:rsidRPr="00061D4D" w:rsidRDefault="006C327B" w:rsidP="006C32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061D4D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2F96196E" w14:textId="77777777" w:rsidR="006C327B" w:rsidRPr="00061D4D" w:rsidRDefault="006C327B" w:rsidP="006C32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61D4D">
        <w:rPr>
          <w:rFonts w:ascii="Helvetica" w:eastAsia="Times New Roman" w:hAnsi="Helvetica" w:cs="Helvetica"/>
          <w:color w:val="222222"/>
          <w:sz w:val="24"/>
          <w:szCs w:val="24"/>
        </w:rPr>
        <w:t>When you connect to a model in SQL Server Analysis Service, what is shown in the Navigator window?</w:t>
      </w:r>
    </w:p>
    <w:p w14:paraId="2C5A6841" w14:textId="76056472" w:rsidR="006C327B" w:rsidRPr="00061D4D" w:rsidRDefault="006C327B" w:rsidP="006C32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61D4D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52B26F84">
          <v:shape id="_x0000_i1054" type="#_x0000_t75" style="width:20.25pt;height:18pt" o:ole="">
            <v:imagedata r:id="rId9" o:title=""/>
          </v:shape>
          <w:control r:id="rId10" w:name="DefaultOcxName46" w:shapeid="_x0000_i1054"/>
        </w:object>
      </w:r>
      <w:r w:rsidRPr="00061D4D">
        <w:rPr>
          <w:rFonts w:ascii="Helvetica" w:eastAsia="Times New Roman" w:hAnsi="Helvetica" w:cs="Helvetica"/>
          <w:color w:val="222222"/>
          <w:sz w:val="24"/>
          <w:szCs w:val="24"/>
        </w:rPr>
        <w:t>List of tables in the model</w:t>
      </w:r>
    </w:p>
    <w:p w14:paraId="235E508B" w14:textId="7D2DFBA4" w:rsidR="006C327B" w:rsidRPr="00061D4D" w:rsidRDefault="006C327B" w:rsidP="006C32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61D4D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226CF76B">
          <v:shape id="_x0000_i1057" type="#_x0000_t75" style="width:20.25pt;height:18pt" o:ole="">
            <v:imagedata r:id="rId11" o:title=""/>
          </v:shape>
          <w:control r:id="rId12" w:name="DefaultOcxName56" w:shapeid="_x0000_i1057"/>
        </w:object>
      </w:r>
      <w:r w:rsidRPr="00061D4D">
        <w:rPr>
          <w:rFonts w:ascii="Helvetica" w:eastAsia="Times New Roman" w:hAnsi="Helvetica" w:cs="Helvetica"/>
          <w:color w:val="222222"/>
          <w:sz w:val="24"/>
          <w:szCs w:val="24"/>
        </w:rPr>
        <w:t>List of tables and columns in the model</w:t>
      </w:r>
    </w:p>
    <w:p w14:paraId="7444B08C" w14:textId="0ED33117" w:rsidR="006C327B" w:rsidRPr="00061D4D" w:rsidRDefault="006C327B" w:rsidP="006C32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61D4D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495C7CE4">
          <v:shape id="_x0000_i1060" type="#_x0000_t75" style="width:20.25pt;height:18pt" o:ole="">
            <v:imagedata r:id="rId11" o:title=""/>
          </v:shape>
          <w:control r:id="rId13" w:name="DefaultOcxName66" w:shapeid="_x0000_i1060"/>
        </w:object>
      </w:r>
      <w:r w:rsidRPr="00061D4D">
        <w:rPr>
          <w:rFonts w:ascii="Helvetica" w:eastAsia="Times New Roman" w:hAnsi="Helvetica" w:cs="Helvetica"/>
          <w:color w:val="222222"/>
          <w:sz w:val="24"/>
          <w:szCs w:val="24"/>
        </w:rPr>
        <w:t>List of tables, columns, and fields in the model</w:t>
      </w:r>
    </w:p>
    <w:p w14:paraId="0A35D2B7" w14:textId="6C0052BC" w:rsidR="006C327B" w:rsidRPr="00061D4D" w:rsidRDefault="006C327B" w:rsidP="006C32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61D4D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7C30196E">
          <v:shape id="_x0000_i1063" type="#_x0000_t75" style="width:20.25pt;height:18pt" o:ole="">
            <v:imagedata r:id="rId11" o:title=""/>
          </v:shape>
          <w:control r:id="rId14" w:name="DefaultOcxName76" w:shapeid="_x0000_i1063"/>
        </w:object>
      </w:r>
      <w:r w:rsidRPr="00061D4D">
        <w:rPr>
          <w:rFonts w:ascii="Helvetica" w:eastAsia="Times New Roman" w:hAnsi="Helvetica" w:cs="Helvetica"/>
          <w:color w:val="222222"/>
          <w:sz w:val="24"/>
          <w:szCs w:val="24"/>
        </w:rPr>
        <w:t>Summary showing the available dimensions and measures </w:t>
      </w:r>
      <w:bookmarkStart w:id="0" w:name="_GoBack"/>
      <w:bookmarkEnd w:id="0"/>
    </w:p>
    <w:p w14:paraId="4DE160AA" w14:textId="77777777" w:rsidR="006C327B" w:rsidRPr="0042691B" w:rsidRDefault="006C327B" w:rsidP="006C32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7EA964DF" w14:textId="77777777" w:rsidR="00E94C0C" w:rsidRDefault="00F8533C"/>
    <w:sectPr w:rsidR="00E94C0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96A"/>
    <w:rsid w:val="006C327B"/>
    <w:rsid w:val="008F796A"/>
    <w:rsid w:val="00C65B75"/>
    <w:rsid w:val="00F304EB"/>
    <w:rsid w:val="00F8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08C5499"/>
  <w15:chartTrackingRefBased/>
  <w15:docId w15:val="{39F7D543-11F9-4B8F-BEFE-FA60F8C9D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327B"/>
  </w:style>
  <w:style w:type="paragraph" w:styleId="Heading2">
    <w:name w:val="heading 2"/>
    <w:basedOn w:val="Normal"/>
    <w:link w:val="Heading2Char"/>
    <w:uiPriority w:val="9"/>
    <w:qFormat/>
    <w:rsid w:val="006C327B"/>
    <w:pPr>
      <w:pageBreakBefore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327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7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6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image" Target="media/image3.wmf"/><Relationship Id="rId5" Type="http://schemas.openxmlformats.org/officeDocument/2006/relationships/control" Target="activeX/activeX1.xml"/><Relationship Id="rId15" Type="http://schemas.openxmlformats.org/officeDocument/2006/relationships/fontTable" Target="fontTable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image" Target="media/image2.wmf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Kudriavtcev</dc:creator>
  <cp:keywords/>
  <dc:description/>
  <cp:lastModifiedBy>Vitalii Kudriavtcev</cp:lastModifiedBy>
  <cp:revision>3</cp:revision>
  <dcterms:created xsi:type="dcterms:W3CDTF">2019-03-28T08:09:00Z</dcterms:created>
  <dcterms:modified xsi:type="dcterms:W3CDTF">2019-03-28T08:11:00Z</dcterms:modified>
</cp:coreProperties>
</file>