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0F94A5" w14:textId="77777777" w:rsidR="00573A3D" w:rsidRDefault="00573A3D" w:rsidP="00A1072E"/>
    <w:p w14:paraId="6805B3AF" w14:textId="77777777" w:rsidR="00573A3D" w:rsidRDefault="00573A3D" w:rsidP="00A1072E"/>
    <w:p w14:paraId="2C4039E2" w14:textId="77777777" w:rsidR="00573A3D" w:rsidRDefault="00573A3D" w:rsidP="00A1072E"/>
    <w:p w14:paraId="182947F6" w14:textId="77777777" w:rsidR="00573A3D" w:rsidRDefault="00573A3D" w:rsidP="00A1072E"/>
    <w:p w14:paraId="2D9EBBCC" w14:textId="77777777" w:rsidR="00573A3D" w:rsidRDefault="00573A3D" w:rsidP="00A1072E"/>
    <w:p w14:paraId="21233375" w14:textId="77777777" w:rsidR="00573A3D" w:rsidRDefault="00573A3D" w:rsidP="00A1072E"/>
    <w:p w14:paraId="681E0C9F" w14:textId="77777777" w:rsidR="00573A3D" w:rsidRDefault="00573A3D" w:rsidP="00A1072E"/>
    <w:p w14:paraId="5CD20A39" w14:textId="77777777" w:rsidR="00573A3D" w:rsidRDefault="00573A3D" w:rsidP="00A1072E"/>
    <w:p w14:paraId="23C987EE" w14:textId="77777777" w:rsidR="00573A3D" w:rsidRDefault="00573A3D" w:rsidP="00A1072E"/>
    <w:p w14:paraId="00D456F7" w14:textId="77777777" w:rsidR="00573A3D" w:rsidRDefault="00573A3D" w:rsidP="00A1072E"/>
    <w:p w14:paraId="2A079B6B" w14:textId="77777777" w:rsidR="00573A3D" w:rsidRDefault="00573A3D" w:rsidP="00A1072E"/>
    <w:p w14:paraId="04CA2FA4" w14:textId="77777777" w:rsidR="00573A3D" w:rsidRDefault="00573A3D" w:rsidP="00A1072E"/>
    <w:p w14:paraId="36DAC4CB" w14:textId="77777777" w:rsidR="00573A3D" w:rsidRDefault="00573A3D" w:rsidP="00573A3D">
      <w:pPr>
        <w:jc w:val="right"/>
        <w:rPr>
          <w:b/>
          <w:sz w:val="48"/>
        </w:rPr>
      </w:pPr>
      <w:r w:rsidRPr="00573A3D">
        <w:rPr>
          <w:b/>
          <w:sz w:val="48"/>
        </w:rPr>
        <w:t>Architecting Hybrid Solutions</w:t>
      </w:r>
    </w:p>
    <w:p w14:paraId="00BA7668" w14:textId="6E31E2F2" w:rsidR="00573A3D" w:rsidRPr="00573A3D" w:rsidRDefault="00573A3D" w:rsidP="00573A3D">
      <w:pPr>
        <w:jc w:val="right"/>
        <w:rPr>
          <w:b/>
        </w:rPr>
      </w:pPr>
      <w:r>
        <w:rPr>
          <w:b/>
          <w:sz w:val="48"/>
        </w:rPr>
        <w:t>Azure Backup Demo</w:t>
      </w:r>
      <w:r w:rsidR="00A1072E" w:rsidRPr="00573A3D">
        <w:rPr>
          <w:b/>
        </w:rPr>
        <w:br w:type="page"/>
      </w:r>
    </w:p>
    <w:p w14:paraId="00A7C714" w14:textId="6FED614B" w:rsidR="00045616" w:rsidRDefault="00A1072E" w:rsidP="00A1072E">
      <w:pPr>
        <w:pStyle w:val="Heading1"/>
      </w:pPr>
      <w:r w:rsidRPr="00A1072E">
        <w:lastRenderedPageBreak/>
        <w:t>Objective</w:t>
      </w:r>
    </w:p>
    <w:p w14:paraId="15D8DE1D" w14:textId="61EFCA79" w:rsidR="00EA0C75" w:rsidRDefault="00EA0C75" w:rsidP="00EA0C75"/>
    <w:p w14:paraId="47377FF7" w14:textId="7E3BEF54" w:rsidR="00EA0C75" w:rsidRDefault="00EA0C75" w:rsidP="00EA0C75">
      <w:r>
        <w:t>The objective of this demo is to demonstrate Azure Backup Server (DPM) backing up a protection group of servers to the Azure backup vault</w:t>
      </w:r>
      <w:r w:rsidR="00A22762">
        <w:t>.</w:t>
      </w:r>
    </w:p>
    <w:p w14:paraId="5C59636C" w14:textId="6C481474" w:rsidR="00A22762" w:rsidRDefault="00A22762" w:rsidP="00EA0C75"/>
    <w:p w14:paraId="24458766" w14:textId="2C9908F3" w:rsidR="00A22762" w:rsidRDefault="00A22762" w:rsidP="00A22762">
      <w:pPr>
        <w:pStyle w:val="Heading1"/>
      </w:pPr>
      <w:r>
        <w:t>Prerequisites</w:t>
      </w:r>
    </w:p>
    <w:p w14:paraId="05F91A4A" w14:textId="6B670B46" w:rsidR="00A22762" w:rsidRDefault="00A22762" w:rsidP="00A22762">
      <w:pPr>
        <w:pStyle w:val="ListParagraph"/>
        <w:numPr>
          <w:ilvl w:val="0"/>
          <w:numId w:val="1"/>
        </w:numPr>
      </w:pPr>
      <w:r>
        <w:t xml:space="preserve">An Azure subscription </w:t>
      </w:r>
    </w:p>
    <w:p w14:paraId="6B2877D6" w14:textId="1F6E2F84" w:rsidR="00A22762" w:rsidRDefault="00A22762" w:rsidP="00A22762">
      <w:pPr>
        <w:pStyle w:val="ListParagraph"/>
        <w:numPr>
          <w:ilvl w:val="0"/>
          <w:numId w:val="1"/>
        </w:numPr>
      </w:pPr>
      <w:r>
        <w:t>A storage account in the same region as the Azure Backup Vault</w:t>
      </w:r>
    </w:p>
    <w:p w14:paraId="61219EC3" w14:textId="15868008" w:rsidR="00A22762" w:rsidRDefault="00A22762" w:rsidP="00A22762">
      <w:pPr>
        <w:pStyle w:val="ListParagraph"/>
        <w:numPr>
          <w:ilvl w:val="0"/>
          <w:numId w:val="1"/>
        </w:numPr>
      </w:pPr>
      <w:r>
        <w:t>A few Azure VMs to act as protection group members</w:t>
      </w:r>
    </w:p>
    <w:p w14:paraId="63EA5D3D" w14:textId="718DE8EF" w:rsidR="00680B06" w:rsidRPr="00A22762" w:rsidRDefault="00680B06" w:rsidP="00A22762">
      <w:pPr>
        <w:pStyle w:val="ListParagraph"/>
        <w:numPr>
          <w:ilvl w:val="0"/>
          <w:numId w:val="1"/>
        </w:numPr>
      </w:pPr>
      <w:r>
        <w:t xml:space="preserve">One VM to act as the Azure Backup Server </w:t>
      </w:r>
    </w:p>
    <w:p w14:paraId="012765B5" w14:textId="287BB5CC" w:rsidR="00A22762" w:rsidRDefault="00A22762" w:rsidP="00A22762">
      <w:pPr>
        <w:pStyle w:val="Heading1"/>
      </w:pPr>
      <w:r>
        <w:t>Preparation</w:t>
      </w:r>
    </w:p>
    <w:p w14:paraId="2CFA08E9" w14:textId="0F349629" w:rsidR="00A22762" w:rsidRDefault="00A22762" w:rsidP="00A22762"/>
    <w:tbl>
      <w:tblPr>
        <w:tblStyle w:val="GridTable4-Accent1"/>
        <w:tblW w:w="10795" w:type="dxa"/>
        <w:tblLook w:val="04A0" w:firstRow="1" w:lastRow="0" w:firstColumn="1" w:lastColumn="0" w:noHBand="0" w:noVBand="1"/>
      </w:tblPr>
      <w:tblGrid>
        <w:gridCol w:w="616"/>
        <w:gridCol w:w="1333"/>
        <w:gridCol w:w="1894"/>
        <w:gridCol w:w="7386"/>
      </w:tblGrid>
      <w:tr w:rsidR="00FF5D23" w14:paraId="1CCE2D3B" w14:textId="77777777" w:rsidTr="00A227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D872245" w14:textId="3773FB34" w:rsidR="00A22762" w:rsidRPr="00A22762" w:rsidRDefault="00A22762" w:rsidP="00A22762">
            <w:pPr>
              <w:rPr>
                <w:b w:val="0"/>
              </w:rPr>
            </w:pPr>
            <w:r w:rsidRPr="00A22762">
              <w:rPr>
                <w:b w:val="0"/>
              </w:rPr>
              <w:t>Step</w:t>
            </w:r>
          </w:p>
        </w:tc>
        <w:tc>
          <w:tcPr>
            <w:tcW w:w="2250" w:type="dxa"/>
          </w:tcPr>
          <w:p w14:paraId="343A7D45" w14:textId="71075E62" w:rsidR="00A22762" w:rsidRDefault="00A22762" w:rsidP="00A227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340" w:type="dxa"/>
          </w:tcPr>
          <w:p w14:paraId="42E48F7E" w14:textId="63B7FADB" w:rsidR="00A22762" w:rsidRDefault="00A22762" w:rsidP="00A227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Action/instruction</w:t>
            </w:r>
          </w:p>
        </w:tc>
        <w:tc>
          <w:tcPr>
            <w:tcW w:w="5130" w:type="dxa"/>
          </w:tcPr>
          <w:p w14:paraId="55619CEE" w14:textId="1E1FA118" w:rsidR="00A22762" w:rsidRDefault="00A22762" w:rsidP="00A227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</w:tr>
      <w:tr w:rsidR="00FF5D23" w14:paraId="3CAC8120" w14:textId="77777777" w:rsidTr="00A22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CA9F0F3" w14:textId="3E73DEED" w:rsidR="00A22762" w:rsidRPr="00A22762" w:rsidRDefault="00A22762" w:rsidP="00A22762">
            <w:pPr>
              <w:rPr>
                <w:b w:val="0"/>
              </w:rPr>
            </w:pPr>
            <w:r w:rsidRPr="00A22762">
              <w:rPr>
                <w:b w:val="0"/>
              </w:rPr>
              <w:t>1</w:t>
            </w:r>
          </w:p>
        </w:tc>
        <w:tc>
          <w:tcPr>
            <w:tcW w:w="2250" w:type="dxa"/>
          </w:tcPr>
          <w:p w14:paraId="0E8D5CD1" w14:textId="476FBD80" w:rsidR="00A22762" w:rsidRDefault="00A22762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a Azure Backup Vault</w:t>
            </w:r>
          </w:p>
        </w:tc>
        <w:tc>
          <w:tcPr>
            <w:tcW w:w="2340" w:type="dxa"/>
          </w:tcPr>
          <w:p w14:paraId="602E7CCA" w14:textId="6421C5AA" w:rsidR="00A22762" w:rsidRDefault="00A22762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in to the Azure Management Portal</w:t>
            </w:r>
          </w:p>
        </w:tc>
        <w:tc>
          <w:tcPr>
            <w:tcW w:w="5130" w:type="dxa"/>
          </w:tcPr>
          <w:p w14:paraId="72763A6E" w14:textId="25587E3C" w:rsidR="00A22762" w:rsidRDefault="00D2733D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EF9026" wp14:editId="7109DD0E">
                  <wp:extent cx="4003482" cy="1381572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861" cy="139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768" w14:paraId="5D2DC789" w14:textId="77777777" w:rsidTr="00A227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0E28982" w14:textId="227250D5" w:rsidR="00A22762" w:rsidRPr="00A22762" w:rsidRDefault="00D2733D" w:rsidP="00A22762">
            <w:pPr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2250" w:type="dxa"/>
          </w:tcPr>
          <w:p w14:paraId="4DC214BF" w14:textId="4D15CA40" w:rsidR="00A22762" w:rsidRDefault="00D2733D" w:rsidP="00D273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Configure for Backup Vault operations</w:t>
            </w:r>
          </w:p>
        </w:tc>
        <w:tc>
          <w:tcPr>
            <w:tcW w:w="2340" w:type="dxa"/>
          </w:tcPr>
          <w:p w14:paraId="29A2B908" w14:textId="3B981AD0" w:rsidR="00A22762" w:rsidRDefault="00D2733D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on the name of your Azure Backup Vault and follow the steps on the screen to download vault credential</w:t>
            </w:r>
          </w:p>
        </w:tc>
        <w:tc>
          <w:tcPr>
            <w:tcW w:w="5130" w:type="dxa"/>
          </w:tcPr>
          <w:p w14:paraId="62A132FC" w14:textId="51B4C1C8" w:rsidR="00A22762" w:rsidRDefault="00D2733D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E7AEEC0" wp14:editId="25C1B906">
                  <wp:extent cx="3984992" cy="257622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649" cy="259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D23" w14:paraId="7840C58B" w14:textId="77777777" w:rsidTr="00A22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04CB261" w14:textId="1E0535B6" w:rsidR="00A22762" w:rsidRPr="00A22762" w:rsidRDefault="00D2733D" w:rsidP="00A22762">
            <w:pPr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250" w:type="dxa"/>
          </w:tcPr>
          <w:p w14:paraId="59640462" w14:textId="4924AA0F" w:rsidR="00A22762" w:rsidRDefault="00D2733D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Generate and save the vault credential</w:t>
            </w:r>
          </w:p>
        </w:tc>
        <w:tc>
          <w:tcPr>
            <w:tcW w:w="2340" w:type="dxa"/>
          </w:tcPr>
          <w:p w14:paraId="6D0918F0" w14:textId="29ACFEFA" w:rsidR="00A22762" w:rsidRPr="00D2733D" w:rsidRDefault="00D2733D" w:rsidP="00D273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Click on the </w:t>
            </w:r>
            <w:r w:rsidRPr="00D2733D">
              <w:rPr>
                <w:b/>
              </w:rPr>
              <w:t>Download vault credentials</w:t>
            </w:r>
            <w:r>
              <w:t xml:space="preserve"> link and click </w:t>
            </w:r>
            <w:r w:rsidRPr="00D2733D">
              <w:rPr>
                <w:b/>
              </w:rPr>
              <w:t>Save</w:t>
            </w:r>
            <w:r>
              <w:rPr>
                <w:b/>
              </w:rPr>
              <w:t xml:space="preserve"> As </w:t>
            </w:r>
            <w:r>
              <w:t>when prompted, to a folder of your choice</w:t>
            </w:r>
          </w:p>
        </w:tc>
        <w:tc>
          <w:tcPr>
            <w:tcW w:w="5130" w:type="dxa"/>
          </w:tcPr>
          <w:p w14:paraId="110E9A43" w14:textId="77777777" w:rsidR="00A22762" w:rsidRDefault="00A22762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7581" w14:paraId="0A8B533E" w14:textId="77777777" w:rsidTr="00A227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2018853" w14:textId="6CBE7B15" w:rsidR="00D2733D" w:rsidRPr="00A22762" w:rsidRDefault="00D2733D" w:rsidP="00A22762">
            <w:pPr>
              <w:rPr>
                <w:b w:val="0"/>
              </w:rPr>
            </w:pPr>
            <w:r>
              <w:rPr>
                <w:b w:val="0"/>
              </w:rPr>
              <w:lastRenderedPageBreak/>
              <w:t>4</w:t>
            </w:r>
          </w:p>
        </w:tc>
        <w:tc>
          <w:tcPr>
            <w:tcW w:w="2250" w:type="dxa"/>
          </w:tcPr>
          <w:p w14:paraId="0FD7966C" w14:textId="6B04132D" w:rsidR="00D2733D" w:rsidRDefault="00D2733D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Download the Azure Backup Server (DPM and agent</w:t>
            </w:r>
          </w:p>
        </w:tc>
        <w:tc>
          <w:tcPr>
            <w:tcW w:w="2340" w:type="dxa"/>
          </w:tcPr>
          <w:p w14:paraId="5CB25E8A" w14:textId="18F19429" w:rsidR="00D2733D" w:rsidRDefault="007F5768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Click on the link </w:t>
            </w:r>
            <w:r w:rsidRPr="007F5768">
              <w:rPr>
                <w:b/>
              </w:rPr>
              <w:t>For Application Workloads (Disk to Disk to Cloud)</w:t>
            </w:r>
          </w:p>
        </w:tc>
        <w:tc>
          <w:tcPr>
            <w:tcW w:w="5130" w:type="dxa"/>
          </w:tcPr>
          <w:p w14:paraId="41E1B28B" w14:textId="4D860A1C" w:rsidR="00D2733D" w:rsidRDefault="007F5768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A3EA073" wp14:editId="5975B8E4">
                  <wp:extent cx="4443373" cy="2282577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281" cy="229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581" w14:paraId="1FE9BF8B" w14:textId="77777777" w:rsidTr="00A22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E858B60" w14:textId="1442F6F8" w:rsidR="00D2733D" w:rsidRPr="00A22762" w:rsidRDefault="007F5768" w:rsidP="00A22762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2250" w:type="dxa"/>
          </w:tcPr>
          <w:p w14:paraId="7440D3D7" w14:textId="74D922D7" w:rsidR="00D2733D" w:rsidRDefault="007F5768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Unzip the downloaded binaries</w:t>
            </w:r>
          </w:p>
        </w:tc>
        <w:tc>
          <w:tcPr>
            <w:tcW w:w="2340" w:type="dxa"/>
          </w:tcPr>
          <w:p w14:paraId="760BC382" w14:textId="2D661E23" w:rsidR="00D2733D" w:rsidRDefault="007F5768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 click the exe file it will expand into a large folder structure</w:t>
            </w:r>
          </w:p>
        </w:tc>
        <w:tc>
          <w:tcPr>
            <w:tcW w:w="5130" w:type="dxa"/>
          </w:tcPr>
          <w:p w14:paraId="3C583B5A" w14:textId="055B82BB" w:rsidR="00D2733D" w:rsidRDefault="007F5768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2B2FE47" wp14:editId="7DA5687A">
                  <wp:extent cx="4511786" cy="1242144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923" cy="125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B06" w14:paraId="564232E0" w14:textId="77777777" w:rsidTr="00A227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371A925" w14:textId="6DE9E2A6" w:rsidR="00D2733D" w:rsidRPr="00A22762" w:rsidRDefault="00680B06" w:rsidP="00A22762">
            <w:pPr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  <w:tc>
          <w:tcPr>
            <w:tcW w:w="2250" w:type="dxa"/>
          </w:tcPr>
          <w:p w14:paraId="3A729096" w14:textId="1BF700E4" w:rsidR="00D2733D" w:rsidRDefault="00680B06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Install the Backup Server application</w:t>
            </w:r>
          </w:p>
        </w:tc>
        <w:tc>
          <w:tcPr>
            <w:tcW w:w="2340" w:type="dxa"/>
          </w:tcPr>
          <w:p w14:paraId="5821A168" w14:textId="31EAB952" w:rsidR="00D2733D" w:rsidRDefault="00680B06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the setup.exe to install the DPM application onto a VM of your choice.  This VM is the one that acts as the Azure Backup Server</w:t>
            </w:r>
          </w:p>
        </w:tc>
        <w:tc>
          <w:tcPr>
            <w:tcW w:w="5130" w:type="dxa"/>
          </w:tcPr>
          <w:p w14:paraId="1D3A0799" w14:textId="61972C66" w:rsidR="00D2733D" w:rsidRDefault="00680B06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8F233C" wp14:editId="1C29A5A7">
                  <wp:extent cx="3430905" cy="1744419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291" cy="177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768" w14:paraId="305976E3" w14:textId="77777777" w:rsidTr="00A22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1B6B114" w14:textId="257027FA" w:rsidR="00D2733D" w:rsidRPr="00A22762" w:rsidRDefault="004E7581" w:rsidP="00A22762">
            <w:pPr>
              <w:rPr>
                <w:b w:val="0"/>
              </w:rPr>
            </w:pPr>
            <w:r>
              <w:rPr>
                <w:b w:val="0"/>
              </w:rPr>
              <w:t>7</w:t>
            </w:r>
          </w:p>
        </w:tc>
        <w:tc>
          <w:tcPr>
            <w:tcW w:w="2250" w:type="dxa"/>
          </w:tcPr>
          <w:p w14:paraId="58B4073C" w14:textId="7D779E68" w:rsidR="00D2733D" w:rsidRDefault="004E7581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Installation complete</w:t>
            </w:r>
          </w:p>
        </w:tc>
        <w:tc>
          <w:tcPr>
            <w:tcW w:w="2340" w:type="dxa"/>
          </w:tcPr>
          <w:p w14:paraId="0D8660C5" w14:textId="1E99654F" w:rsidR="00D2733D" w:rsidRDefault="004E7581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for icons on desktop</w:t>
            </w:r>
          </w:p>
        </w:tc>
        <w:tc>
          <w:tcPr>
            <w:tcW w:w="5130" w:type="dxa"/>
          </w:tcPr>
          <w:p w14:paraId="773B131F" w14:textId="09420419" w:rsidR="00D2733D" w:rsidRDefault="004E7581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4A3E309" wp14:editId="74F63C31">
                  <wp:extent cx="405516" cy="55912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32" cy="575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D23" w14:paraId="72613B1C" w14:textId="77777777" w:rsidTr="00A227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7593BA8" w14:textId="151E525F" w:rsidR="00D2733D" w:rsidRPr="00A22762" w:rsidRDefault="004E7581" w:rsidP="00A22762">
            <w:pPr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2250" w:type="dxa"/>
          </w:tcPr>
          <w:p w14:paraId="05523E81" w14:textId="53092621" w:rsidR="00D2733D" w:rsidRDefault="004E7581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Register the Backup Server </w:t>
            </w:r>
          </w:p>
        </w:tc>
        <w:tc>
          <w:tcPr>
            <w:tcW w:w="2340" w:type="dxa"/>
          </w:tcPr>
          <w:p w14:paraId="3F347D41" w14:textId="52D1CD16" w:rsidR="00D2733D" w:rsidRDefault="004E7581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the </w:t>
            </w:r>
            <w:r w:rsidRPr="004E7581">
              <w:rPr>
                <w:b/>
              </w:rPr>
              <w:t xml:space="preserve">Register Server </w:t>
            </w:r>
            <w:r>
              <w:t xml:space="preserve">Wizard.  Leave proxy </w:t>
            </w:r>
            <w:r w:rsidRPr="004E7581">
              <w:rPr>
                <w:b/>
              </w:rPr>
              <w:t>unchecked</w:t>
            </w:r>
            <w:r>
              <w:rPr>
                <w:b/>
              </w:rPr>
              <w:t xml:space="preserve">, Next.  </w:t>
            </w:r>
            <w:r>
              <w:t xml:space="preserve">Browse to the folder where you saved the credential a while ago. Step through with no setting on </w:t>
            </w:r>
            <w:r w:rsidRPr="004E7581">
              <w:rPr>
                <w:b/>
              </w:rPr>
              <w:t>Throttling</w:t>
            </w:r>
          </w:p>
        </w:tc>
        <w:tc>
          <w:tcPr>
            <w:tcW w:w="5130" w:type="dxa"/>
          </w:tcPr>
          <w:p w14:paraId="5BB60EC3" w14:textId="4371755F" w:rsidR="00D2733D" w:rsidRDefault="004E7581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2B09540" wp14:editId="4252DF6D">
                  <wp:extent cx="4533404" cy="1506114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408" cy="151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D23" w14:paraId="376EE76E" w14:textId="77777777" w:rsidTr="00A22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63B0D012" w14:textId="31888356" w:rsidR="00D2733D" w:rsidRPr="00A22762" w:rsidRDefault="00D2733D" w:rsidP="00A22762">
            <w:pPr>
              <w:rPr>
                <w:b w:val="0"/>
              </w:rPr>
            </w:pPr>
          </w:p>
        </w:tc>
        <w:tc>
          <w:tcPr>
            <w:tcW w:w="2250" w:type="dxa"/>
          </w:tcPr>
          <w:p w14:paraId="112B3050" w14:textId="76B54922" w:rsidR="00D2733D" w:rsidRDefault="00FF5D23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Configure recovery staging folder</w:t>
            </w:r>
          </w:p>
        </w:tc>
        <w:tc>
          <w:tcPr>
            <w:tcW w:w="2340" w:type="dxa"/>
          </w:tcPr>
          <w:p w14:paraId="40E92482" w14:textId="4387ABF9" w:rsidR="00D2733D" w:rsidRDefault="00FF5D23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 folder with sufficient storage for the recovery you intend to do</w:t>
            </w:r>
          </w:p>
        </w:tc>
        <w:tc>
          <w:tcPr>
            <w:tcW w:w="5130" w:type="dxa"/>
          </w:tcPr>
          <w:p w14:paraId="4B2A78F3" w14:textId="0636F321" w:rsidR="00D2733D" w:rsidRDefault="00FF5D23" w:rsidP="00A2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51A0006" wp14:editId="31E8C088">
                  <wp:extent cx="4544337" cy="1644922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413" cy="16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D23" w14:paraId="1ED75A02" w14:textId="77777777" w:rsidTr="00A227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40BFD0E" w14:textId="77777777" w:rsidR="00D2733D" w:rsidRPr="00A22762" w:rsidRDefault="00D2733D" w:rsidP="00A22762">
            <w:pPr>
              <w:rPr>
                <w:b w:val="0"/>
              </w:rPr>
            </w:pPr>
          </w:p>
        </w:tc>
        <w:tc>
          <w:tcPr>
            <w:tcW w:w="2250" w:type="dxa"/>
          </w:tcPr>
          <w:p w14:paraId="0AF7F3E8" w14:textId="173005B5" w:rsidR="00D2733D" w:rsidRDefault="00FF5D23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pass phrase</w:t>
            </w:r>
          </w:p>
        </w:tc>
        <w:tc>
          <w:tcPr>
            <w:tcW w:w="2340" w:type="dxa"/>
          </w:tcPr>
          <w:p w14:paraId="6554BB75" w14:textId="06706B2A" w:rsidR="00D2733D" w:rsidRDefault="00FF5D23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Click </w:t>
            </w:r>
            <w:r w:rsidRPr="00FF5D23">
              <w:rPr>
                <w:b/>
              </w:rPr>
              <w:t>Register</w:t>
            </w:r>
            <w:r>
              <w:t xml:space="preserve"> to run</w:t>
            </w:r>
          </w:p>
        </w:tc>
        <w:tc>
          <w:tcPr>
            <w:tcW w:w="5130" w:type="dxa"/>
          </w:tcPr>
          <w:p w14:paraId="7EA86FD6" w14:textId="5B463CB3" w:rsidR="00D2733D" w:rsidRDefault="00FF5D23" w:rsidP="00A2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0938A07" wp14:editId="6C809B95">
                  <wp:extent cx="4400407" cy="204526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363" cy="20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14941" w14:textId="77777777" w:rsidR="00A22762" w:rsidRPr="00A22762" w:rsidRDefault="00A22762" w:rsidP="00A22762"/>
    <w:p w14:paraId="3F8CF49A" w14:textId="58A47835" w:rsidR="00A1072E" w:rsidRDefault="00FF5D23" w:rsidP="00FF5D23">
      <w:pPr>
        <w:pStyle w:val="Heading1"/>
      </w:pPr>
      <w:r>
        <w:t>Create a protection group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350"/>
        <w:gridCol w:w="1980"/>
        <w:gridCol w:w="6745"/>
      </w:tblGrid>
      <w:tr w:rsidR="009F6AEE" w14:paraId="0ABA857D" w14:textId="77777777" w:rsidTr="0040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4E4D242" w14:textId="0616A1CD" w:rsidR="00FF5D23" w:rsidRPr="00FF5D23" w:rsidRDefault="00FF5D23" w:rsidP="00FF5D23">
            <w:pPr>
              <w:rPr>
                <w:b w:val="0"/>
              </w:rPr>
            </w:pPr>
            <w:r w:rsidRPr="00FF5D23">
              <w:rPr>
                <w:b w:val="0"/>
              </w:rPr>
              <w:t>Step</w:t>
            </w:r>
          </w:p>
        </w:tc>
        <w:tc>
          <w:tcPr>
            <w:tcW w:w="1350" w:type="dxa"/>
          </w:tcPr>
          <w:p w14:paraId="496305DE" w14:textId="5F8268D7" w:rsidR="00FF5D23" w:rsidRDefault="00FF5D23" w:rsidP="00FF5D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80" w:type="dxa"/>
          </w:tcPr>
          <w:p w14:paraId="76E4F1F5" w14:textId="5806F3B1" w:rsidR="00FF5D23" w:rsidRDefault="00FF5D23" w:rsidP="00FF5D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Action/Instruction</w:t>
            </w:r>
          </w:p>
        </w:tc>
        <w:tc>
          <w:tcPr>
            <w:tcW w:w="6745" w:type="dxa"/>
          </w:tcPr>
          <w:p w14:paraId="48233BD0" w14:textId="6B24AA7F" w:rsidR="00FF5D23" w:rsidRDefault="00FF5D23" w:rsidP="00FF5D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</w:tr>
      <w:tr w:rsidR="009F6AEE" w14:paraId="798AF31A" w14:textId="77777777" w:rsidTr="00403F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09FC79B" w14:textId="78ADCAC9" w:rsidR="00FF5D23" w:rsidRPr="00FF5D23" w:rsidRDefault="00FF5D23" w:rsidP="00FF5D23">
            <w:pPr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350" w:type="dxa"/>
          </w:tcPr>
          <w:p w14:paraId="7CB94BD0" w14:textId="106BAFCB" w:rsidR="00FF5D23" w:rsidRDefault="00FF5D23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new protection group</w:t>
            </w:r>
          </w:p>
        </w:tc>
        <w:tc>
          <w:tcPr>
            <w:tcW w:w="1980" w:type="dxa"/>
          </w:tcPr>
          <w:p w14:paraId="6B9E67D7" w14:textId="26D4D999" w:rsidR="00FF5D23" w:rsidRDefault="00FF5D23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Click </w:t>
            </w:r>
            <w:r w:rsidRPr="00FF5D23">
              <w:rPr>
                <w:b/>
              </w:rPr>
              <w:t>Protection</w:t>
            </w:r>
            <w:r>
              <w:t xml:space="preserve"> and select </w:t>
            </w:r>
            <w:r w:rsidRPr="00FF5D23">
              <w:rPr>
                <w:b/>
              </w:rPr>
              <w:t>New</w:t>
            </w:r>
            <w:r>
              <w:t xml:space="preserve"> (upper left folder), select </w:t>
            </w:r>
            <w:r w:rsidRPr="00FF5D23">
              <w:rPr>
                <w:b/>
              </w:rPr>
              <w:t>Servers</w:t>
            </w:r>
          </w:p>
        </w:tc>
        <w:tc>
          <w:tcPr>
            <w:tcW w:w="6745" w:type="dxa"/>
          </w:tcPr>
          <w:p w14:paraId="370297EB" w14:textId="0A48C583" w:rsidR="00FF5D23" w:rsidRDefault="00FF5D23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CDD6A2" wp14:editId="60643B43">
                  <wp:extent cx="3709117" cy="2950747"/>
                  <wp:effectExtent l="0" t="0" r="5715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857" cy="29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9F6AEE" w14:paraId="367CF6CC" w14:textId="77777777" w:rsidTr="0040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29D1964" w14:textId="58E25E6A" w:rsidR="00FF5D23" w:rsidRPr="00FF5D23" w:rsidRDefault="009F6AEE" w:rsidP="00FF5D23">
            <w:pPr>
              <w:rPr>
                <w:b w:val="0"/>
              </w:rPr>
            </w:pPr>
            <w:r>
              <w:rPr>
                <w:b w:val="0"/>
              </w:rPr>
              <w:lastRenderedPageBreak/>
              <w:t>2</w:t>
            </w:r>
          </w:p>
        </w:tc>
        <w:tc>
          <w:tcPr>
            <w:tcW w:w="1350" w:type="dxa"/>
          </w:tcPr>
          <w:p w14:paraId="3FE3EF5D" w14:textId="77777777" w:rsidR="00FF5D23" w:rsidRDefault="00FF5D23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26629B0D" w14:textId="12BC9877" w:rsidR="00FF5D23" w:rsidRDefault="00FF5D23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Choose servers from your infrastructure to protect.  Expand and check items for protection</w:t>
            </w:r>
          </w:p>
        </w:tc>
        <w:tc>
          <w:tcPr>
            <w:tcW w:w="6745" w:type="dxa"/>
          </w:tcPr>
          <w:p w14:paraId="2FE31A84" w14:textId="595046BC" w:rsidR="00FF5D23" w:rsidRDefault="00FF5D23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B688D0" wp14:editId="2A03A3FA">
                  <wp:extent cx="3949230" cy="21907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760" cy="220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AEE" w14:paraId="12A2EAE0" w14:textId="77777777" w:rsidTr="00403F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314B677" w14:textId="7F4D0124" w:rsidR="00FF5D23" w:rsidRPr="00FF5D23" w:rsidRDefault="009F6AEE" w:rsidP="00FF5D23">
            <w:pPr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1350" w:type="dxa"/>
          </w:tcPr>
          <w:p w14:paraId="7CA8E292" w14:textId="77777777" w:rsidR="00FF5D23" w:rsidRDefault="00FF5D23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7608F83E" w14:textId="49FFC38C" w:rsidR="00FF5D23" w:rsidRDefault="00FF5D23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Choose both </w:t>
            </w:r>
            <w:r w:rsidRPr="00FF5D23">
              <w:rPr>
                <w:b/>
              </w:rPr>
              <w:t>Disk</w:t>
            </w:r>
            <w:r>
              <w:t xml:space="preserve"> and </w:t>
            </w:r>
            <w:r w:rsidRPr="00FF5D23">
              <w:rPr>
                <w:b/>
              </w:rPr>
              <w:t>Online</w:t>
            </w:r>
            <w:r>
              <w:t xml:space="preserve"> protection</w:t>
            </w:r>
          </w:p>
        </w:tc>
        <w:tc>
          <w:tcPr>
            <w:tcW w:w="6745" w:type="dxa"/>
          </w:tcPr>
          <w:p w14:paraId="51285071" w14:textId="54CC70B2" w:rsidR="00FF5D23" w:rsidRDefault="00FF5D23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20C3BE6" wp14:editId="029FF39B">
                  <wp:extent cx="2827351" cy="157010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007" cy="158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AEE" w14:paraId="643CE9B4" w14:textId="77777777" w:rsidTr="0040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0F195577" w14:textId="4831ACDA" w:rsidR="00FF5D23" w:rsidRPr="00FF5D23" w:rsidRDefault="009F6AEE" w:rsidP="00FF5D23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350" w:type="dxa"/>
          </w:tcPr>
          <w:p w14:paraId="59F071A6" w14:textId="77777777" w:rsidR="00FF5D23" w:rsidRDefault="00FF5D23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7844C8B7" w14:textId="657659E4" w:rsidR="00FF5D23" w:rsidRDefault="009F6AEE" w:rsidP="009F6A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Click Next.  </w:t>
            </w:r>
          </w:p>
        </w:tc>
        <w:tc>
          <w:tcPr>
            <w:tcW w:w="6745" w:type="dxa"/>
          </w:tcPr>
          <w:p w14:paraId="01D50567" w14:textId="09518775" w:rsidR="00FF5D23" w:rsidRDefault="00FF5D23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7C63753" wp14:editId="14847AD9">
                  <wp:extent cx="3523505" cy="2468522"/>
                  <wp:effectExtent l="0" t="0" r="127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596" cy="248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AEE" w14:paraId="4760DDBA" w14:textId="77777777" w:rsidTr="00403F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912450C" w14:textId="34C0FAE4" w:rsidR="009F6AEE" w:rsidRPr="00FF5D23" w:rsidRDefault="009F6AEE" w:rsidP="00FF5D23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1350" w:type="dxa"/>
          </w:tcPr>
          <w:p w14:paraId="4CEFD35F" w14:textId="77777777" w:rsidR="009F6AEE" w:rsidRDefault="009F6AEE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278CC0A6" w14:textId="7989F7D8" w:rsidR="009F6AEE" w:rsidRDefault="009F6AEE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Take the default of </w:t>
            </w:r>
            <w:r w:rsidRPr="009F6AEE">
              <w:rPr>
                <w:b/>
              </w:rPr>
              <w:t>automatically over the network</w:t>
            </w:r>
          </w:p>
        </w:tc>
        <w:tc>
          <w:tcPr>
            <w:tcW w:w="6745" w:type="dxa"/>
          </w:tcPr>
          <w:p w14:paraId="5DC771AD" w14:textId="71251196" w:rsidR="009F6AEE" w:rsidRDefault="009F6AEE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20926A" wp14:editId="6C95A8D3">
                  <wp:extent cx="3506194" cy="1381440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561" cy="13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E0A" w14:paraId="652B0442" w14:textId="77777777" w:rsidTr="0040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D6ED61E" w14:textId="6A65D28B" w:rsidR="009F6AEE" w:rsidRPr="00FF5D23" w:rsidRDefault="009F6AEE" w:rsidP="00FF5D23">
            <w:pPr>
              <w:rPr>
                <w:b w:val="0"/>
              </w:rPr>
            </w:pPr>
            <w:r>
              <w:rPr>
                <w:b w:val="0"/>
              </w:rPr>
              <w:lastRenderedPageBreak/>
              <w:t>6</w:t>
            </w:r>
          </w:p>
        </w:tc>
        <w:tc>
          <w:tcPr>
            <w:tcW w:w="1350" w:type="dxa"/>
          </w:tcPr>
          <w:p w14:paraId="30191072" w14:textId="77777777" w:rsidR="009F6AEE" w:rsidRDefault="009F6AEE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4C98AD32" w14:textId="108D4C84" w:rsidR="009F6AEE" w:rsidRDefault="009F6AEE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Take this default. Click </w:t>
            </w:r>
            <w:r w:rsidRPr="009F6AEE">
              <w:rPr>
                <w:b/>
              </w:rPr>
              <w:t>Next</w:t>
            </w:r>
          </w:p>
        </w:tc>
        <w:tc>
          <w:tcPr>
            <w:tcW w:w="6745" w:type="dxa"/>
          </w:tcPr>
          <w:p w14:paraId="18393175" w14:textId="55E3080B" w:rsidR="009F6AEE" w:rsidRDefault="009F6AEE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B874E0" wp14:editId="60E71DF8">
                  <wp:extent cx="3819466" cy="198782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461" cy="1996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E0A" w14:paraId="3584B0BF" w14:textId="77777777" w:rsidTr="00403F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E0F82BD" w14:textId="5F4B16E7" w:rsidR="009F6AEE" w:rsidRPr="00FF5D23" w:rsidRDefault="009F6AEE" w:rsidP="00FF5D23">
            <w:pPr>
              <w:rPr>
                <w:b w:val="0"/>
              </w:rPr>
            </w:pPr>
            <w:r>
              <w:rPr>
                <w:b w:val="0"/>
              </w:rPr>
              <w:t>7</w:t>
            </w:r>
          </w:p>
        </w:tc>
        <w:tc>
          <w:tcPr>
            <w:tcW w:w="1350" w:type="dxa"/>
          </w:tcPr>
          <w:p w14:paraId="4417624E" w14:textId="5BEE5452" w:rsidR="009F6AEE" w:rsidRDefault="009F6AEE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Protect your data</w:t>
            </w:r>
          </w:p>
        </w:tc>
        <w:tc>
          <w:tcPr>
            <w:tcW w:w="1980" w:type="dxa"/>
          </w:tcPr>
          <w:p w14:paraId="2546F00B" w14:textId="77777777" w:rsidR="009F6AEE" w:rsidRDefault="009F6AEE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data you need to protect.</w:t>
            </w:r>
          </w:p>
          <w:p w14:paraId="5023156A" w14:textId="28193E6F" w:rsidR="009F6AEE" w:rsidRDefault="009F6AEE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Then select backup schedule and retention for what is appropriate to you</w:t>
            </w:r>
          </w:p>
        </w:tc>
        <w:tc>
          <w:tcPr>
            <w:tcW w:w="6745" w:type="dxa"/>
          </w:tcPr>
          <w:p w14:paraId="6CF95D7F" w14:textId="6D034EC3" w:rsidR="009F6AEE" w:rsidRDefault="009F6AEE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F17A4A" wp14:editId="4246171F">
                  <wp:extent cx="3818890" cy="116938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63" cy="1178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E0A" w14:paraId="2F14E1E9" w14:textId="77777777" w:rsidTr="0040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68217517" w14:textId="5EBA9826" w:rsidR="009F6AEE" w:rsidRPr="00FF5D23" w:rsidRDefault="009F6AEE" w:rsidP="00FF5D23">
            <w:pPr>
              <w:rPr>
                <w:b w:val="0"/>
              </w:rPr>
            </w:pPr>
            <w:r>
              <w:rPr>
                <w:b w:val="0"/>
              </w:rPr>
              <w:t>8</w:t>
            </w:r>
          </w:p>
        </w:tc>
        <w:tc>
          <w:tcPr>
            <w:tcW w:w="1350" w:type="dxa"/>
          </w:tcPr>
          <w:p w14:paraId="6695E671" w14:textId="77777777" w:rsidR="009F6AEE" w:rsidRDefault="009F6AEE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1FB67D41" w14:textId="5ABFA9F0" w:rsidR="009F6AEE" w:rsidRDefault="009F6AEE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Choose replicate automatically over network</w:t>
            </w:r>
          </w:p>
        </w:tc>
        <w:tc>
          <w:tcPr>
            <w:tcW w:w="6745" w:type="dxa"/>
          </w:tcPr>
          <w:p w14:paraId="36EFF849" w14:textId="51389BC1" w:rsidR="009F6AEE" w:rsidRDefault="009F6AEE" w:rsidP="00FF5D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BC09F1" wp14:editId="6F827CA6">
                  <wp:extent cx="4324598" cy="67091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016" cy="67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E0A" w14:paraId="4180D2AF" w14:textId="77777777" w:rsidTr="00403F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2ADBE7BA" w14:textId="376BC9CA" w:rsidR="009F6AEE" w:rsidRPr="00FF5D23" w:rsidRDefault="009F6AEE" w:rsidP="00FF5D23">
            <w:pPr>
              <w:rPr>
                <w:b w:val="0"/>
              </w:rPr>
            </w:pPr>
            <w:r>
              <w:rPr>
                <w:b w:val="0"/>
              </w:rPr>
              <w:t>9</w:t>
            </w:r>
          </w:p>
        </w:tc>
        <w:tc>
          <w:tcPr>
            <w:tcW w:w="1350" w:type="dxa"/>
          </w:tcPr>
          <w:p w14:paraId="51558A2F" w14:textId="77777777" w:rsidR="009F6AEE" w:rsidRDefault="009F6AEE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0" w:type="dxa"/>
          </w:tcPr>
          <w:p w14:paraId="59A30F14" w14:textId="1C2F2D1C" w:rsidR="009F6AEE" w:rsidRDefault="009F6AEE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Review summary and click </w:t>
            </w:r>
            <w:r w:rsidRPr="009F6AEE">
              <w:rPr>
                <w:b/>
              </w:rPr>
              <w:t>Create Group</w:t>
            </w:r>
          </w:p>
        </w:tc>
        <w:tc>
          <w:tcPr>
            <w:tcW w:w="6745" w:type="dxa"/>
          </w:tcPr>
          <w:p w14:paraId="5F866295" w14:textId="52F18F69" w:rsidR="009F6AEE" w:rsidRDefault="00D31E0A" w:rsidP="00FF5D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17907B" wp14:editId="5BB04D13">
                  <wp:extent cx="4240116" cy="2232456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662" cy="223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4753A" w14:textId="5AFAFC62" w:rsidR="00FF5D23" w:rsidRDefault="00FF5D23" w:rsidP="00FF5D23"/>
    <w:p w14:paraId="69B1227A" w14:textId="3B5B446A" w:rsidR="001B0F41" w:rsidRDefault="001B0F41" w:rsidP="00FF5D23"/>
    <w:p w14:paraId="375C6B07" w14:textId="0BBF5908" w:rsidR="001B0F41" w:rsidRDefault="001B0F41" w:rsidP="001B0F41">
      <w:pPr>
        <w:pStyle w:val="Heading1"/>
      </w:pPr>
      <w:r>
        <w:t>Demonstration</w:t>
      </w:r>
    </w:p>
    <w:p w14:paraId="4A68029A" w14:textId="77777777" w:rsidR="0090653A" w:rsidRDefault="00E8515B" w:rsidP="001B0F41">
      <w:r>
        <w:t>The whole point about Backup is to recover.  This demo will show how to use DPM to recover a file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626"/>
        <w:gridCol w:w="1979"/>
        <w:gridCol w:w="8185"/>
      </w:tblGrid>
      <w:tr w:rsidR="0090653A" w14:paraId="48BCAB87" w14:textId="77777777" w:rsidTr="00906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767FF8F" w14:textId="509078D0" w:rsidR="0090653A" w:rsidRDefault="0090653A" w:rsidP="001B0F41">
            <w:r>
              <w:t>Step</w:t>
            </w:r>
          </w:p>
        </w:tc>
        <w:tc>
          <w:tcPr>
            <w:tcW w:w="1979" w:type="dxa"/>
          </w:tcPr>
          <w:p w14:paraId="4BC3F19B" w14:textId="42920536" w:rsidR="0090653A" w:rsidRDefault="0090653A" w:rsidP="001B0F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  <w:tc>
          <w:tcPr>
            <w:tcW w:w="8185" w:type="dxa"/>
          </w:tcPr>
          <w:p w14:paraId="3718AD49" w14:textId="7FC60DB1" w:rsidR="0090653A" w:rsidRDefault="0090653A" w:rsidP="001B0F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</w:tr>
      <w:tr w:rsidR="0090653A" w14:paraId="740B6406" w14:textId="77777777" w:rsidTr="00906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090D2400" w14:textId="0F272752" w:rsidR="0090653A" w:rsidRPr="00086D84" w:rsidRDefault="0090653A" w:rsidP="001B0F41">
            <w:pPr>
              <w:rPr>
                <w:b w:val="0"/>
              </w:rPr>
            </w:pPr>
            <w:r w:rsidRPr="00086D84">
              <w:rPr>
                <w:b w:val="0"/>
              </w:rPr>
              <w:lastRenderedPageBreak/>
              <w:t>1</w:t>
            </w:r>
          </w:p>
        </w:tc>
        <w:tc>
          <w:tcPr>
            <w:tcW w:w="1979" w:type="dxa"/>
          </w:tcPr>
          <w:p w14:paraId="582AD230" w14:textId="664712D7" w:rsidR="0090653A" w:rsidRDefault="0090653A" w:rsidP="001B0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From the Azure Backup Server (DPM), Choose </w:t>
            </w:r>
            <w:r w:rsidRPr="0090653A">
              <w:rPr>
                <w:b/>
              </w:rPr>
              <w:t>Recovery</w:t>
            </w:r>
            <w:r>
              <w:t xml:space="preserve"> (lower left).  Choose the protected volume C of the SAPDC server.  Select the file </w:t>
            </w:r>
            <w:r w:rsidRPr="0090653A">
              <w:t xml:space="preserve">BOOTSECT.BAK. Click </w:t>
            </w:r>
            <w:r w:rsidRPr="0090653A">
              <w:rPr>
                <w:b/>
              </w:rPr>
              <w:t>Recover</w:t>
            </w:r>
            <w:r w:rsidRPr="0090653A">
              <w:t xml:space="preserve"> (upper left)</w:t>
            </w:r>
          </w:p>
        </w:tc>
        <w:tc>
          <w:tcPr>
            <w:tcW w:w="8185" w:type="dxa"/>
          </w:tcPr>
          <w:p w14:paraId="7DCE727F" w14:textId="5EBB0DFA" w:rsidR="0090653A" w:rsidRDefault="0090653A" w:rsidP="001B0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14290E" wp14:editId="04997295">
                  <wp:extent cx="4862222" cy="372410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259" cy="3734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53A" w14:paraId="13564303" w14:textId="77777777" w:rsidTr="00906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74093DFA" w14:textId="215E7EE6" w:rsidR="0090653A" w:rsidRPr="00086D84" w:rsidRDefault="00086D84" w:rsidP="001B0F41">
            <w:pPr>
              <w:rPr>
                <w:b w:val="0"/>
              </w:rPr>
            </w:pPr>
            <w:r w:rsidRPr="00086D84">
              <w:rPr>
                <w:b w:val="0"/>
              </w:rPr>
              <w:t>2</w:t>
            </w:r>
          </w:p>
        </w:tc>
        <w:tc>
          <w:tcPr>
            <w:tcW w:w="1979" w:type="dxa"/>
          </w:tcPr>
          <w:p w14:paraId="219B8D25" w14:textId="5742BAC2" w:rsidR="0090653A" w:rsidRDefault="0090653A" w:rsidP="001B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Choose </w:t>
            </w:r>
            <w:r w:rsidRPr="0090653A">
              <w:rPr>
                <w:b/>
              </w:rPr>
              <w:t>Recover to the original location</w:t>
            </w:r>
          </w:p>
        </w:tc>
        <w:tc>
          <w:tcPr>
            <w:tcW w:w="8185" w:type="dxa"/>
          </w:tcPr>
          <w:p w14:paraId="67827884" w14:textId="38E7B3D3" w:rsidR="0090653A" w:rsidRDefault="0090653A" w:rsidP="001B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BEA74DA" wp14:editId="4965D84C">
                  <wp:extent cx="2430615" cy="781777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277" cy="79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53A" w14:paraId="7121A4D0" w14:textId="77777777" w:rsidTr="00906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6F558282" w14:textId="41370F01" w:rsidR="0090653A" w:rsidRPr="00086D84" w:rsidRDefault="00086D84" w:rsidP="001B0F41">
            <w:pPr>
              <w:rPr>
                <w:b w:val="0"/>
              </w:rPr>
            </w:pPr>
            <w:r w:rsidRPr="00086D84">
              <w:rPr>
                <w:b w:val="0"/>
              </w:rPr>
              <w:t>3</w:t>
            </w:r>
          </w:p>
        </w:tc>
        <w:tc>
          <w:tcPr>
            <w:tcW w:w="1979" w:type="dxa"/>
          </w:tcPr>
          <w:p w14:paraId="3E7CACD0" w14:textId="4819A20C" w:rsidR="0090653A" w:rsidRDefault="0090653A" w:rsidP="001B0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avoid overwriting needed files, say ‘</w:t>
            </w:r>
            <w:r w:rsidRPr="0090653A">
              <w:rPr>
                <w:b/>
              </w:rPr>
              <w:t>Create Copy</w:t>
            </w:r>
            <w:r>
              <w:t>’</w:t>
            </w:r>
          </w:p>
        </w:tc>
        <w:tc>
          <w:tcPr>
            <w:tcW w:w="8185" w:type="dxa"/>
          </w:tcPr>
          <w:p w14:paraId="4FFE7D81" w14:textId="03258851" w:rsidR="0090653A" w:rsidRDefault="0090653A" w:rsidP="001B0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EB3037" wp14:editId="7D2BC96C">
                  <wp:extent cx="3212410" cy="2055942"/>
                  <wp:effectExtent l="0" t="0" r="762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470" cy="206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53A" w14:paraId="404C35CC" w14:textId="77777777" w:rsidTr="00906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9FEBF87" w14:textId="78475DD8" w:rsidR="0090653A" w:rsidRPr="00086D84" w:rsidRDefault="00086D84" w:rsidP="001B0F41">
            <w:pPr>
              <w:rPr>
                <w:b w:val="0"/>
              </w:rPr>
            </w:pPr>
            <w:r w:rsidRPr="00086D84">
              <w:rPr>
                <w:b w:val="0"/>
              </w:rPr>
              <w:t>4</w:t>
            </w:r>
          </w:p>
        </w:tc>
        <w:tc>
          <w:tcPr>
            <w:tcW w:w="1979" w:type="dxa"/>
          </w:tcPr>
          <w:p w14:paraId="4D068C1D" w14:textId="493AF93A" w:rsidR="0090653A" w:rsidRDefault="0090653A" w:rsidP="001B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Review summary and click </w:t>
            </w:r>
            <w:r w:rsidRPr="0090653A">
              <w:rPr>
                <w:b/>
              </w:rPr>
              <w:t>Recover</w:t>
            </w:r>
            <w:r>
              <w:rPr>
                <w:b/>
              </w:rPr>
              <w:t>.</w:t>
            </w:r>
          </w:p>
        </w:tc>
        <w:tc>
          <w:tcPr>
            <w:tcW w:w="8185" w:type="dxa"/>
          </w:tcPr>
          <w:p w14:paraId="0F3A07DC" w14:textId="2B62325D" w:rsidR="0090653A" w:rsidRDefault="0090653A" w:rsidP="001B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32ED2D" wp14:editId="3D2ED8AB">
                  <wp:extent cx="3144377" cy="143123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940" cy="14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D84" w14:paraId="31B225E7" w14:textId="77777777" w:rsidTr="00906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FF7C37D" w14:textId="64E8286B" w:rsidR="00086D84" w:rsidRPr="00086D84" w:rsidRDefault="00086D84" w:rsidP="001B0F41">
            <w:pPr>
              <w:rPr>
                <w:b w:val="0"/>
              </w:rPr>
            </w:pPr>
            <w:r w:rsidRPr="00086D84">
              <w:rPr>
                <w:b w:val="0"/>
              </w:rPr>
              <w:lastRenderedPageBreak/>
              <w:t>5</w:t>
            </w:r>
          </w:p>
        </w:tc>
        <w:tc>
          <w:tcPr>
            <w:tcW w:w="1979" w:type="dxa"/>
          </w:tcPr>
          <w:p w14:paraId="6F13679A" w14:textId="77777777" w:rsidR="00086D84" w:rsidRDefault="00086D84" w:rsidP="001B0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85" w:type="dxa"/>
          </w:tcPr>
          <w:p w14:paraId="567A6CF0" w14:textId="66A8A32F" w:rsidR="00086D84" w:rsidRDefault="00086D84" w:rsidP="001B0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89298C" wp14:editId="0D52178F">
                  <wp:extent cx="3228229" cy="184810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95" cy="185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74BDE" w14:textId="012D8585" w:rsidR="001B0F41" w:rsidRPr="001B0F41" w:rsidRDefault="001B0F41" w:rsidP="001B0F41"/>
    <w:sectPr w:rsidR="001B0F41" w:rsidRPr="001B0F41" w:rsidSect="00A227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777D7"/>
    <w:multiLevelType w:val="hybridMultilevel"/>
    <w:tmpl w:val="EBACC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72E"/>
    <w:rsid w:val="00045616"/>
    <w:rsid w:val="00086D84"/>
    <w:rsid w:val="001B0F41"/>
    <w:rsid w:val="00403F8B"/>
    <w:rsid w:val="004E7581"/>
    <w:rsid w:val="00573A3D"/>
    <w:rsid w:val="00680B06"/>
    <w:rsid w:val="007F5768"/>
    <w:rsid w:val="0090653A"/>
    <w:rsid w:val="009F6AEE"/>
    <w:rsid w:val="00A1072E"/>
    <w:rsid w:val="00A22762"/>
    <w:rsid w:val="00D2733D"/>
    <w:rsid w:val="00D31E0A"/>
    <w:rsid w:val="00E8515B"/>
    <w:rsid w:val="00EA0C75"/>
    <w:rsid w:val="00FF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55469"/>
  <w15:chartTrackingRefBased/>
  <w15:docId w15:val="{1A0B1904-3F67-4089-8BB7-47B349CB2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7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7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1072E"/>
    <w:pPr>
      <w:outlineLvl w:val="9"/>
    </w:pPr>
  </w:style>
  <w:style w:type="table" w:styleId="TableGrid">
    <w:name w:val="Table Grid"/>
    <w:basedOn w:val="TableNormal"/>
    <w:uiPriority w:val="39"/>
    <w:rsid w:val="00A227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A2276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A2276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73A3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73A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8696F-4670-4207-9A50-12821D4CC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Trinh</dc:creator>
  <cp:keywords/>
  <dc:description/>
  <cp:lastModifiedBy>Ben Trinh</cp:lastModifiedBy>
  <cp:revision>7</cp:revision>
  <dcterms:created xsi:type="dcterms:W3CDTF">2015-10-15T21:05:00Z</dcterms:created>
  <dcterms:modified xsi:type="dcterms:W3CDTF">2015-10-16T00:51:00Z</dcterms:modified>
</cp:coreProperties>
</file>