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125EA" w14:textId="02D700C2" w:rsidR="002560B2" w:rsidRDefault="00333105" w:rsidP="00C323C5">
      <w:pPr>
        <w:pStyle w:val="Title"/>
      </w:pPr>
      <w:r>
        <w:t>Application Integration</w:t>
      </w:r>
    </w:p>
    <w:p w14:paraId="3BA86849" w14:textId="763F57D0" w:rsidR="00C323C5" w:rsidRDefault="00372890" w:rsidP="00C323C5">
      <w:r>
        <w:t>This guide provides steps to</w:t>
      </w:r>
      <w:r w:rsidR="003551A1">
        <w:t xml:space="preserve"> setup and</w:t>
      </w:r>
      <w:r>
        <w:t xml:space="preserve"> demonstrate</w:t>
      </w:r>
      <w:r w:rsidR="003551A1">
        <w:t xml:space="preserve"> the</w:t>
      </w:r>
      <w:r>
        <w:t xml:space="preserve"> application integration</w:t>
      </w:r>
      <w:r w:rsidR="003551A1">
        <w:t xml:space="preserve"> capabilities of Azure AD</w:t>
      </w:r>
      <w:r>
        <w:t xml:space="preserve"> with 3</w:t>
      </w:r>
      <w:r w:rsidRPr="00372890">
        <w:rPr>
          <w:vertAlign w:val="superscript"/>
        </w:rPr>
        <w:t>rd</w:t>
      </w:r>
      <w:r>
        <w:t xml:space="preserve"> party SaaS applications</w:t>
      </w:r>
      <w:r w:rsidR="003551A1">
        <w:t>.</w:t>
      </w:r>
      <w:bookmarkStart w:id="0" w:name="_GoBack"/>
      <w:bookmarkEnd w:id="0"/>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77777777" w:rsidR="00C323C5" w:rsidRDefault="00C323C5">
          <w:pPr>
            <w:pStyle w:val="TOCHeading"/>
          </w:pPr>
          <w:r>
            <w:t>Contents</w:t>
          </w:r>
        </w:p>
        <w:p w14:paraId="58390BCA" w14:textId="77777777" w:rsidR="00372890" w:rsidRDefault="00C323C5">
          <w:pPr>
            <w:pStyle w:val="TOC2"/>
            <w:tabs>
              <w:tab w:val="right" w:leader="dot" w:pos="10790"/>
            </w:tabs>
            <w:rPr>
              <w:noProof/>
            </w:rPr>
          </w:pPr>
          <w:r>
            <w:fldChar w:fldCharType="begin"/>
          </w:r>
          <w:r>
            <w:instrText xml:space="preserve"> TOC \o "1-3" \h \z \u </w:instrText>
          </w:r>
          <w:r>
            <w:fldChar w:fldCharType="separate"/>
          </w:r>
          <w:hyperlink w:anchor="_Toc429644335" w:history="1">
            <w:r w:rsidR="00372890" w:rsidRPr="0070134C">
              <w:rPr>
                <w:rStyle w:val="Hyperlink"/>
                <w:noProof/>
              </w:rPr>
              <w:t>Pre-Requisites</w:t>
            </w:r>
            <w:r w:rsidR="00372890">
              <w:rPr>
                <w:noProof/>
                <w:webHidden/>
              </w:rPr>
              <w:tab/>
            </w:r>
            <w:r w:rsidR="00372890">
              <w:rPr>
                <w:noProof/>
                <w:webHidden/>
              </w:rPr>
              <w:fldChar w:fldCharType="begin"/>
            </w:r>
            <w:r w:rsidR="00372890">
              <w:rPr>
                <w:noProof/>
                <w:webHidden/>
              </w:rPr>
              <w:instrText xml:space="preserve"> PAGEREF _Toc429644335 \h </w:instrText>
            </w:r>
            <w:r w:rsidR="00372890">
              <w:rPr>
                <w:noProof/>
                <w:webHidden/>
              </w:rPr>
            </w:r>
            <w:r w:rsidR="00372890">
              <w:rPr>
                <w:noProof/>
                <w:webHidden/>
              </w:rPr>
              <w:fldChar w:fldCharType="separate"/>
            </w:r>
            <w:r w:rsidR="00372890">
              <w:rPr>
                <w:noProof/>
                <w:webHidden/>
              </w:rPr>
              <w:t>1</w:t>
            </w:r>
            <w:r w:rsidR="00372890">
              <w:rPr>
                <w:noProof/>
                <w:webHidden/>
              </w:rPr>
              <w:fldChar w:fldCharType="end"/>
            </w:r>
          </w:hyperlink>
        </w:p>
        <w:p w14:paraId="1F8635FA" w14:textId="77777777" w:rsidR="00372890" w:rsidRDefault="003551A1">
          <w:pPr>
            <w:pStyle w:val="TOC2"/>
            <w:tabs>
              <w:tab w:val="right" w:leader="dot" w:pos="10790"/>
            </w:tabs>
            <w:rPr>
              <w:noProof/>
            </w:rPr>
          </w:pPr>
          <w:hyperlink w:anchor="_Toc429644336" w:history="1">
            <w:r w:rsidR="00372890" w:rsidRPr="0070134C">
              <w:rPr>
                <w:rStyle w:val="Hyperlink"/>
                <w:noProof/>
              </w:rPr>
              <w:t>Setup</w:t>
            </w:r>
            <w:r w:rsidR="00372890">
              <w:rPr>
                <w:noProof/>
                <w:webHidden/>
              </w:rPr>
              <w:tab/>
            </w:r>
            <w:r w:rsidR="00372890">
              <w:rPr>
                <w:noProof/>
                <w:webHidden/>
              </w:rPr>
              <w:fldChar w:fldCharType="begin"/>
            </w:r>
            <w:r w:rsidR="00372890">
              <w:rPr>
                <w:noProof/>
                <w:webHidden/>
              </w:rPr>
              <w:instrText xml:space="preserve"> PAGEREF _Toc429644336 \h </w:instrText>
            </w:r>
            <w:r w:rsidR="00372890">
              <w:rPr>
                <w:noProof/>
                <w:webHidden/>
              </w:rPr>
            </w:r>
            <w:r w:rsidR="00372890">
              <w:rPr>
                <w:noProof/>
                <w:webHidden/>
              </w:rPr>
              <w:fldChar w:fldCharType="separate"/>
            </w:r>
            <w:r w:rsidR="00372890">
              <w:rPr>
                <w:noProof/>
                <w:webHidden/>
              </w:rPr>
              <w:t>1</w:t>
            </w:r>
            <w:r w:rsidR="00372890">
              <w:rPr>
                <w:noProof/>
                <w:webHidden/>
              </w:rPr>
              <w:fldChar w:fldCharType="end"/>
            </w:r>
          </w:hyperlink>
        </w:p>
        <w:p w14:paraId="7AD17961" w14:textId="77777777" w:rsidR="00372890" w:rsidRDefault="003551A1">
          <w:pPr>
            <w:pStyle w:val="TOC2"/>
            <w:tabs>
              <w:tab w:val="right" w:leader="dot" w:pos="10790"/>
            </w:tabs>
            <w:rPr>
              <w:noProof/>
            </w:rPr>
          </w:pPr>
          <w:hyperlink w:anchor="_Toc429644337" w:history="1">
            <w:r w:rsidR="00372890" w:rsidRPr="0070134C">
              <w:rPr>
                <w:rStyle w:val="Hyperlink"/>
                <w:noProof/>
              </w:rPr>
              <w:t>Demo Steps</w:t>
            </w:r>
            <w:r w:rsidR="00372890">
              <w:rPr>
                <w:noProof/>
                <w:webHidden/>
              </w:rPr>
              <w:tab/>
            </w:r>
            <w:r w:rsidR="00372890">
              <w:rPr>
                <w:noProof/>
                <w:webHidden/>
              </w:rPr>
              <w:fldChar w:fldCharType="begin"/>
            </w:r>
            <w:r w:rsidR="00372890">
              <w:rPr>
                <w:noProof/>
                <w:webHidden/>
              </w:rPr>
              <w:instrText xml:space="preserve"> PAGEREF _Toc429644337 \h </w:instrText>
            </w:r>
            <w:r w:rsidR="00372890">
              <w:rPr>
                <w:noProof/>
                <w:webHidden/>
              </w:rPr>
            </w:r>
            <w:r w:rsidR="00372890">
              <w:rPr>
                <w:noProof/>
                <w:webHidden/>
              </w:rPr>
              <w:fldChar w:fldCharType="separate"/>
            </w:r>
            <w:r w:rsidR="00372890">
              <w:rPr>
                <w:noProof/>
                <w:webHidden/>
              </w:rPr>
              <w:t>2</w:t>
            </w:r>
            <w:r w:rsidR="00372890">
              <w:rPr>
                <w:noProof/>
                <w:webHidden/>
              </w:rPr>
              <w:fldChar w:fldCharType="end"/>
            </w:r>
          </w:hyperlink>
        </w:p>
        <w:p w14:paraId="512A7BF8" w14:textId="77777777" w:rsidR="00372890" w:rsidRDefault="003551A1">
          <w:pPr>
            <w:pStyle w:val="TOC2"/>
            <w:tabs>
              <w:tab w:val="right" w:leader="dot" w:pos="10790"/>
            </w:tabs>
            <w:rPr>
              <w:noProof/>
            </w:rPr>
          </w:pPr>
          <w:hyperlink w:anchor="_Toc429644338" w:history="1">
            <w:r w:rsidR="00372890" w:rsidRPr="0070134C">
              <w:rPr>
                <w:rStyle w:val="Hyperlink"/>
                <w:noProof/>
              </w:rPr>
              <w:t>Clean Up</w:t>
            </w:r>
            <w:r w:rsidR="00372890">
              <w:rPr>
                <w:noProof/>
                <w:webHidden/>
              </w:rPr>
              <w:tab/>
            </w:r>
            <w:r w:rsidR="00372890">
              <w:rPr>
                <w:noProof/>
                <w:webHidden/>
              </w:rPr>
              <w:fldChar w:fldCharType="begin"/>
            </w:r>
            <w:r w:rsidR="00372890">
              <w:rPr>
                <w:noProof/>
                <w:webHidden/>
              </w:rPr>
              <w:instrText xml:space="preserve"> PAGEREF _Toc429644338 \h </w:instrText>
            </w:r>
            <w:r w:rsidR="00372890">
              <w:rPr>
                <w:noProof/>
                <w:webHidden/>
              </w:rPr>
            </w:r>
            <w:r w:rsidR="00372890">
              <w:rPr>
                <w:noProof/>
                <w:webHidden/>
              </w:rPr>
              <w:fldChar w:fldCharType="separate"/>
            </w:r>
            <w:r w:rsidR="00372890">
              <w:rPr>
                <w:noProof/>
                <w:webHidden/>
              </w:rPr>
              <w:t>6</w:t>
            </w:r>
            <w:r w:rsidR="00372890">
              <w:rPr>
                <w:noProof/>
                <w:webHidden/>
              </w:rPr>
              <w:fldChar w:fldCharType="end"/>
            </w:r>
          </w:hyperlink>
        </w:p>
        <w:p w14:paraId="3D15EA14" w14:textId="77777777" w:rsidR="00C323C5" w:rsidRDefault="00C323C5">
          <w:r>
            <w:rPr>
              <w:b/>
              <w:bCs/>
              <w:noProof/>
            </w:rPr>
            <w:fldChar w:fldCharType="end"/>
          </w:r>
        </w:p>
      </w:sdtContent>
    </w:sdt>
    <w:p w14:paraId="0CC1CE72" w14:textId="77777777" w:rsidR="00C323C5" w:rsidRDefault="00C323C5" w:rsidP="00C323C5"/>
    <w:p w14:paraId="0219A257" w14:textId="77777777" w:rsidR="00C323C5" w:rsidRDefault="00C323C5" w:rsidP="00C323C5">
      <w:pPr>
        <w:pStyle w:val="Heading2"/>
      </w:pPr>
      <w:bookmarkStart w:id="1" w:name="_Toc429644335"/>
      <w:r>
        <w:t>Pre-Requisites</w:t>
      </w:r>
      <w:bookmarkEnd w:id="1"/>
    </w:p>
    <w:p w14:paraId="2C759C8D" w14:textId="77777777" w:rsidR="00C323C5" w:rsidRDefault="00C323C5" w:rsidP="00C323C5">
      <w:r>
        <w:t>This section lists the pre-requisites required for this demonstration.</w:t>
      </w:r>
    </w:p>
    <w:p w14:paraId="3703A8DD" w14:textId="77777777" w:rsidR="00C323C5" w:rsidRDefault="00C323C5" w:rsidP="00C323C5">
      <w:pPr>
        <w:pStyle w:val="ListParagraph"/>
        <w:numPr>
          <w:ilvl w:val="0"/>
          <w:numId w:val="1"/>
        </w:numPr>
      </w:pPr>
      <w:r>
        <w:t>An Azure subscription</w:t>
      </w:r>
    </w:p>
    <w:p w14:paraId="2271F663" w14:textId="77777777" w:rsidR="00C323C5" w:rsidRDefault="00C323C5" w:rsidP="00C323C5">
      <w:pPr>
        <w:pStyle w:val="Heading2"/>
      </w:pPr>
      <w:bookmarkStart w:id="2" w:name="_Toc429644336"/>
      <w:r>
        <w:t>Setup</w:t>
      </w:r>
      <w:bookmarkEnd w:id="2"/>
    </w:p>
    <w:p w14:paraId="0905EE1D" w14:textId="0F7BD7C0" w:rsidR="00C323C5" w:rsidRPr="00C323C5" w:rsidRDefault="00C323C5" w:rsidP="00C323C5">
      <w:pPr>
        <w:rPr>
          <w:i/>
          <w:iCs/>
          <w:color w:val="808080" w:themeColor="text1" w:themeTint="7F"/>
        </w:rPr>
      </w:pPr>
      <w:r>
        <w:rPr>
          <w:rStyle w:val="SubtleEmphasis"/>
        </w:rPr>
        <w:t xml:space="preserve">Estimated time: </w:t>
      </w:r>
      <w:r w:rsidR="007F7CE9">
        <w:rPr>
          <w:rStyle w:val="SubtleEmphasis"/>
        </w:rPr>
        <w:t>1</w:t>
      </w:r>
      <w:r w:rsidR="004C7C59">
        <w:rPr>
          <w:rStyle w:val="SubtleEmphasis"/>
        </w:rPr>
        <w:t>5</w:t>
      </w:r>
      <w:r w:rsidR="007F7CE9">
        <w:rPr>
          <w:rStyle w:val="SubtleEmphasis"/>
        </w:rPr>
        <w:t xml:space="preserve"> minutes</w:t>
      </w:r>
    </w:p>
    <w:tbl>
      <w:tblPr>
        <w:tblStyle w:val="TableGrid"/>
        <w:tblW w:w="0" w:type="auto"/>
        <w:tblLayout w:type="fixed"/>
        <w:tblLook w:val="04A0" w:firstRow="1" w:lastRow="0" w:firstColumn="1" w:lastColumn="0" w:noHBand="0" w:noVBand="1"/>
      </w:tblPr>
      <w:tblGrid>
        <w:gridCol w:w="6745"/>
        <w:gridCol w:w="4045"/>
      </w:tblGrid>
      <w:tr w:rsidR="00674B84" w14:paraId="0DC8E68E" w14:textId="77777777" w:rsidTr="00F803CD">
        <w:tc>
          <w:tcPr>
            <w:tcW w:w="6745" w:type="dxa"/>
          </w:tcPr>
          <w:p w14:paraId="4791B1CA" w14:textId="21FFA465" w:rsidR="00674B84" w:rsidRDefault="00674B84" w:rsidP="00674B84">
            <w:pPr>
              <w:pStyle w:val="ListParagraph"/>
              <w:numPr>
                <w:ilvl w:val="0"/>
                <w:numId w:val="2"/>
              </w:numPr>
            </w:pPr>
            <w:r>
              <w:t xml:space="preserve">Sign-in to the Azure Management Portal at </w:t>
            </w:r>
            <w:hyperlink r:id="rId11" w:history="1">
              <w:r w:rsidRPr="00CA216F">
                <w:rPr>
                  <w:rStyle w:val="Hyperlink"/>
                </w:rPr>
                <w:t>https://manage.windowsazure.com</w:t>
              </w:r>
            </w:hyperlink>
            <w:r>
              <w:t xml:space="preserve">. </w:t>
            </w:r>
          </w:p>
          <w:p w14:paraId="5CC28AFD" w14:textId="77777777" w:rsidR="00F803CD" w:rsidRDefault="00674B84" w:rsidP="00674B84">
            <w:pPr>
              <w:pStyle w:val="ListParagraph"/>
              <w:numPr>
                <w:ilvl w:val="0"/>
                <w:numId w:val="2"/>
              </w:numPr>
            </w:pPr>
            <w:r>
              <w:t xml:space="preserve">Select </w:t>
            </w:r>
            <w:r w:rsidR="00333105" w:rsidRPr="00F803CD">
              <w:rPr>
                <w:b/>
              </w:rPr>
              <w:t>+</w:t>
            </w:r>
            <w:r w:rsidRPr="00F803CD">
              <w:rPr>
                <w:b/>
              </w:rPr>
              <w:t xml:space="preserve">NEW </w:t>
            </w:r>
            <w:r w:rsidR="00333105" w:rsidRPr="00F803CD">
              <w:rPr>
                <w:b/>
              </w:rPr>
              <w:t>&gt; APP SERVICES &gt; ACTIVE DIRECTORY</w:t>
            </w:r>
            <w:r w:rsidR="00F803CD" w:rsidRPr="00F803CD">
              <w:rPr>
                <w:b/>
              </w:rPr>
              <w:t xml:space="preserve"> &gt; DIRECTORY &gt; CUSTOM CREATE</w:t>
            </w:r>
            <w:r w:rsidR="00F803CD">
              <w:t>.</w:t>
            </w:r>
          </w:p>
          <w:p w14:paraId="1C0F5292" w14:textId="77777777" w:rsidR="00674B84" w:rsidRDefault="00F803CD" w:rsidP="00F803CD">
            <w:pPr>
              <w:pStyle w:val="ListParagraph"/>
              <w:numPr>
                <w:ilvl w:val="1"/>
                <w:numId w:val="2"/>
              </w:numPr>
            </w:pPr>
            <w:r>
              <w:t xml:space="preserve">Set </w:t>
            </w:r>
            <w:r w:rsidRPr="00F803CD">
              <w:t>DIRECTORY</w:t>
            </w:r>
            <w:r>
              <w:t xml:space="preserve"> to </w:t>
            </w:r>
            <w:proofErr w:type="gramStart"/>
            <w:r w:rsidRPr="00F803CD">
              <w:rPr>
                <w:b/>
              </w:rPr>
              <w:t>Create</w:t>
            </w:r>
            <w:proofErr w:type="gramEnd"/>
            <w:r w:rsidRPr="00F803CD">
              <w:rPr>
                <w:b/>
              </w:rPr>
              <w:t xml:space="preserve"> new directory</w:t>
            </w:r>
            <w:r>
              <w:t>.</w:t>
            </w:r>
          </w:p>
          <w:p w14:paraId="46A9E421" w14:textId="77777777" w:rsidR="00F803CD" w:rsidRDefault="00F803CD" w:rsidP="00F803CD">
            <w:pPr>
              <w:pStyle w:val="ListParagraph"/>
              <w:numPr>
                <w:ilvl w:val="1"/>
                <w:numId w:val="2"/>
              </w:numPr>
            </w:pPr>
            <w:r>
              <w:t xml:space="preserve">Set </w:t>
            </w:r>
            <w:r w:rsidRPr="00F803CD">
              <w:t>Name</w:t>
            </w:r>
            <w:r>
              <w:t xml:space="preserve"> to </w:t>
            </w:r>
            <w:r w:rsidRPr="00F803CD">
              <w:rPr>
                <w:b/>
              </w:rPr>
              <w:t xml:space="preserve">Azure </w:t>
            </w:r>
            <w:proofErr w:type="spellStart"/>
            <w:r w:rsidRPr="00F803CD">
              <w:rPr>
                <w:b/>
              </w:rPr>
              <w:t>CoE</w:t>
            </w:r>
            <w:proofErr w:type="spellEnd"/>
            <w:r>
              <w:t>.</w:t>
            </w:r>
          </w:p>
          <w:p w14:paraId="4E9D640B" w14:textId="77777777" w:rsidR="00F803CD" w:rsidRDefault="00F803CD" w:rsidP="00F803CD">
            <w:pPr>
              <w:pStyle w:val="ListParagraph"/>
              <w:numPr>
                <w:ilvl w:val="1"/>
                <w:numId w:val="2"/>
              </w:numPr>
            </w:pPr>
            <w:r>
              <w:t xml:space="preserve">Set DOMAIN NAME to </w:t>
            </w:r>
            <w:r w:rsidRPr="00F803CD">
              <w:rPr>
                <w:b/>
              </w:rPr>
              <w:t>azurecoe01</w:t>
            </w:r>
            <w:r>
              <w:t>.  If that name is not available, increment the number at the end until you find one that is.</w:t>
            </w:r>
          </w:p>
          <w:p w14:paraId="0713E9DE" w14:textId="77777777" w:rsidR="00F803CD" w:rsidRDefault="00F803CD" w:rsidP="00F803CD">
            <w:pPr>
              <w:pStyle w:val="ListParagraph"/>
              <w:numPr>
                <w:ilvl w:val="1"/>
                <w:numId w:val="2"/>
              </w:numPr>
            </w:pPr>
            <w:r>
              <w:t>Set COUNTRY to the country you will be presenting in.</w:t>
            </w:r>
          </w:p>
          <w:p w14:paraId="301E5A80" w14:textId="5BB2E6CE" w:rsidR="00F803CD" w:rsidRDefault="00F803CD" w:rsidP="00F803CD">
            <w:pPr>
              <w:pStyle w:val="ListParagraph"/>
              <w:numPr>
                <w:ilvl w:val="1"/>
                <w:numId w:val="2"/>
              </w:numPr>
            </w:pPr>
            <w:r>
              <w:t>Click on the check mark to create the directory.</w:t>
            </w:r>
          </w:p>
        </w:tc>
        <w:tc>
          <w:tcPr>
            <w:tcW w:w="4045" w:type="dxa"/>
          </w:tcPr>
          <w:p w14:paraId="1782BE3D" w14:textId="25F911FB" w:rsidR="00674B84" w:rsidRDefault="00F803CD" w:rsidP="00F803CD">
            <w:pPr>
              <w:jc w:val="right"/>
            </w:pPr>
            <w:r>
              <w:rPr>
                <w:noProof/>
              </w:rPr>
              <w:drawing>
                <wp:inline distT="0" distB="0" distL="0" distR="0" wp14:anchorId="5F33975C" wp14:editId="69D0921D">
                  <wp:extent cx="2390266"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3900" cy="1800914"/>
                          </a:xfrm>
                          <a:prstGeom prst="rect">
                            <a:avLst/>
                          </a:prstGeom>
                        </pic:spPr>
                      </pic:pic>
                    </a:graphicData>
                  </a:graphic>
                </wp:inline>
              </w:drawing>
            </w:r>
          </w:p>
        </w:tc>
      </w:tr>
      <w:tr w:rsidR="00674B84" w14:paraId="62132FE9" w14:textId="77777777" w:rsidTr="00F803CD">
        <w:tc>
          <w:tcPr>
            <w:tcW w:w="6745" w:type="dxa"/>
          </w:tcPr>
          <w:p w14:paraId="3EBE7929" w14:textId="66613572" w:rsidR="00674B84" w:rsidRDefault="00F803CD" w:rsidP="00F803CD">
            <w:pPr>
              <w:pStyle w:val="ListParagraph"/>
              <w:numPr>
                <w:ilvl w:val="0"/>
                <w:numId w:val="2"/>
              </w:numPr>
            </w:pPr>
            <w:r>
              <w:t xml:space="preserve">In the ACTIVE DIRECTORY page, click on the </w:t>
            </w:r>
            <w:r w:rsidRPr="00F803CD">
              <w:rPr>
                <w:b/>
              </w:rPr>
              <w:t xml:space="preserve">Azure </w:t>
            </w:r>
            <w:proofErr w:type="spellStart"/>
            <w:r w:rsidRPr="00F803CD">
              <w:rPr>
                <w:b/>
              </w:rPr>
              <w:t>CoE</w:t>
            </w:r>
            <w:proofErr w:type="spellEnd"/>
            <w:r>
              <w:t xml:space="preserve"> directory.</w:t>
            </w:r>
          </w:p>
          <w:p w14:paraId="2EF431A8" w14:textId="4FAD0C60" w:rsidR="00F803CD" w:rsidRDefault="00F803CD" w:rsidP="00F803CD">
            <w:pPr>
              <w:pStyle w:val="ListParagraph"/>
              <w:numPr>
                <w:ilvl w:val="0"/>
                <w:numId w:val="2"/>
              </w:numPr>
            </w:pPr>
            <w:r>
              <w:t xml:space="preserve">Click on the </w:t>
            </w:r>
            <w:r w:rsidRPr="00F803CD">
              <w:rPr>
                <w:b/>
              </w:rPr>
              <w:t>USERS</w:t>
            </w:r>
            <w:r>
              <w:t xml:space="preserve"> tab</w:t>
            </w:r>
            <w:r w:rsidR="00583D67">
              <w:t xml:space="preserve"> at the top of the page</w:t>
            </w:r>
            <w:r>
              <w:t>.</w:t>
            </w:r>
          </w:p>
          <w:p w14:paraId="281FDB03" w14:textId="77777777" w:rsidR="00F803CD" w:rsidRDefault="00F803CD" w:rsidP="00F803CD">
            <w:pPr>
              <w:pStyle w:val="ListParagraph"/>
              <w:numPr>
                <w:ilvl w:val="0"/>
                <w:numId w:val="2"/>
              </w:numPr>
            </w:pPr>
            <w:r>
              <w:t xml:space="preserve">Click on </w:t>
            </w:r>
            <w:r w:rsidRPr="00F803CD">
              <w:rPr>
                <w:b/>
              </w:rPr>
              <w:t>ADD USER</w:t>
            </w:r>
            <w:r>
              <w:t xml:space="preserve"> at the bottom of the page.</w:t>
            </w:r>
          </w:p>
          <w:p w14:paraId="6921D422" w14:textId="77777777" w:rsidR="00F803CD" w:rsidRDefault="004A03AB" w:rsidP="00F803CD">
            <w:pPr>
              <w:pStyle w:val="ListParagraph"/>
              <w:numPr>
                <w:ilvl w:val="1"/>
                <w:numId w:val="2"/>
              </w:numPr>
            </w:pPr>
            <w:r>
              <w:t xml:space="preserve">Set TYPE OF USER to </w:t>
            </w:r>
            <w:r w:rsidRPr="004A03AB">
              <w:rPr>
                <w:b/>
              </w:rPr>
              <w:t>New user in your organization</w:t>
            </w:r>
            <w:r>
              <w:t>.</w:t>
            </w:r>
          </w:p>
          <w:p w14:paraId="6472F329" w14:textId="77777777" w:rsidR="004A03AB" w:rsidRDefault="004A03AB" w:rsidP="00F803CD">
            <w:pPr>
              <w:pStyle w:val="ListParagraph"/>
              <w:numPr>
                <w:ilvl w:val="1"/>
                <w:numId w:val="2"/>
              </w:numPr>
            </w:pPr>
            <w:r>
              <w:t xml:space="preserve">Set USER NAME to </w:t>
            </w:r>
            <w:r w:rsidRPr="004A03AB">
              <w:rPr>
                <w:b/>
              </w:rPr>
              <w:t>john</w:t>
            </w:r>
            <w:r>
              <w:t>.</w:t>
            </w:r>
          </w:p>
          <w:p w14:paraId="500599F2" w14:textId="7D10CB8B" w:rsidR="004A03AB" w:rsidRDefault="004A03AB" w:rsidP="00F803CD">
            <w:pPr>
              <w:pStyle w:val="ListParagraph"/>
              <w:numPr>
                <w:ilvl w:val="1"/>
                <w:numId w:val="2"/>
              </w:numPr>
            </w:pPr>
            <w:r>
              <w:t>Click the right-arrow to move to the next page.</w:t>
            </w:r>
          </w:p>
          <w:p w14:paraId="6358EB68" w14:textId="77777777" w:rsidR="004A03AB" w:rsidRDefault="004A03AB" w:rsidP="00F803CD">
            <w:pPr>
              <w:pStyle w:val="ListParagraph"/>
              <w:numPr>
                <w:ilvl w:val="1"/>
                <w:numId w:val="2"/>
              </w:numPr>
            </w:pPr>
            <w:r>
              <w:t xml:space="preserve">Set FIRST NAME to </w:t>
            </w:r>
            <w:r w:rsidRPr="004A03AB">
              <w:rPr>
                <w:b/>
              </w:rPr>
              <w:t>John</w:t>
            </w:r>
            <w:r>
              <w:t>.</w:t>
            </w:r>
          </w:p>
          <w:p w14:paraId="45136656" w14:textId="77777777" w:rsidR="004A03AB" w:rsidRDefault="004A03AB" w:rsidP="00F803CD">
            <w:pPr>
              <w:pStyle w:val="ListParagraph"/>
              <w:numPr>
                <w:ilvl w:val="1"/>
                <w:numId w:val="2"/>
              </w:numPr>
            </w:pPr>
            <w:r>
              <w:t xml:space="preserve">Set LAST NAME to </w:t>
            </w:r>
            <w:r w:rsidRPr="004A03AB">
              <w:rPr>
                <w:b/>
              </w:rPr>
              <w:t>Doe</w:t>
            </w:r>
            <w:r>
              <w:t>.</w:t>
            </w:r>
          </w:p>
          <w:p w14:paraId="6F932431" w14:textId="77777777" w:rsidR="004A03AB" w:rsidRDefault="004A03AB" w:rsidP="00F803CD">
            <w:pPr>
              <w:pStyle w:val="ListParagraph"/>
              <w:numPr>
                <w:ilvl w:val="1"/>
                <w:numId w:val="2"/>
              </w:numPr>
            </w:pPr>
            <w:r>
              <w:t xml:space="preserve">Set DISPLAY NAME to </w:t>
            </w:r>
            <w:r w:rsidRPr="004A03AB">
              <w:rPr>
                <w:b/>
              </w:rPr>
              <w:t>John Doe</w:t>
            </w:r>
            <w:r>
              <w:t>.</w:t>
            </w:r>
          </w:p>
          <w:p w14:paraId="0E51777A" w14:textId="3A4C441C" w:rsidR="004A03AB" w:rsidRDefault="004A03AB" w:rsidP="00F803CD">
            <w:pPr>
              <w:pStyle w:val="ListParagraph"/>
              <w:numPr>
                <w:ilvl w:val="1"/>
                <w:numId w:val="2"/>
              </w:numPr>
            </w:pPr>
            <w:r>
              <w:t xml:space="preserve">Set ROLE to </w:t>
            </w:r>
            <w:r w:rsidRPr="004A03AB">
              <w:rPr>
                <w:b/>
              </w:rPr>
              <w:t>User</w:t>
            </w:r>
            <w:r>
              <w:t>.</w:t>
            </w:r>
          </w:p>
          <w:p w14:paraId="1ADDBD04" w14:textId="085D9F64" w:rsidR="004A03AB" w:rsidRDefault="004A03AB" w:rsidP="00F803CD">
            <w:pPr>
              <w:pStyle w:val="ListParagraph"/>
              <w:numPr>
                <w:ilvl w:val="1"/>
                <w:numId w:val="2"/>
              </w:numPr>
            </w:pPr>
            <w:r>
              <w:t>Click the right-arrow to move to the next page.</w:t>
            </w:r>
          </w:p>
          <w:p w14:paraId="0D83E396" w14:textId="17BEA160" w:rsidR="004A03AB" w:rsidRDefault="004A03AB" w:rsidP="00F803CD">
            <w:pPr>
              <w:pStyle w:val="ListParagraph"/>
              <w:numPr>
                <w:ilvl w:val="1"/>
                <w:numId w:val="2"/>
              </w:numPr>
            </w:pPr>
            <w:r>
              <w:t xml:space="preserve">Click the green </w:t>
            </w:r>
            <w:r w:rsidRPr="004A03AB">
              <w:rPr>
                <w:b/>
              </w:rPr>
              <w:t>create</w:t>
            </w:r>
            <w:r>
              <w:t xml:space="preserve"> button.</w:t>
            </w:r>
          </w:p>
          <w:p w14:paraId="074195FA" w14:textId="54306374" w:rsidR="004A03AB" w:rsidRDefault="004A03AB" w:rsidP="00F803CD">
            <w:pPr>
              <w:pStyle w:val="ListParagraph"/>
              <w:numPr>
                <w:ilvl w:val="1"/>
                <w:numId w:val="2"/>
              </w:numPr>
            </w:pPr>
            <w:r>
              <w:t>Copy the user name and NEW PASSWORD to Notepad so you can retrieve it later.</w:t>
            </w:r>
          </w:p>
          <w:p w14:paraId="2DD7CA04" w14:textId="769D80DD" w:rsidR="004A03AB" w:rsidRDefault="004A03AB" w:rsidP="00F803CD">
            <w:pPr>
              <w:pStyle w:val="ListParagraph"/>
              <w:numPr>
                <w:ilvl w:val="1"/>
                <w:numId w:val="2"/>
              </w:numPr>
            </w:pPr>
            <w:r>
              <w:lastRenderedPageBreak/>
              <w:t>Click on the check mark button in the lower right corner.</w:t>
            </w:r>
          </w:p>
          <w:p w14:paraId="7FE06F1C" w14:textId="77777777" w:rsidR="00E81B76" w:rsidRDefault="00E81B76" w:rsidP="00E81B76">
            <w:pPr>
              <w:pStyle w:val="ListParagraph"/>
              <w:numPr>
                <w:ilvl w:val="0"/>
                <w:numId w:val="2"/>
              </w:numPr>
            </w:pPr>
            <w:r>
              <w:t xml:space="preserve">Click on </w:t>
            </w:r>
            <w:r w:rsidRPr="00F803CD">
              <w:rPr>
                <w:b/>
              </w:rPr>
              <w:t>ADD USER</w:t>
            </w:r>
            <w:r>
              <w:t xml:space="preserve"> at the bottom of the page.</w:t>
            </w:r>
          </w:p>
          <w:p w14:paraId="0F5743D3" w14:textId="77777777" w:rsidR="00E81B76" w:rsidRDefault="00E81B76" w:rsidP="00E81B76">
            <w:pPr>
              <w:pStyle w:val="ListParagraph"/>
              <w:numPr>
                <w:ilvl w:val="1"/>
                <w:numId w:val="2"/>
              </w:numPr>
            </w:pPr>
            <w:r>
              <w:t xml:space="preserve">Set TYPE OF USER to </w:t>
            </w:r>
            <w:r w:rsidRPr="004A03AB">
              <w:rPr>
                <w:b/>
              </w:rPr>
              <w:t>New user in your organization</w:t>
            </w:r>
            <w:r>
              <w:t>.</w:t>
            </w:r>
          </w:p>
          <w:p w14:paraId="21D1A77C" w14:textId="1F8B5B7B" w:rsidR="00E81B76" w:rsidRDefault="00E81B76" w:rsidP="00E81B76">
            <w:pPr>
              <w:pStyle w:val="ListParagraph"/>
              <w:numPr>
                <w:ilvl w:val="1"/>
                <w:numId w:val="2"/>
              </w:numPr>
            </w:pPr>
            <w:r>
              <w:t xml:space="preserve">Set USER NAME to </w:t>
            </w:r>
            <w:proofErr w:type="spellStart"/>
            <w:proofErr w:type="gramStart"/>
            <w:r>
              <w:rPr>
                <w:b/>
              </w:rPr>
              <w:t>clark</w:t>
            </w:r>
            <w:proofErr w:type="spellEnd"/>
            <w:proofErr w:type="gramEnd"/>
            <w:r>
              <w:t>.</w:t>
            </w:r>
          </w:p>
          <w:p w14:paraId="03130283" w14:textId="77777777" w:rsidR="00E81B76" w:rsidRDefault="00E81B76" w:rsidP="00E81B76">
            <w:pPr>
              <w:pStyle w:val="ListParagraph"/>
              <w:numPr>
                <w:ilvl w:val="1"/>
                <w:numId w:val="2"/>
              </w:numPr>
            </w:pPr>
            <w:r>
              <w:t>Click the right-arrow to move to the next page.</w:t>
            </w:r>
          </w:p>
          <w:p w14:paraId="0B54137D" w14:textId="22C52403" w:rsidR="00E81B76" w:rsidRDefault="00E81B76" w:rsidP="00E81B76">
            <w:pPr>
              <w:pStyle w:val="ListParagraph"/>
              <w:numPr>
                <w:ilvl w:val="1"/>
                <w:numId w:val="2"/>
              </w:numPr>
            </w:pPr>
            <w:r>
              <w:t xml:space="preserve">Set FIRST NAME to </w:t>
            </w:r>
            <w:r>
              <w:rPr>
                <w:b/>
              </w:rPr>
              <w:t>Clark</w:t>
            </w:r>
            <w:r>
              <w:t>.</w:t>
            </w:r>
          </w:p>
          <w:p w14:paraId="337C6939" w14:textId="1B62AAE1" w:rsidR="00E81B76" w:rsidRDefault="00E81B76" w:rsidP="00E81B76">
            <w:pPr>
              <w:pStyle w:val="ListParagraph"/>
              <w:numPr>
                <w:ilvl w:val="1"/>
                <w:numId w:val="2"/>
              </w:numPr>
            </w:pPr>
            <w:r>
              <w:t xml:space="preserve">Set LAST NAME to </w:t>
            </w:r>
            <w:r>
              <w:rPr>
                <w:b/>
              </w:rPr>
              <w:t>Griswold</w:t>
            </w:r>
            <w:r>
              <w:t>.</w:t>
            </w:r>
          </w:p>
          <w:p w14:paraId="46DD6CC4" w14:textId="7248A313" w:rsidR="00E81B76" w:rsidRDefault="00E81B76" w:rsidP="00E81B76">
            <w:pPr>
              <w:pStyle w:val="ListParagraph"/>
              <w:numPr>
                <w:ilvl w:val="1"/>
                <w:numId w:val="2"/>
              </w:numPr>
            </w:pPr>
            <w:r>
              <w:t xml:space="preserve">Set DISPLAY NAME to </w:t>
            </w:r>
            <w:r>
              <w:rPr>
                <w:b/>
              </w:rPr>
              <w:t>Clark Griswold (Admin)</w:t>
            </w:r>
            <w:r>
              <w:t>.</w:t>
            </w:r>
          </w:p>
          <w:p w14:paraId="37A26738" w14:textId="0D91DF7F" w:rsidR="00E81B76" w:rsidRDefault="00E81B76" w:rsidP="00E81B76">
            <w:pPr>
              <w:pStyle w:val="ListParagraph"/>
              <w:numPr>
                <w:ilvl w:val="1"/>
                <w:numId w:val="2"/>
              </w:numPr>
            </w:pPr>
            <w:r>
              <w:t xml:space="preserve">Set ROLE to </w:t>
            </w:r>
            <w:r>
              <w:rPr>
                <w:b/>
              </w:rPr>
              <w:t>Global Administrator</w:t>
            </w:r>
            <w:r>
              <w:t>.</w:t>
            </w:r>
          </w:p>
          <w:p w14:paraId="3037B71F" w14:textId="01C64865" w:rsidR="00E81B76" w:rsidRDefault="00E81B76" w:rsidP="00E81B76">
            <w:pPr>
              <w:pStyle w:val="ListParagraph"/>
              <w:numPr>
                <w:ilvl w:val="1"/>
                <w:numId w:val="2"/>
              </w:numPr>
            </w:pPr>
            <w:r>
              <w:t xml:space="preserve">Set ALTERNATE EMAIL ADDRESS to </w:t>
            </w:r>
            <w:r w:rsidRPr="00E81B76">
              <w:rPr>
                <w:i/>
              </w:rPr>
              <w:t>your</w:t>
            </w:r>
            <w:r>
              <w:t xml:space="preserve"> Service Administrator credentials (what you use to sign-in to the Azure portals).</w:t>
            </w:r>
          </w:p>
          <w:p w14:paraId="6C5EA090" w14:textId="77777777" w:rsidR="00E81B76" w:rsidRDefault="00E81B76" w:rsidP="00E81B76">
            <w:pPr>
              <w:pStyle w:val="ListParagraph"/>
              <w:numPr>
                <w:ilvl w:val="1"/>
                <w:numId w:val="2"/>
              </w:numPr>
            </w:pPr>
            <w:r>
              <w:t>Click the right-arrow to move to the next page.</w:t>
            </w:r>
          </w:p>
          <w:p w14:paraId="0542B09F" w14:textId="77777777" w:rsidR="00E81B76" w:rsidRDefault="00E81B76" w:rsidP="00E81B76">
            <w:pPr>
              <w:pStyle w:val="ListParagraph"/>
              <w:numPr>
                <w:ilvl w:val="1"/>
                <w:numId w:val="2"/>
              </w:numPr>
            </w:pPr>
            <w:r>
              <w:t xml:space="preserve">Click the green </w:t>
            </w:r>
            <w:r w:rsidRPr="004A03AB">
              <w:rPr>
                <w:b/>
              </w:rPr>
              <w:t>create</w:t>
            </w:r>
            <w:r>
              <w:t xml:space="preserve"> button.</w:t>
            </w:r>
          </w:p>
          <w:p w14:paraId="6A7E846C" w14:textId="77777777" w:rsidR="00E81B76" w:rsidRDefault="00E81B76" w:rsidP="00E81B76">
            <w:pPr>
              <w:pStyle w:val="ListParagraph"/>
              <w:numPr>
                <w:ilvl w:val="1"/>
                <w:numId w:val="2"/>
              </w:numPr>
            </w:pPr>
            <w:r>
              <w:t>Copy the user name and NEW PASSWORD to Notepad so you can retrieve it later.</w:t>
            </w:r>
          </w:p>
          <w:p w14:paraId="6F41987F" w14:textId="52475F80" w:rsidR="00F803CD" w:rsidRDefault="00E81B76" w:rsidP="00583D67">
            <w:pPr>
              <w:pStyle w:val="ListParagraph"/>
              <w:numPr>
                <w:ilvl w:val="1"/>
                <w:numId w:val="2"/>
              </w:numPr>
            </w:pPr>
            <w:r>
              <w:t>Click on the check mark button in the lower right corner.</w:t>
            </w:r>
          </w:p>
        </w:tc>
        <w:tc>
          <w:tcPr>
            <w:tcW w:w="4045" w:type="dxa"/>
          </w:tcPr>
          <w:p w14:paraId="1B34B327" w14:textId="77777777" w:rsidR="00674B84" w:rsidRDefault="004A03AB" w:rsidP="004A03AB">
            <w:pPr>
              <w:jc w:val="right"/>
            </w:pPr>
            <w:r>
              <w:rPr>
                <w:noProof/>
              </w:rPr>
              <w:lastRenderedPageBreak/>
              <w:drawing>
                <wp:inline distT="0" distB="0" distL="0" distR="0" wp14:anchorId="798FAF6C" wp14:editId="04A3CE79">
                  <wp:extent cx="2215283" cy="170962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2383" cy="1722824"/>
                          </a:xfrm>
                          <a:prstGeom prst="rect">
                            <a:avLst/>
                          </a:prstGeom>
                        </pic:spPr>
                      </pic:pic>
                    </a:graphicData>
                  </a:graphic>
                </wp:inline>
              </w:drawing>
            </w:r>
          </w:p>
          <w:p w14:paraId="5F644316" w14:textId="2DF1FB73" w:rsidR="004A03AB" w:rsidRDefault="004A03AB" w:rsidP="004A03AB">
            <w:pPr>
              <w:jc w:val="right"/>
            </w:pPr>
            <w:r>
              <w:rPr>
                <w:noProof/>
              </w:rPr>
              <w:lastRenderedPageBreak/>
              <w:drawing>
                <wp:inline distT="0" distB="0" distL="0" distR="0" wp14:anchorId="3748351B" wp14:editId="67511D24">
                  <wp:extent cx="2312553"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7426" cy="1819927"/>
                          </a:xfrm>
                          <a:prstGeom prst="rect">
                            <a:avLst/>
                          </a:prstGeom>
                        </pic:spPr>
                      </pic:pic>
                    </a:graphicData>
                  </a:graphic>
                </wp:inline>
              </w:drawing>
            </w:r>
          </w:p>
          <w:p w14:paraId="0AB8779A" w14:textId="5A51C1C7" w:rsidR="004A03AB" w:rsidRDefault="004A03AB" w:rsidP="004A03AB">
            <w:pPr>
              <w:jc w:val="right"/>
            </w:pPr>
          </w:p>
          <w:p w14:paraId="428421D8" w14:textId="00A1CFDE" w:rsidR="004A03AB" w:rsidRDefault="00583D67" w:rsidP="004A03AB">
            <w:pPr>
              <w:jc w:val="right"/>
            </w:pPr>
            <w:r>
              <w:rPr>
                <w:noProof/>
              </w:rPr>
              <w:drawing>
                <wp:inline distT="0" distB="0" distL="0" distR="0" wp14:anchorId="5AB0195D" wp14:editId="30C9FAF3">
                  <wp:extent cx="2431415" cy="73914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1415" cy="739140"/>
                          </a:xfrm>
                          <a:prstGeom prst="rect">
                            <a:avLst/>
                          </a:prstGeom>
                        </pic:spPr>
                      </pic:pic>
                    </a:graphicData>
                  </a:graphic>
                </wp:inline>
              </w:drawing>
            </w:r>
          </w:p>
        </w:tc>
      </w:tr>
      <w:tr w:rsidR="00674B84" w14:paraId="78D96F8A" w14:textId="77777777" w:rsidTr="00F803CD">
        <w:tc>
          <w:tcPr>
            <w:tcW w:w="6745" w:type="dxa"/>
          </w:tcPr>
          <w:p w14:paraId="159C1139" w14:textId="3DB234D9" w:rsidR="00583D67" w:rsidRDefault="00583D67" w:rsidP="00583D67">
            <w:pPr>
              <w:pStyle w:val="ListParagraph"/>
              <w:numPr>
                <w:ilvl w:val="0"/>
                <w:numId w:val="2"/>
              </w:numPr>
            </w:pPr>
            <w:r>
              <w:lastRenderedPageBreak/>
              <w:t xml:space="preserve">Click on the </w:t>
            </w:r>
            <w:r>
              <w:rPr>
                <w:b/>
              </w:rPr>
              <w:t>GROUPS</w:t>
            </w:r>
            <w:r>
              <w:t xml:space="preserve"> tab at the top of the page.</w:t>
            </w:r>
          </w:p>
          <w:p w14:paraId="5CF5DB43" w14:textId="77777777" w:rsidR="00674B84" w:rsidRDefault="00583D67" w:rsidP="00583D67">
            <w:pPr>
              <w:pStyle w:val="ListParagraph"/>
              <w:numPr>
                <w:ilvl w:val="0"/>
                <w:numId w:val="2"/>
              </w:numPr>
            </w:pPr>
            <w:r>
              <w:t xml:space="preserve">Click the </w:t>
            </w:r>
            <w:r w:rsidRPr="00583D67">
              <w:rPr>
                <w:b/>
              </w:rPr>
              <w:t>ADD GROUP</w:t>
            </w:r>
            <w:r>
              <w:t xml:space="preserve"> button at the bottom of the page.</w:t>
            </w:r>
          </w:p>
          <w:p w14:paraId="5EE9781F" w14:textId="77777777" w:rsidR="00583D67" w:rsidRDefault="00583D67" w:rsidP="00583D67">
            <w:pPr>
              <w:pStyle w:val="ListParagraph"/>
              <w:numPr>
                <w:ilvl w:val="1"/>
                <w:numId w:val="2"/>
              </w:numPr>
            </w:pPr>
            <w:r>
              <w:t xml:space="preserve">Set NAME to </w:t>
            </w:r>
            <w:r w:rsidRPr="00583D67">
              <w:rPr>
                <w:b/>
              </w:rPr>
              <w:t>Developers</w:t>
            </w:r>
            <w:r>
              <w:t>.</w:t>
            </w:r>
          </w:p>
          <w:p w14:paraId="0C7A5FC2" w14:textId="77777777" w:rsidR="00583D67" w:rsidRDefault="00583D67" w:rsidP="00583D67">
            <w:pPr>
              <w:pStyle w:val="ListParagraph"/>
              <w:numPr>
                <w:ilvl w:val="1"/>
                <w:numId w:val="2"/>
              </w:numPr>
            </w:pPr>
            <w:r>
              <w:t xml:space="preserve">Set DESCRIPTION to </w:t>
            </w:r>
            <w:r w:rsidRPr="00583D67">
              <w:rPr>
                <w:b/>
              </w:rPr>
              <w:t>Cloud Development Group</w:t>
            </w:r>
            <w:r>
              <w:t>.</w:t>
            </w:r>
          </w:p>
          <w:p w14:paraId="21449901" w14:textId="77777777" w:rsidR="00583D67" w:rsidRDefault="00583D67" w:rsidP="00583D67">
            <w:pPr>
              <w:pStyle w:val="ListParagraph"/>
              <w:numPr>
                <w:ilvl w:val="1"/>
                <w:numId w:val="2"/>
              </w:numPr>
            </w:pPr>
            <w:r>
              <w:t>Click on the check mark button in the lower right corner.</w:t>
            </w:r>
          </w:p>
          <w:p w14:paraId="1521F2AF" w14:textId="3AE50CFF" w:rsidR="00583D67" w:rsidRDefault="00583D67" w:rsidP="00583D67">
            <w:pPr>
              <w:pStyle w:val="ListParagraph"/>
              <w:ind w:left="360"/>
            </w:pPr>
          </w:p>
        </w:tc>
        <w:tc>
          <w:tcPr>
            <w:tcW w:w="4045" w:type="dxa"/>
          </w:tcPr>
          <w:p w14:paraId="5267F2C6" w14:textId="2120D303" w:rsidR="00674B84" w:rsidRDefault="00583D67" w:rsidP="00583D67">
            <w:pPr>
              <w:jc w:val="right"/>
            </w:pPr>
            <w:r>
              <w:rPr>
                <w:noProof/>
              </w:rPr>
              <w:drawing>
                <wp:inline distT="0" distB="0" distL="0" distR="0" wp14:anchorId="034BE58C" wp14:editId="3F259EA9">
                  <wp:extent cx="2036967" cy="1350177"/>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6347" cy="1356395"/>
                          </a:xfrm>
                          <a:prstGeom prst="rect">
                            <a:avLst/>
                          </a:prstGeom>
                        </pic:spPr>
                      </pic:pic>
                    </a:graphicData>
                  </a:graphic>
                </wp:inline>
              </w:drawing>
            </w:r>
          </w:p>
        </w:tc>
      </w:tr>
      <w:tr w:rsidR="00674B84" w14:paraId="633B41B5" w14:textId="77777777" w:rsidTr="00F803CD">
        <w:tc>
          <w:tcPr>
            <w:tcW w:w="6745" w:type="dxa"/>
          </w:tcPr>
          <w:p w14:paraId="71FD0F1C" w14:textId="77777777" w:rsidR="00674B84" w:rsidRDefault="00583D67" w:rsidP="00583D67">
            <w:pPr>
              <w:pStyle w:val="ListParagraph"/>
              <w:numPr>
                <w:ilvl w:val="0"/>
                <w:numId w:val="2"/>
              </w:numPr>
            </w:pPr>
            <w:r>
              <w:t xml:space="preserve">In the GROUPS page, click on the </w:t>
            </w:r>
            <w:r w:rsidRPr="00583D67">
              <w:rPr>
                <w:b/>
              </w:rPr>
              <w:t>Developers</w:t>
            </w:r>
            <w:r>
              <w:t xml:space="preserve"> group name.</w:t>
            </w:r>
          </w:p>
          <w:p w14:paraId="60EDF923" w14:textId="77777777" w:rsidR="00583D67" w:rsidRDefault="00583D67" w:rsidP="00583D67">
            <w:pPr>
              <w:pStyle w:val="ListParagraph"/>
              <w:numPr>
                <w:ilvl w:val="0"/>
                <w:numId w:val="2"/>
              </w:numPr>
            </w:pPr>
            <w:r>
              <w:t xml:space="preserve">Click the </w:t>
            </w:r>
            <w:r w:rsidRPr="00583D67">
              <w:rPr>
                <w:b/>
              </w:rPr>
              <w:t>ADD MEMBERS</w:t>
            </w:r>
            <w:r>
              <w:t xml:space="preserve"> button at the bottom of the page.</w:t>
            </w:r>
          </w:p>
          <w:p w14:paraId="3486300D" w14:textId="77777777" w:rsidR="00E323A3" w:rsidRDefault="00E323A3" w:rsidP="00583D67">
            <w:pPr>
              <w:pStyle w:val="ListParagraph"/>
              <w:numPr>
                <w:ilvl w:val="0"/>
                <w:numId w:val="2"/>
              </w:numPr>
            </w:pPr>
            <w:r>
              <w:t xml:space="preserve">Click on </w:t>
            </w:r>
            <w:r w:rsidRPr="00E323A3">
              <w:rPr>
                <w:b/>
              </w:rPr>
              <w:t>John Doe</w:t>
            </w:r>
            <w:r>
              <w:t>.</w:t>
            </w:r>
          </w:p>
          <w:p w14:paraId="48990AA0" w14:textId="2028D7AD" w:rsidR="00E323A3" w:rsidRDefault="00E323A3" w:rsidP="00E323A3">
            <w:pPr>
              <w:pStyle w:val="ListParagraph"/>
              <w:numPr>
                <w:ilvl w:val="0"/>
                <w:numId w:val="2"/>
              </w:numPr>
            </w:pPr>
            <w:r>
              <w:t>Click on the check mark button in the lower right corner.</w:t>
            </w:r>
          </w:p>
        </w:tc>
        <w:tc>
          <w:tcPr>
            <w:tcW w:w="4045" w:type="dxa"/>
          </w:tcPr>
          <w:p w14:paraId="323981F4" w14:textId="6E1F8820" w:rsidR="00674B84" w:rsidRDefault="00583D67" w:rsidP="00583D67">
            <w:pPr>
              <w:jc w:val="right"/>
            </w:pPr>
            <w:r>
              <w:rPr>
                <w:noProof/>
              </w:rPr>
              <w:drawing>
                <wp:inline distT="0" distB="0" distL="0" distR="0" wp14:anchorId="4AB62DD5" wp14:editId="4A09281C">
                  <wp:extent cx="2431415" cy="67881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1415" cy="678815"/>
                          </a:xfrm>
                          <a:prstGeom prst="rect">
                            <a:avLst/>
                          </a:prstGeom>
                        </pic:spPr>
                      </pic:pic>
                    </a:graphicData>
                  </a:graphic>
                </wp:inline>
              </w:drawing>
            </w:r>
          </w:p>
        </w:tc>
      </w:tr>
      <w:tr w:rsidR="00F10BB1" w14:paraId="41ACDA92" w14:textId="77777777" w:rsidTr="00F803CD">
        <w:tc>
          <w:tcPr>
            <w:tcW w:w="6745" w:type="dxa"/>
          </w:tcPr>
          <w:p w14:paraId="75D60144" w14:textId="6E05B567" w:rsidR="00F10BB1" w:rsidRDefault="005A6F8A" w:rsidP="00583D67">
            <w:pPr>
              <w:pStyle w:val="ListParagraph"/>
              <w:numPr>
                <w:ilvl w:val="0"/>
                <w:numId w:val="2"/>
              </w:numPr>
            </w:pPr>
            <w:r>
              <w:t xml:space="preserve">Sign-in to the Access Panel at </w:t>
            </w:r>
            <w:hyperlink r:id="rId18" w:history="1">
              <w:r w:rsidRPr="00D70A30">
                <w:rPr>
                  <w:rStyle w:val="Hyperlink"/>
                </w:rPr>
                <w:t>https://myapps.microsoft.com</w:t>
              </w:r>
            </w:hyperlink>
            <w:r>
              <w:t xml:space="preserve">.  Hint: Use a new </w:t>
            </w:r>
            <w:proofErr w:type="gramStart"/>
            <w:r w:rsidRPr="005A6F8A">
              <w:rPr>
                <w:b/>
              </w:rPr>
              <w:t>InPrivate</w:t>
            </w:r>
            <w:proofErr w:type="gramEnd"/>
            <w:r>
              <w:t xml:space="preserve"> browser session.</w:t>
            </w:r>
          </w:p>
          <w:p w14:paraId="1AB4F201" w14:textId="77777777" w:rsidR="005A6F8A" w:rsidRDefault="005A6F8A" w:rsidP="00583D67">
            <w:pPr>
              <w:pStyle w:val="ListParagraph"/>
              <w:numPr>
                <w:ilvl w:val="0"/>
                <w:numId w:val="2"/>
              </w:numPr>
            </w:pPr>
            <w:r>
              <w:t xml:space="preserve">Enter the username and temporary password for </w:t>
            </w:r>
            <w:r w:rsidRPr="005A6F8A">
              <w:rPr>
                <w:b/>
              </w:rPr>
              <w:t>John Doe</w:t>
            </w:r>
            <w:r>
              <w:t>.  Note: These values were copied into Notepad in previous steps.</w:t>
            </w:r>
          </w:p>
          <w:p w14:paraId="6C0D2335" w14:textId="4F0C8C95" w:rsidR="005A6F8A" w:rsidRDefault="005A6F8A" w:rsidP="00583D67">
            <w:pPr>
              <w:pStyle w:val="ListParagraph"/>
              <w:numPr>
                <w:ilvl w:val="0"/>
                <w:numId w:val="2"/>
              </w:numPr>
            </w:pPr>
            <w:r>
              <w:t xml:space="preserve">Click the </w:t>
            </w:r>
            <w:r w:rsidRPr="005A6F8A">
              <w:rPr>
                <w:b/>
              </w:rPr>
              <w:t>Sign-in</w:t>
            </w:r>
            <w:r>
              <w:t xml:space="preserve"> button.</w:t>
            </w:r>
          </w:p>
          <w:p w14:paraId="7495F798" w14:textId="77777777" w:rsidR="005A6F8A" w:rsidRDefault="005A6F8A" w:rsidP="00583D67">
            <w:pPr>
              <w:pStyle w:val="ListParagraph"/>
              <w:numPr>
                <w:ilvl w:val="0"/>
                <w:numId w:val="2"/>
              </w:numPr>
            </w:pPr>
            <w:r>
              <w:t xml:space="preserve">After signing-in using the temporary password, you will be challenged to enter a permanent password.  Enter </w:t>
            </w:r>
            <w:r w:rsidRPr="005A6F8A">
              <w:rPr>
                <w:b/>
              </w:rPr>
              <w:t>P@ssword1</w:t>
            </w:r>
            <w:r>
              <w:t xml:space="preserve"> for the new permanent password.</w:t>
            </w:r>
          </w:p>
          <w:p w14:paraId="38205D3E" w14:textId="1198FC9A" w:rsidR="005A6F8A" w:rsidRDefault="005A6F8A" w:rsidP="00583D67">
            <w:pPr>
              <w:pStyle w:val="ListParagraph"/>
              <w:numPr>
                <w:ilvl w:val="0"/>
                <w:numId w:val="2"/>
              </w:numPr>
            </w:pPr>
            <w:r>
              <w:t xml:space="preserve">Click the </w:t>
            </w:r>
            <w:r w:rsidRPr="005A6F8A">
              <w:rPr>
                <w:b/>
              </w:rPr>
              <w:t>Update password and sign in</w:t>
            </w:r>
            <w:r>
              <w:t xml:space="preserve"> button.</w:t>
            </w:r>
          </w:p>
          <w:p w14:paraId="0322056A" w14:textId="77777777" w:rsidR="005A6F8A" w:rsidRDefault="005A6F8A" w:rsidP="00583D67">
            <w:pPr>
              <w:pStyle w:val="ListParagraph"/>
              <w:numPr>
                <w:ilvl w:val="0"/>
                <w:numId w:val="2"/>
              </w:numPr>
            </w:pPr>
            <w:r>
              <w:t xml:space="preserve">In the Access Panel, click on John’s username in the upper-right corner and select </w:t>
            </w:r>
            <w:r w:rsidRPr="005A6F8A">
              <w:rPr>
                <w:b/>
              </w:rPr>
              <w:t>Sign-Out</w:t>
            </w:r>
            <w:r>
              <w:t>.</w:t>
            </w:r>
          </w:p>
          <w:p w14:paraId="025EE1F7" w14:textId="77777777" w:rsidR="005A6F8A" w:rsidRDefault="005A6F8A" w:rsidP="00583D67">
            <w:pPr>
              <w:pStyle w:val="ListParagraph"/>
              <w:numPr>
                <w:ilvl w:val="0"/>
                <w:numId w:val="2"/>
              </w:numPr>
            </w:pPr>
            <w:r w:rsidRPr="00EC3C64">
              <w:rPr>
                <w:b/>
              </w:rPr>
              <w:t>Repeat</w:t>
            </w:r>
            <w:r>
              <w:t xml:space="preserve"> steps 13-18 fo</w:t>
            </w:r>
            <w:r w:rsidR="00EC3C64">
              <w:t xml:space="preserve">r the </w:t>
            </w:r>
            <w:r w:rsidR="00EC3C64" w:rsidRPr="00EC3C64">
              <w:rPr>
                <w:b/>
              </w:rPr>
              <w:t>Clark Griswold</w:t>
            </w:r>
            <w:r w:rsidR="00EC3C64">
              <w:t xml:space="preserve"> user.</w:t>
            </w:r>
          </w:p>
          <w:p w14:paraId="35F08CB3" w14:textId="3018D617" w:rsidR="008D70AE" w:rsidRDefault="008D70AE" w:rsidP="00583D67">
            <w:pPr>
              <w:pStyle w:val="ListParagraph"/>
              <w:numPr>
                <w:ilvl w:val="0"/>
                <w:numId w:val="2"/>
              </w:numPr>
            </w:pPr>
            <w:r>
              <w:t>You can close Notepad now that the passwords have been updated.</w:t>
            </w:r>
          </w:p>
        </w:tc>
        <w:tc>
          <w:tcPr>
            <w:tcW w:w="4045" w:type="dxa"/>
          </w:tcPr>
          <w:p w14:paraId="68528B0A" w14:textId="79830581" w:rsidR="00F10BB1" w:rsidRDefault="005A6F8A" w:rsidP="00583D67">
            <w:pPr>
              <w:jc w:val="right"/>
              <w:rPr>
                <w:noProof/>
              </w:rPr>
            </w:pPr>
            <w:r>
              <w:rPr>
                <w:noProof/>
              </w:rPr>
              <w:drawing>
                <wp:inline distT="0" distB="0" distL="0" distR="0" wp14:anchorId="327715A8" wp14:editId="443ECBE1">
                  <wp:extent cx="2093791" cy="2124413"/>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9652" cy="2130360"/>
                          </a:xfrm>
                          <a:prstGeom prst="rect">
                            <a:avLst/>
                          </a:prstGeom>
                        </pic:spPr>
                      </pic:pic>
                    </a:graphicData>
                  </a:graphic>
                </wp:inline>
              </w:drawing>
            </w:r>
          </w:p>
        </w:tc>
      </w:tr>
    </w:tbl>
    <w:p w14:paraId="542F3B2A" w14:textId="77777777" w:rsidR="00674B84" w:rsidRDefault="00674B84" w:rsidP="00C323C5"/>
    <w:p w14:paraId="001F81DF" w14:textId="77777777" w:rsidR="00C323C5" w:rsidRDefault="00C323C5" w:rsidP="00C323C5">
      <w:pPr>
        <w:pStyle w:val="Heading2"/>
      </w:pPr>
      <w:bookmarkStart w:id="3" w:name="_Toc429644337"/>
      <w:r>
        <w:t>Demo Steps</w:t>
      </w:r>
      <w:bookmarkEnd w:id="3"/>
    </w:p>
    <w:p w14:paraId="53C5EADA" w14:textId="3BA142C5" w:rsidR="00C323C5" w:rsidRPr="00C323C5" w:rsidRDefault="00C323C5" w:rsidP="00C323C5">
      <w:pPr>
        <w:rPr>
          <w:rStyle w:val="SubtleEmphasis"/>
        </w:rPr>
      </w:pPr>
      <w:r w:rsidRPr="00C323C5">
        <w:rPr>
          <w:rStyle w:val="SubtleEmphasis"/>
        </w:rPr>
        <w:t xml:space="preserve">Estimated time: </w:t>
      </w:r>
      <w:r w:rsidR="00F32834">
        <w:rPr>
          <w:rStyle w:val="SubtleEmphasis"/>
        </w:rPr>
        <w:t>15 minutes</w:t>
      </w:r>
    </w:p>
    <w:tbl>
      <w:tblPr>
        <w:tblStyle w:val="TableGrid"/>
        <w:tblW w:w="0" w:type="auto"/>
        <w:tblLayout w:type="fixed"/>
        <w:tblLook w:val="04A0" w:firstRow="1" w:lastRow="0" w:firstColumn="1" w:lastColumn="0" w:noHBand="0" w:noVBand="1"/>
      </w:tblPr>
      <w:tblGrid>
        <w:gridCol w:w="6835"/>
        <w:gridCol w:w="3955"/>
      </w:tblGrid>
      <w:tr w:rsidR="00D9289B" w14:paraId="7ADAE732" w14:textId="77777777" w:rsidTr="004D05E3">
        <w:tc>
          <w:tcPr>
            <w:tcW w:w="6835" w:type="dxa"/>
          </w:tcPr>
          <w:p w14:paraId="41BF18DE" w14:textId="77777777" w:rsidR="00A20173" w:rsidRDefault="009803F6" w:rsidP="00A20173">
            <w:pPr>
              <w:pStyle w:val="ListParagraph"/>
              <w:numPr>
                <w:ilvl w:val="0"/>
                <w:numId w:val="3"/>
              </w:numPr>
            </w:pPr>
            <w:r>
              <w:lastRenderedPageBreak/>
              <w:t xml:space="preserve">Sign-in to the Azure Management Portal at </w:t>
            </w:r>
            <w:hyperlink r:id="rId20" w:history="1">
              <w:r w:rsidRPr="00D70A30">
                <w:rPr>
                  <w:rStyle w:val="Hyperlink"/>
                </w:rPr>
                <w:t>https://manage.windowsazure.com</w:t>
              </w:r>
            </w:hyperlink>
            <w:r>
              <w:t xml:space="preserve">. </w:t>
            </w:r>
          </w:p>
          <w:p w14:paraId="5312DA02" w14:textId="77777777" w:rsidR="008B26C3" w:rsidRDefault="00180D00" w:rsidP="00A20173">
            <w:pPr>
              <w:pStyle w:val="ListParagraph"/>
              <w:numPr>
                <w:ilvl w:val="0"/>
                <w:numId w:val="3"/>
              </w:numPr>
            </w:pPr>
            <w:r>
              <w:t xml:space="preserve">Click on </w:t>
            </w:r>
            <w:r w:rsidRPr="00180D00">
              <w:rPr>
                <w:b/>
              </w:rPr>
              <w:t>ACTIVE DIRECTORY</w:t>
            </w:r>
            <w:r>
              <w:t xml:space="preserve"> in the left navigation.</w:t>
            </w:r>
          </w:p>
          <w:p w14:paraId="3068C087" w14:textId="77777777" w:rsidR="00180D00" w:rsidRDefault="00180D00" w:rsidP="00A20173">
            <w:pPr>
              <w:pStyle w:val="ListParagraph"/>
              <w:numPr>
                <w:ilvl w:val="0"/>
                <w:numId w:val="3"/>
              </w:numPr>
            </w:pPr>
            <w:r>
              <w:t xml:space="preserve">Click on the </w:t>
            </w:r>
            <w:r w:rsidRPr="00180D00">
              <w:rPr>
                <w:b/>
              </w:rPr>
              <w:t xml:space="preserve">Azure </w:t>
            </w:r>
            <w:proofErr w:type="spellStart"/>
            <w:r w:rsidRPr="00180D00">
              <w:rPr>
                <w:b/>
              </w:rPr>
              <w:t>CoE</w:t>
            </w:r>
            <w:proofErr w:type="spellEnd"/>
            <w:r>
              <w:t xml:space="preserve"> directory name.</w:t>
            </w:r>
          </w:p>
          <w:p w14:paraId="72C00698" w14:textId="77777777" w:rsidR="00180D00" w:rsidRDefault="00180D00" w:rsidP="00A20173">
            <w:pPr>
              <w:pStyle w:val="ListParagraph"/>
              <w:numPr>
                <w:ilvl w:val="0"/>
                <w:numId w:val="3"/>
              </w:numPr>
            </w:pPr>
            <w:r>
              <w:t xml:space="preserve">Click on the </w:t>
            </w:r>
            <w:r w:rsidRPr="00180D00">
              <w:rPr>
                <w:b/>
              </w:rPr>
              <w:t>APPLICATIONS</w:t>
            </w:r>
            <w:r>
              <w:t xml:space="preserve"> tab at the top of the page.</w:t>
            </w:r>
          </w:p>
          <w:p w14:paraId="1F06D454" w14:textId="77777777" w:rsidR="00180D00" w:rsidRDefault="00180D00" w:rsidP="00A20173">
            <w:pPr>
              <w:pStyle w:val="ListParagraph"/>
              <w:numPr>
                <w:ilvl w:val="0"/>
                <w:numId w:val="3"/>
              </w:numPr>
            </w:pPr>
            <w:r>
              <w:t xml:space="preserve">Click the </w:t>
            </w:r>
            <w:r w:rsidRPr="00180D00">
              <w:rPr>
                <w:b/>
              </w:rPr>
              <w:t>ADD</w:t>
            </w:r>
            <w:r>
              <w:t xml:space="preserve"> button at the bottom of the page.</w:t>
            </w:r>
          </w:p>
          <w:p w14:paraId="4FFA3B9F" w14:textId="640C6930" w:rsidR="00180D00" w:rsidRDefault="00180D00" w:rsidP="00180D00">
            <w:pPr>
              <w:pStyle w:val="ListParagraph"/>
              <w:numPr>
                <w:ilvl w:val="1"/>
                <w:numId w:val="3"/>
              </w:numPr>
            </w:pPr>
            <w:r>
              <w:t xml:space="preserve">Select the option to </w:t>
            </w:r>
            <w:proofErr w:type="gramStart"/>
            <w:r w:rsidRPr="00180D00">
              <w:rPr>
                <w:b/>
              </w:rPr>
              <w:t>Add</w:t>
            </w:r>
            <w:proofErr w:type="gramEnd"/>
            <w:r w:rsidRPr="00180D00">
              <w:rPr>
                <w:b/>
              </w:rPr>
              <w:t xml:space="preserve"> an application from the gallery</w:t>
            </w:r>
            <w:r>
              <w:t>.</w:t>
            </w:r>
          </w:p>
        </w:tc>
        <w:tc>
          <w:tcPr>
            <w:tcW w:w="3955" w:type="dxa"/>
          </w:tcPr>
          <w:p w14:paraId="4DCE352D" w14:textId="7A8A7887" w:rsidR="00A20173" w:rsidRDefault="00180D00" w:rsidP="00180D00">
            <w:pPr>
              <w:jc w:val="right"/>
            </w:pPr>
            <w:r>
              <w:rPr>
                <w:noProof/>
              </w:rPr>
              <w:drawing>
                <wp:inline distT="0" distB="0" distL="0" distR="0" wp14:anchorId="2D3ED126" wp14:editId="7DBD23EE">
                  <wp:extent cx="2065752" cy="125009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5801" cy="1280377"/>
                          </a:xfrm>
                          <a:prstGeom prst="rect">
                            <a:avLst/>
                          </a:prstGeom>
                        </pic:spPr>
                      </pic:pic>
                    </a:graphicData>
                  </a:graphic>
                </wp:inline>
              </w:drawing>
            </w:r>
          </w:p>
        </w:tc>
      </w:tr>
      <w:tr w:rsidR="00D9289B" w14:paraId="61726F53" w14:textId="77777777" w:rsidTr="004D05E3">
        <w:tc>
          <w:tcPr>
            <w:tcW w:w="6835" w:type="dxa"/>
          </w:tcPr>
          <w:p w14:paraId="630EB434" w14:textId="043BF7C4" w:rsidR="005340C6" w:rsidRDefault="00180D00" w:rsidP="00180D00">
            <w:pPr>
              <w:pStyle w:val="ListParagraph"/>
              <w:numPr>
                <w:ilvl w:val="0"/>
                <w:numId w:val="3"/>
              </w:numPr>
            </w:pPr>
            <w:r>
              <w:t xml:space="preserve">In the Application Gallery, scroll through the categories of applications that are available.  Point out the larger number of SaaS applications in </w:t>
            </w:r>
            <w:r w:rsidR="005340C6">
              <w:t xml:space="preserve">the </w:t>
            </w:r>
            <w:proofErr w:type="gramStart"/>
            <w:r w:rsidR="005340C6" w:rsidRPr="005340C6">
              <w:rPr>
                <w:b/>
              </w:rPr>
              <w:t>All</w:t>
            </w:r>
            <w:proofErr w:type="gramEnd"/>
            <w:r w:rsidR="005340C6">
              <w:t xml:space="preserve"> category (currently ~2,500).</w:t>
            </w:r>
          </w:p>
          <w:p w14:paraId="4432494B" w14:textId="77777777" w:rsidR="005340C6" w:rsidRDefault="007871B6" w:rsidP="00180D00">
            <w:pPr>
              <w:pStyle w:val="ListParagraph"/>
              <w:numPr>
                <w:ilvl w:val="0"/>
                <w:numId w:val="3"/>
              </w:numPr>
            </w:pPr>
            <w:r>
              <w:t>C</w:t>
            </w:r>
            <w:r w:rsidR="005340C6">
              <w:t xml:space="preserve">lick on the </w:t>
            </w:r>
            <w:r w:rsidR="005340C6" w:rsidRPr="005340C6">
              <w:rPr>
                <w:b/>
              </w:rPr>
              <w:t>Featured Applications</w:t>
            </w:r>
            <w:r w:rsidR="005340C6">
              <w:t xml:space="preserve"> category.</w:t>
            </w:r>
          </w:p>
          <w:p w14:paraId="42B0B803" w14:textId="77777777" w:rsidR="007871B6" w:rsidRDefault="005340C6" w:rsidP="00180D00">
            <w:pPr>
              <w:pStyle w:val="ListParagraph"/>
              <w:numPr>
                <w:ilvl w:val="0"/>
                <w:numId w:val="3"/>
              </w:numPr>
            </w:pPr>
            <w:r>
              <w:t xml:space="preserve">Click on </w:t>
            </w:r>
            <w:proofErr w:type="spellStart"/>
            <w:r w:rsidRPr="005340C6">
              <w:rPr>
                <w:b/>
              </w:rPr>
              <w:t>Docusign</w:t>
            </w:r>
            <w:proofErr w:type="spellEnd"/>
            <w:r>
              <w:t>.</w:t>
            </w:r>
          </w:p>
          <w:p w14:paraId="52C0B003" w14:textId="77777777" w:rsidR="005340C6" w:rsidRDefault="005340C6" w:rsidP="005340C6">
            <w:pPr>
              <w:pStyle w:val="ListParagraph"/>
              <w:numPr>
                <w:ilvl w:val="1"/>
                <w:numId w:val="3"/>
              </w:numPr>
            </w:pPr>
            <w:r>
              <w:t>Explain that for all the SaaS applications it is expected that you have an existing subscription and that the subscription typically must be a business or enterprise level subscription.  In other words, Azure AD is not going to automatically provision a new subscription with the SaaS provider for you.</w:t>
            </w:r>
          </w:p>
          <w:p w14:paraId="033F87EB" w14:textId="77777777" w:rsidR="006315AC" w:rsidRDefault="005340C6" w:rsidP="006315AC">
            <w:pPr>
              <w:pStyle w:val="ListParagraph"/>
              <w:numPr>
                <w:ilvl w:val="1"/>
                <w:numId w:val="3"/>
              </w:numPr>
            </w:pPr>
            <w:r>
              <w:t>Click the checkmark button to add the application to your directory.</w:t>
            </w:r>
          </w:p>
          <w:p w14:paraId="3AE45FED" w14:textId="5A7C8B84" w:rsidR="006315AC" w:rsidRDefault="006315AC" w:rsidP="006315AC">
            <w:pPr>
              <w:ind w:left="720"/>
            </w:pPr>
            <w:r>
              <w:t xml:space="preserve">Note: Explain that we’re using </w:t>
            </w:r>
            <w:proofErr w:type="spellStart"/>
            <w:r>
              <w:t>Docusign</w:t>
            </w:r>
            <w:proofErr w:type="spellEnd"/>
            <w:r>
              <w:t xml:space="preserve"> simply because it lights up basically all the configuration options that are possible.  So, for the purposes of demonstration, it gives us an opportunity to explain all the configuration settings.</w:t>
            </w:r>
          </w:p>
        </w:tc>
        <w:tc>
          <w:tcPr>
            <w:tcW w:w="3955" w:type="dxa"/>
          </w:tcPr>
          <w:p w14:paraId="6640DD30" w14:textId="47C447EE" w:rsidR="00A20173" w:rsidRDefault="005340C6" w:rsidP="006315AC">
            <w:pPr>
              <w:jc w:val="right"/>
            </w:pPr>
            <w:r>
              <w:rPr>
                <w:noProof/>
              </w:rPr>
              <w:drawing>
                <wp:inline distT="0" distB="0" distL="0" distR="0" wp14:anchorId="500855AC" wp14:editId="216CB1AD">
                  <wp:extent cx="2412570" cy="1297377"/>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3536" cy="1330162"/>
                          </a:xfrm>
                          <a:prstGeom prst="rect">
                            <a:avLst/>
                          </a:prstGeom>
                        </pic:spPr>
                      </pic:pic>
                    </a:graphicData>
                  </a:graphic>
                </wp:inline>
              </w:drawing>
            </w:r>
          </w:p>
        </w:tc>
      </w:tr>
      <w:tr w:rsidR="00D9289B" w14:paraId="00627257" w14:textId="77777777" w:rsidTr="004D05E3">
        <w:tc>
          <w:tcPr>
            <w:tcW w:w="6835" w:type="dxa"/>
          </w:tcPr>
          <w:p w14:paraId="6BE1E598" w14:textId="6B817579" w:rsidR="006315AC" w:rsidRDefault="006315AC" w:rsidP="006315AC">
            <w:pPr>
              <w:pStyle w:val="ListParagraph"/>
              <w:numPr>
                <w:ilvl w:val="0"/>
                <w:numId w:val="3"/>
              </w:numPr>
            </w:pPr>
            <w:r>
              <w:t xml:space="preserve">In the </w:t>
            </w:r>
            <w:proofErr w:type="spellStart"/>
            <w:r>
              <w:t>Docusign</w:t>
            </w:r>
            <w:proofErr w:type="spellEnd"/>
            <w:r>
              <w:t xml:space="preserve"> page, explain the following points:</w:t>
            </w:r>
          </w:p>
          <w:p w14:paraId="44B10284" w14:textId="5A29C5DD" w:rsidR="00D9289B" w:rsidRDefault="00D9289B" w:rsidP="00D9289B">
            <w:pPr>
              <w:pStyle w:val="ListParagraph"/>
              <w:numPr>
                <w:ilvl w:val="1"/>
                <w:numId w:val="3"/>
              </w:numPr>
            </w:pPr>
            <w:r>
              <w:t>All that we’ve done so far is register the SaaS application with our directory so we can manage and configure it.  It still needs to be configured.</w:t>
            </w:r>
          </w:p>
          <w:p w14:paraId="7408A24F" w14:textId="72E5F97E" w:rsidR="00A20173" w:rsidRDefault="006315AC" w:rsidP="006315AC">
            <w:pPr>
              <w:pStyle w:val="ListParagraph"/>
              <w:numPr>
                <w:ilvl w:val="1"/>
                <w:numId w:val="3"/>
              </w:numPr>
            </w:pPr>
            <w:r>
              <w:t>Be very clear that not all SaaS applications have all 3 steps.  For example, the 2</w:t>
            </w:r>
            <w:r w:rsidRPr="006315AC">
              <w:rPr>
                <w:vertAlign w:val="superscript"/>
              </w:rPr>
              <w:t>nd</w:t>
            </w:r>
            <w:r>
              <w:t xml:space="preserve"> step to setup automatic account provisioning with the SaaS provider doesn’t apply for some apps.</w:t>
            </w:r>
          </w:p>
          <w:p w14:paraId="7BA13EEC" w14:textId="1C1F9677" w:rsidR="006315AC" w:rsidRDefault="006315AC" w:rsidP="006315AC">
            <w:pPr>
              <w:pStyle w:val="ListParagraph"/>
              <w:numPr>
                <w:ilvl w:val="1"/>
                <w:numId w:val="3"/>
              </w:numPr>
            </w:pPr>
            <w:r>
              <w:t>For applications added from the gallery, all applications will have step 1.  Although, as you will see shortly, the configuration steps to enable SSO will also depend on the SaaS application.</w:t>
            </w:r>
          </w:p>
          <w:p w14:paraId="7E25AAC6" w14:textId="3484AC97" w:rsidR="005340C6" w:rsidRDefault="006315AC" w:rsidP="00C323C5">
            <w:pPr>
              <w:pStyle w:val="ListParagraph"/>
              <w:numPr>
                <w:ilvl w:val="1"/>
                <w:numId w:val="3"/>
              </w:numPr>
            </w:pPr>
            <w:r>
              <w:t>For</w:t>
            </w:r>
            <w:r w:rsidR="003105BF">
              <w:t xml:space="preserve"> application</w:t>
            </w:r>
            <w:r>
              <w:t>s</w:t>
            </w:r>
            <w:r w:rsidR="003105BF">
              <w:t xml:space="preserve"> added from the gallery, all applications will have step 3, which is, assign user access to the SaaS application.</w:t>
            </w:r>
          </w:p>
        </w:tc>
        <w:tc>
          <w:tcPr>
            <w:tcW w:w="3955" w:type="dxa"/>
          </w:tcPr>
          <w:p w14:paraId="06157627" w14:textId="0A609B53" w:rsidR="00A20173" w:rsidRDefault="006315AC" w:rsidP="006315AC">
            <w:pPr>
              <w:jc w:val="right"/>
            </w:pPr>
            <w:r>
              <w:rPr>
                <w:noProof/>
              </w:rPr>
              <w:drawing>
                <wp:inline distT="0" distB="0" distL="0" distR="0" wp14:anchorId="373388BC" wp14:editId="3D73B12A">
                  <wp:extent cx="2332855" cy="270099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5209" cy="2726878"/>
                          </a:xfrm>
                          <a:prstGeom prst="rect">
                            <a:avLst/>
                          </a:prstGeom>
                        </pic:spPr>
                      </pic:pic>
                    </a:graphicData>
                  </a:graphic>
                </wp:inline>
              </w:drawing>
            </w:r>
          </w:p>
        </w:tc>
      </w:tr>
      <w:tr w:rsidR="00D9289B" w14:paraId="083599BC" w14:textId="77777777" w:rsidTr="004D05E3">
        <w:tc>
          <w:tcPr>
            <w:tcW w:w="6835" w:type="dxa"/>
          </w:tcPr>
          <w:p w14:paraId="4FF0B074" w14:textId="399D598D" w:rsidR="00A20173" w:rsidRDefault="00D9289B" w:rsidP="00D9289B">
            <w:pPr>
              <w:pStyle w:val="ListParagraph"/>
              <w:numPr>
                <w:ilvl w:val="0"/>
                <w:numId w:val="3"/>
              </w:numPr>
            </w:pPr>
            <w:r>
              <w:t xml:space="preserve">Click on the </w:t>
            </w:r>
            <w:r w:rsidRPr="00D9289B">
              <w:rPr>
                <w:b/>
              </w:rPr>
              <w:t>Configure single sign-on</w:t>
            </w:r>
            <w:r>
              <w:t xml:space="preserve"> button in step 1.</w:t>
            </w:r>
          </w:p>
          <w:p w14:paraId="5FAE37BE" w14:textId="77777777" w:rsidR="00D9289B" w:rsidRDefault="00D9289B" w:rsidP="00D9289B">
            <w:pPr>
              <w:pStyle w:val="ListParagraph"/>
              <w:numPr>
                <w:ilvl w:val="0"/>
                <w:numId w:val="3"/>
              </w:numPr>
            </w:pPr>
            <w:r>
              <w:t xml:space="preserve">The first page is where you configure how your users will sign-on to </w:t>
            </w:r>
            <w:proofErr w:type="spellStart"/>
            <w:r>
              <w:t>Docusign</w:t>
            </w:r>
            <w:proofErr w:type="spellEnd"/>
            <w:r>
              <w:t xml:space="preserve">.  </w:t>
            </w:r>
            <w:proofErr w:type="spellStart"/>
            <w:r>
              <w:t>Docusign</w:t>
            </w:r>
            <w:proofErr w:type="spellEnd"/>
            <w:r>
              <w:t xml:space="preserve"> supports all 3 options available, which are Azure AD SSO, Password SSO, and Existing SSO (ADFS).  Make sure you read the links for each and can articulate the differences, pros and cons for each.</w:t>
            </w:r>
          </w:p>
          <w:p w14:paraId="4B01D6D8" w14:textId="77777777" w:rsidR="00D9289B" w:rsidRDefault="00D9289B" w:rsidP="00D9289B">
            <w:pPr>
              <w:pStyle w:val="ListParagraph"/>
              <w:numPr>
                <w:ilvl w:val="0"/>
                <w:numId w:val="3"/>
              </w:numPr>
            </w:pPr>
            <w:r>
              <w:t xml:space="preserve">Select the </w:t>
            </w:r>
            <w:r w:rsidRPr="00D9289B">
              <w:rPr>
                <w:b/>
              </w:rPr>
              <w:t>Microsoft Azure AD Single Sign-On</w:t>
            </w:r>
            <w:r>
              <w:t xml:space="preserve"> radio button.</w:t>
            </w:r>
          </w:p>
          <w:p w14:paraId="5BC9219C" w14:textId="209BF449" w:rsidR="00D9289B" w:rsidRDefault="00D9289B" w:rsidP="00D9289B">
            <w:pPr>
              <w:pStyle w:val="ListParagraph"/>
              <w:numPr>
                <w:ilvl w:val="0"/>
                <w:numId w:val="3"/>
              </w:numPr>
            </w:pPr>
            <w:r>
              <w:t>Click the right-arrow to advance to the next page.</w:t>
            </w:r>
          </w:p>
        </w:tc>
        <w:tc>
          <w:tcPr>
            <w:tcW w:w="3955" w:type="dxa"/>
          </w:tcPr>
          <w:p w14:paraId="4E1B4BBE" w14:textId="03582BC1" w:rsidR="00A20173" w:rsidRDefault="00D9289B" w:rsidP="00D9289B">
            <w:pPr>
              <w:jc w:val="right"/>
            </w:pPr>
            <w:r>
              <w:rPr>
                <w:noProof/>
              </w:rPr>
              <w:drawing>
                <wp:inline distT="0" distB="0" distL="0" distR="0" wp14:anchorId="68933E70" wp14:editId="1F8F5157">
                  <wp:extent cx="2373851" cy="1631852"/>
                  <wp:effectExtent l="0" t="0" r="762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3703" cy="1645498"/>
                          </a:xfrm>
                          <a:prstGeom prst="rect">
                            <a:avLst/>
                          </a:prstGeom>
                        </pic:spPr>
                      </pic:pic>
                    </a:graphicData>
                  </a:graphic>
                </wp:inline>
              </w:drawing>
            </w:r>
          </w:p>
        </w:tc>
      </w:tr>
      <w:tr w:rsidR="00D9289B" w14:paraId="6C89F1AA" w14:textId="77777777" w:rsidTr="004D05E3">
        <w:tc>
          <w:tcPr>
            <w:tcW w:w="6835" w:type="dxa"/>
          </w:tcPr>
          <w:p w14:paraId="7C8E3976" w14:textId="77777777" w:rsidR="00B50E9D" w:rsidRDefault="004D05E3" w:rsidP="004D05E3">
            <w:pPr>
              <w:pStyle w:val="ListParagraph"/>
              <w:numPr>
                <w:ilvl w:val="0"/>
                <w:numId w:val="3"/>
              </w:numPr>
            </w:pPr>
            <w:r>
              <w:lastRenderedPageBreak/>
              <w:t>In the Configure App Settings page</w:t>
            </w:r>
            <w:r w:rsidR="00B50E9D">
              <w:t>…</w:t>
            </w:r>
          </w:p>
          <w:p w14:paraId="1DC27078" w14:textId="7A73414C" w:rsidR="00D9289B" w:rsidRDefault="00B50E9D" w:rsidP="00B50E9D">
            <w:pPr>
              <w:pStyle w:val="ListParagraph"/>
              <w:numPr>
                <w:ilvl w:val="1"/>
                <w:numId w:val="3"/>
              </w:numPr>
            </w:pPr>
            <w:r>
              <w:t>S</w:t>
            </w:r>
            <w:r w:rsidR="004D05E3">
              <w:t xml:space="preserve">et the </w:t>
            </w:r>
            <w:r w:rsidR="004D05E3" w:rsidRPr="004D05E3">
              <w:rPr>
                <w:b/>
              </w:rPr>
              <w:t>SIGN ON URL</w:t>
            </w:r>
            <w:r w:rsidR="004D05E3">
              <w:t xml:space="preserve"> to </w:t>
            </w:r>
            <w:r w:rsidR="004D05E3" w:rsidRPr="004D05E3">
              <w:rPr>
                <w:b/>
              </w:rPr>
              <w:t>https://azurecoe.docusign.net/Member/MemberLogin.aspx?ssoname=azurecoe</w:t>
            </w:r>
            <w:r w:rsidR="004D05E3">
              <w:t xml:space="preserve">.  Explain that this is the URL where your Azure AD users will be sent to when signing-in to the application.  Also point out that this URL is not a real URL.  For example, azurecoe.docusign.net doesn’t really exist.  If we had a business account setup with </w:t>
            </w:r>
            <w:proofErr w:type="spellStart"/>
            <w:r w:rsidR="004D05E3">
              <w:t>Docusign</w:t>
            </w:r>
            <w:proofErr w:type="spellEnd"/>
            <w:r w:rsidR="004D05E3">
              <w:t xml:space="preserve"> then we would have a </w:t>
            </w:r>
            <w:r w:rsidR="004D05E3" w:rsidRPr="00B50E9D">
              <w:rPr>
                <w:b/>
              </w:rPr>
              <w:t>URL</w:t>
            </w:r>
            <w:r w:rsidR="004D05E3">
              <w:t xml:space="preserve"> assigned to us as well and a</w:t>
            </w:r>
            <w:r>
              <w:t>n</w:t>
            </w:r>
            <w:r w:rsidR="004D05E3">
              <w:t xml:space="preserve"> </w:t>
            </w:r>
            <w:proofErr w:type="spellStart"/>
            <w:r w:rsidR="004D05E3" w:rsidRPr="00B50E9D">
              <w:rPr>
                <w:b/>
              </w:rPr>
              <w:t>ssoname</w:t>
            </w:r>
            <w:proofErr w:type="spellEnd"/>
            <w:r w:rsidR="004D05E3">
              <w:t xml:space="preserve"> that we could use. </w:t>
            </w:r>
          </w:p>
          <w:p w14:paraId="60758A0C" w14:textId="77777777" w:rsidR="004D05E3" w:rsidRDefault="004D05E3" w:rsidP="00B50E9D">
            <w:pPr>
              <w:pStyle w:val="ListParagraph"/>
              <w:ind w:left="1080"/>
            </w:pPr>
            <w:r>
              <w:t>It’s OK that we don’t have a real account.  We can still show the steps involved in setting this up.</w:t>
            </w:r>
          </w:p>
          <w:p w14:paraId="33ECF73B" w14:textId="2DF76CD3" w:rsidR="00B50E9D" w:rsidRDefault="00B50E9D" w:rsidP="00B50E9D">
            <w:pPr>
              <w:pStyle w:val="ListParagraph"/>
              <w:numPr>
                <w:ilvl w:val="1"/>
                <w:numId w:val="3"/>
              </w:numPr>
            </w:pPr>
            <w:r w:rsidRPr="00B50E9D">
              <w:rPr>
                <w:b/>
              </w:rPr>
              <w:t>Check</w:t>
            </w:r>
            <w:r>
              <w:t xml:space="preserve"> the checkbox to </w:t>
            </w:r>
            <w:r w:rsidRPr="00B50E9D">
              <w:rPr>
                <w:b/>
              </w:rPr>
              <w:t>Show advanced settings</w:t>
            </w:r>
            <w:r>
              <w:t xml:space="preserve">.  Azure AD will configure the ISSUER URL and REPLY URL automatically.  However, if you wanted to change these settings this is where you would.  Most people will just use the defaults. </w:t>
            </w:r>
          </w:p>
          <w:p w14:paraId="484CA77A" w14:textId="0952CAC9" w:rsidR="00B50E9D" w:rsidRDefault="00B50E9D" w:rsidP="00B50E9D">
            <w:pPr>
              <w:pStyle w:val="ListParagraph"/>
              <w:numPr>
                <w:ilvl w:val="1"/>
                <w:numId w:val="3"/>
              </w:numPr>
            </w:pPr>
            <w:r w:rsidRPr="00B50E9D">
              <w:rPr>
                <w:b/>
              </w:rPr>
              <w:t>Uncheck</w:t>
            </w:r>
            <w:r>
              <w:t xml:space="preserve"> the option to </w:t>
            </w:r>
            <w:r w:rsidRPr="00B50E9D">
              <w:rPr>
                <w:b/>
              </w:rPr>
              <w:t>Show advanced settings</w:t>
            </w:r>
            <w:r>
              <w:t>.</w:t>
            </w:r>
          </w:p>
          <w:p w14:paraId="2FB74DAB" w14:textId="05C3EC4B" w:rsidR="00B50E9D" w:rsidRDefault="00B50E9D" w:rsidP="00B50E9D">
            <w:pPr>
              <w:pStyle w:val="ListParagraph"/>
              <w:numPr>
                <w:ilvl w:val="1"/>
                <w:numId w:val="3"/>
              </w:numPr>
            </w:pPr>
            <w:r>
              <w:t>Click the right-arrow to advance to the next page.</w:t>
            </w:r>
          </w:p>
        </w:tc>
        <w:tc>
          <w:tcPr>
            <w:tcW w:w="3955" w:type="dxa"/>
          </w:tcPr>
          <w:p w14:paraId="262B773C" w14:textId="6BEC6B6D" w:rsidR="00D9289B" w:rsidRDefault="00B50E9D" w:rsidP="00D9289B">
            <w:pPr>
              <w:jc w:val="right"/>
              <w:rPr>
                <w:noProof/>
              </w:rPr>
            </w:pPr>
            <w:r>
              <w:rPr>
                <w:noProof/>
              </w:rPr>
              <w:drawing>
                <wp:inline distT="0" distB="0" distL="0" distR="0" wp14:anchorId="67E22EF4" wp14:editId="6B30384E">
                  <wp:extent cx="2374265" cy="1711325"/>
                  <wp:effectExtent l="0" t="0" r="698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4265" cy="1711325"/>
                          </a:xfrm>
                          <a:prstGeom prst="rect">
                            <a:avLst/>
                          </a:prstGeom>
                        </pic:spPr>
                      </pic:pic>
                    </a:graphicData>
                  </a:graphic>
                </wp:inline>
              </w:drawing>
            </w:r>
          </w:p>
        </w:tc>
      </w:tr>
      <w:tr w:rsidR="00D9289B" w14:paraId="66F0A7CD" w14:textId="77777777" w:rsidTr="004D05E3">
        <w:tc>
          <w:tcPr>
            <w:tcW w:w="6835" w:type="dxa"/>
          </w:tcPr>
          <w:p w14:paraId="1AA04591" w14:textId="0794B2C5" w:rsidR="00D9289B" w:rsidRDefault="00D642A1" w:rsidP="00D9289B">
            <w:pPr>
              <w:pStyle w:val="ListParagraph"/>
              <w:numPr>
                <w:ilvl w:val="0"/>
                <w:numId w:val="3"/>
              </w:numPr>
            </w:pPr>
            <w:r>
              <w:t xml:space="preserve">In the Configure single sign-on at </w:t>
            </w:r>
            <w:proofErr w:type="spellStart"/>
            <w:r>
              <w:t>Docusign</w:t>
            </w:r>
            <w:proofErr w:type="spellEnd"/>
            <w:r>
              <w:t xml:space="preserve"> page…</w:t>
            </w:r>
          </w:p>
          <w:p w14:paraId="15CD5AD2" w14:textId="0A2099FA" w:rsidR="00D642A1" w:rsidRDefault="00D642A1" w:rsidP="00D642A1">
            <w:pPr>
              <w:pStyle w:val="ListParagraph"/>
              <w:numPr>
                <w:ilvl w:val="1"/>
                <w:numId w:val="3"/>
              </w:numPr>
            </w:pPr>
            <w:r>
              <w:t xml:space="preserve">Point out the certificate that Azure AD generated and the download link.  Explain that this certificate is what Azure AD will use </w:t>
            </w:r>
            <w:r w:rsidR="004435C8">
              <w:t xml:space="preserve">to sign the security tokens it issues for </w:t>
            </w:r>
            <w:proofErr w:type="spellStart"/>
            <w:r w:rsidR="004435C8">
              <w:t>Docusign</w:t>
            </w:r>
            <w:proofErr w:type="spellEnd"/>
            <w:r w:rsidR="004435C8">
              <w:t xml:space="preserve"> and therefore is used by </w:t>
            </w:r>
            <w:proofErr w:type="spellStart"/>
            <w:r w:rsidR="004435C8">
              <w:t>Docusign</w:t>
            </w:r>
            <w:proofErr w:type="spellEnd"/>
            <w:r w:rsidR="004435C8">
              <w:t xml:space="preserve"> to </w:t>
            </w:r>
            <w:r>
              <w:t xml:space="preserve">validate security tokens issued by Azure AD.  Don’t actually download the certificate though because you won’t be able to do anything with it since you don’t have a </w:t>
            </w:r>
            <w:proofErr w:type="spellStart"/>
            <w:r>
              <w:t>Docusign</w:t>
            </w:r>
            <w:proofErr w:type="spellEnd"/>
            <w:r>
              <w:t xml:space="preserve"> business subscription.  Which leads us to the next step (2).</w:t>
            </w:r>
          </w:p>
          <w:p w14:paraId="42A8BD53" w14:textId="1EB1C722" w:rsidR="004435C8" w:rsidRDefault="00D642A1" w:rsidP="004435C8">
            <w:pPr>
              <w:pStyle w:val="ListParagraph"/>
              <w:numPr>
                <w:ilvl w:val="1"/>
                <w:numId w:val="3"/>
              </w:numPr>
            </w:pPr>
            <w:r>
              <w:t xml:space="preserve">Point out the </w:t>
            </w:r>
            <w:proofErr w:type="spellStart"/>
            <w:r>
              <w:t>Docusign</w:t>
            </w:r>
            <w:proofErr w:type="spellEnd"/>
            <w:r>
              <w:t xml:space="preserve"> configuration instructions link in step 2.  Click on this link to open the instructions.  Be sure to point out that these are </w:t>
            </w:r>
            <w:proofErr w:type="spellStart"/>
            <w:r w:rsidRPr="004435C8">
              <w:rPr>
                <w:b/>
              </w:rPr>
              <w:t>Docusign</w:t>
            </w:r>
            <w:proofErr w:type="spellEnd"/>
            <w:r w:rsidRPr="004435C8">
              <w:rPr>
                <w:b/>
              </w:rPr>
              <w:t xml:space="preserve"> specific instructions</w:t>
            </w:r>
            <w:r>
              <w:t xml:space="preserve"> an</w:t>
            </w:r>
            <w:r w:rsidR="004435C8">
              <w:t xml:space="preserve">d every application will have its own detailed set of instructions.  </w:t>
            </w:r>
            <w:r w:rsidR="004435C8" w:rsidRPr="004435C8">
              <w:rPr>
                <w:b/>
              </w:rPr>
              <w:t xml:space="preserve">Show in Step 8 where the certificate from Azure AD is used during the </w:t>
            </w:r>
            <w:proofErr w:type="spellStart"/>
            <w:r w:rsidR="004435C8" w:rsidRPr="004435C8">
              <w:rPr>
                <w:b/>
              </w:rPr>
              <w:t>Docusign</w:t>
            </w:r>
            <w:proofErr w:type="spellEnd"/>
            <w:r w:rsidR="004435C8" w:rsidRPr="004435C8">
              <w:rPr>
                <w:b/>
              </w:rPr>
              <w:t xml:space="preserve"> setup</w:t>
            </w:r>
            <w:r w:rsidR="004435C8">
              <w:t xml:space="preserve">. This is evident by the fact that on the left of the </w:t>
            </w:r>
            <w:proofErr w:type="spellStart"/>
            <w:r w:rsidR="004435C8">
              <w:t>Docusign</w:t>
            </w:r>
            <w:proofErr w:type="spellEnd"/>
            <w:r w:rsidR="004435C8">
              <w:t xml:space="preserve"> instructions pages are </w:t>
            </w:r>
            <w:r w:rsidR="004435C8" w:rsidRPr="004435C8">
              <w:rPr>
                <w:b/>
              </w:rPr>
              <w:t>links to all the other SaaS applications</w:t>
            </w:r>
            <w:r w:rsidR="004435C8">
              <w:t xml:space="preserve">.  Be sure to draw attention to these.  </w:t>
            </w:r>
            <w:r w:rsidR="00BA06F0" w:rsidRPr="00BA06F0">
              <w:rPr>
                <w:color w:val="FF0000"/>
              </w:rPr>
              <w:t>Do not c</w:t>
            </w:r>
            <w:r w:rsidR="004435C8" w:rsidRPr="00BA06F0">
              <w:rPr>
                <w:color w:val="FF0000"/>
              </w:rPr>
              <w:t xml:space="preserve">lose the </w:t>
            </w:r>
            <w:proofErr w:type="spellStart"/>
            <w:r w:rsidR="004435C8" w:rsidRPr="00BA06F0">
              <w:rPr>
                <w:color w:val="FF0000"/>
              </w:rPr>
              <w:t>Docusign</w:t>
            </w:r>
            <w:proofErr w:type="spellEnd"/>
            <w:r w:rsidR="004435C8" w:rsidRPr="00BA06F0">
              <w:rPr>
                <w:color w:val="FF0000"/>
              </w:rPr>
              <w:t xml:space="preserve"> instructions page</w:t>
            </w:r>
            <w:r w:rsidR="004435C8">
              <w:t>.</w:t>
            </w:r>
            <w:r w:rsidR="00BA06F0">
              <w:t xml:space="preserve">  You will come back to this shortly.</w:t>
            </w:r>
          </w:p>
          <w:p w14:paraId="15528C5D" w14:textId="77777777" w:rsidR="004435C8" w:rsidRDefault="004435C8" w:rsidP="004435C8">
            <w:pPr>
              <w:pStyle w:val="ListParagraph"/>
              <w:numPr>
                <w:ilvl w:val="1"/>
                <w:numId w:val="3"/>
              </w:numPr>
            </w:pPr>
            <w:r>
              <w:t xml:space="preserve">Finally, point out the URL’s that were generated.  These are also used during the </w:t>
            </w:r>
            <w:proofErr w:type="spellStart"/>
            <w:r>
              <w:t>Docusign</w:t>
            </w:r>
            <w:proofErr w:type="spellEnd"/>
            <w:r>
              <w:t xml:space="preserve"> configuration process.  Point out that these are just standard endpoints that each Azure AD tenant has and that for this particular application, SAML2 is the protocol endpoint used to integrate with the application.  More on this later!</w:t>
            </w:r>
          </w:p>
          <w:p w14:paraId="6AE741C4" w14:textId="77777777" w:rsidR="004435C8" w:rsidRDefault="004435C8" w:rsidP="004435C8">
            <w:pPr>
              <w:pStyle w:val="ListParagraph"/>
              <w:numPr>
                <w:ilvl w:val="1"/>
                <w:numId w:val="3"/>
              </w:numPr>
            </w:pPr>
            <w:r>
              <w:t xml:space="preserve">Click the checkbox to </w:t>
            </w:r>
            <w:proofErr w:type="gramStart"/>
            <w:r>
              <w:t>Confirm</w:t>
            </w:r>
            <w:proofErr w:type="gramEnd"/>
            <w:r>
              <w:t xml:space="preserve"> that you have configured single sign-on as described above.</w:t>
            </w:r>
          </w:p>
          <w:p w14:paraId="2C3F59CF" w14:textId="77777777" w:rsidR="004622B0" w:rsidRDefault="004622B0" w:rsidP="004435C8">
            <w:pPr>
              <w:pStyle w:val="ListParagraph"/>
              <w:numPr>
                <w:ilvl w:val="1"/>
                <w:numId w:val="3"/>
              </w:numPr>
            </w:pPr>
            <w:r>
              <w:t>Click the right-arrow to advance to the next page.</w:t>
            </w:r>
          </w:p>
          <w:p w14:paraId="28A3D750" w14:textId="59A48433" w:rsidR="004622B0" w:rsidRDefault="004622B0" w:rsidP="004622B0">
            <w:pPr>
              <w:pStyle w:val="ListParagraph"/>
              <w:numPr>
                <w:ilvl w:val="0"/>
                <w:numId w:val="3"/>
              </w:numPr>
            </w:pPr>
            <w:r>
              <w:t>Click the checkmark button in the SSO confirmation page.</w:t>
            </w:r>
          </w:p>
        </w:tc>
        <w:tc>
          <w:tcPr>
            <w:tcW w:w="3955" w:type="dxa"/>
          </w:tcPr>
          <w:p w14:paraId="12E3674B" w14:textId="77777777" w:rsidR="00D9289B" w:rsidRDefault="004435C8" w:rsidP="00D9289B">
            <w:pPr>
              <w:jc w:val="right"/>
              <w:rPr>
                <w:noProof/>
              </w:rPr>
            </w:pPr>
            <w:r>
              <w:rPr>
                <w:noProof/>
              </w:rPr>
              <w:drawing>
                <wp:inline distT="0" distB="0" distL="0" distR="0" wp14:anchorId="21B4D447" wp14:editId="31405D5E">
                  <wp:extent cx="2374265" cy="175323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74265" cy="1753235"/>
                          </a:xfrm>
                          <a:prstGeom prst="rect">
                            <a:avLst/>
                          </a:prstGeom>
                        </pic:spPr>
                      </pic:pic>
                    </a:graphicData>
                  </a:graphic>
                </wp:inline>
              </w:drawing>
            </w:r>
          </w:p>
          <w:p w14:paraId="38FE6BAF" w14:textId="77777777" w:rsidR="004622B0" w:rsidRDefault="004622B0" w:rsidP="00D9289B">
            <w:pPr>
              <w:jc w:val="right"/>
              <w:rPr>
                <w:noProof/>
              </w:rPr>
            </w:pPr>
          </w:p>
          <w:p w14:paraId="559BE69F" w14:textId="77777777" w:rsidR="004622B0" w:rsidRDefault="004622B0" w:rsidP="004622B0">
            <w:pPr>
              <w:jc w:val="right"/>
              <w:rPr>
                <w:noProof/>
              </w:rPr>
            </w:pPr>
            <w:r>
              <w:rPr>
                <w:noProof/>
              </w:rPr>
              <w:drawing>
                <wp:inline distT="0" distB="0" distL="0" distR="0" wp14:anchorId="27E7EB34" wp14:editId="058DCEB3">
                  <wp:extent cx="2039077" cy="15826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2233" cy="1585065"/>
                          </a:xfrm>
                          <a:prstGeom prst="rect">
                            <a:avLst/>
                          </a:prstGeom>
                        </pic:spPr>
                      </pic:pic>
                    </a:graphicData>
                  </a:graphic>
                </wp:inline>
              </w:drawing>
            </w:r>
          </w:p>
          <w:p w14:paraId="58EB3CF3" w14:textId="77777777" w:rsidR="004622B0" w:rsidRDefault="004622B0" w:rsidP="004622B0">
            <w:pPr>
              <w:jc w:val="right"/>
              <w:rPr>
                <w:noProof/>
              </w:rPr>
            </w:pPr>
          </w:p>
          <w:p w14:paraId="3087DB31" w14:textId="73087E73" w:rsidR="004622B0" w:rsidRDefault="004622B0" w:rsidP="004622B0">
            <w:pPr>
              <w:jc w:val="right"/>
              <w:rPr>
                <w:noProof/>
              </w:rPr>
            </w:pPr>
          </w:p>
        </w:tc>
      </w:tr>
      <w:tr w:rsidR="00D9289B" w14:paraId="0C694174" w14:textId="77777777" w:rsidTr="004D05E3">
        <w:tc>
          <w:tcPr>
            <w:tcW w:w="6835" w:type="dxa"/>
          </w:tcPr>
          <w:p w14:paraId="50B8788C" w14:textId="4F413BEF" w:rsidR="004622B0" w:rsidRDefault="004622B0" w:rsidP="004622B0">
            <w:pPr>
              <w:pStyle w:val="ListParagraph"/>
              <w:numPr>
                <w:ilvl w:val="0"/>
                <w:numId w:val="3"/>
              </w:numPr>
            </w:pPr>
            <w:r>
              <w:lastRenderedPageBreak/>
              <w:t xml:space="preserve">Now you are ready to proceed to </w:t>
            </w:r>
            <w:r w:rsidRPr="00BA06F0">
              <w:rPr>
                <w:b/>
              </w:rPr>
              <w:t>Step 2</w:t>
            </w:r>
            <w:r>
              <w:t xml:space="preserve">, which is, </w:t>
            </w:r>
            <w:r w:rsidRPr="00BA06F0">
              <w:rPr>
                <w:b/>
              </w:rPr>
              <w:t>configure account provisioning</w:t>
            </w:r>
            <w:r>
              <w:t xml:space="preserve">.  </w:t>
            </w:r>
          </w:p>
          <w:p w14:paraId="4566A3A1" w14:textId="657FC665" w:rsidR="00BA06F0" w:rsidRDefault="00BA06F0" w:rsidP="00BA06F0">
            <w:pPr>
              <w:pStyle w:val="ListParagraph"/>
              <w:ind w:left="360"/>
            </w:pPr>
            <w:r>
              <w:t xml:space="preserve">You won’t be able to perform this step since you don’t have a </w:t>
            </w:r>
            <w:proofErr w:type="spellStart"/>
            <w:r>
              <w:t>Docusign</w:t>
            </w:r>
            <w:proofErr w:type="spellEnd"/>
            <w:r>
              <w:t xml:space="preserve"> subscription.  However, you can show it.  Go back to the </w:t>
            </w:r>
            <w:proofErr w:type="spellStart"/>
            <w:r>
              <w:t>Docusign</w:t>
            </w:r>
            <w:proofErr w:type="spellEnd"/>
            <w:r>
              <w:t xml:space="preserve"> instructions page you opened previously.  Scroll down to the section titled </w:t>
            </w:r>
            <w:r w:rsidRPr="00BA06F0">
              <w:rPr>
                <w:b/>
              </w:rPr>
              <w:t>To configure user provisioning, perform the following steps</w:t>
            </w:r>
            <w:r>
              <w:t>.  Point out that it literally is a just 3 simple steps:</w:t>
            </w:r>
          </w:p>
          <w:p w14:paraId="71EAF8B0" w14:textId="34702673" w:rsidR="00BA06F0" w:rsidRDefault="00BA06F0" w:rsidP="00BA06F0">
            <w:pPr>
              <w:pStyle w:val="ListParagraph"/>
              <w:numPr>
                <w:ilvl w:val="1"/>
                <w:numId w:val="3"/>
              </w:numPr>
            </w:pPr>
            <w:r>
              <w:t>Click the green button under step 2 in the Azure Management Portal.</w:t>
            </w:r>
          </w:p>
          <w:p w14:paraId="4D7FEA5C" w14:textId="77777777" w:rsidR="00BA06F0" w:rsidRDefault="00BA06F0" w:rsidP="00BA06F0">
            <w:pPr>
              <w:pStyle w:val="ListParagraph"/>
              <w:numPr>
                <w:ilvl w:val="1"/>
                <w:numId w:val="3"/>
              </w:numPr>
            </w:pPr>
            <w:r>
              <w:t xml:space="preserve">Enter admin credentials for the administrator of the </w:t>
            </w:r>
            <w:proofErr w:type="spellStart"/>
            <w:r>
              <w:t>Docusign</w:t>
            </w:r>
            <w:proofErr w:type="spellEnd"/>
            <w:r>
              <w:t xml:space="preserve"> subscription.</w:t>
            </w:r>
          </w:p>
          <w:p w14:paraId="613CB385" w14:textId="739E1550" w:rsidR="00BA06F0" w:rsidRDefault="00BA06F0" w:rsidP="00BA06F0">
            <w:pPr>
              <w:pStyle w:val="ListParagraph"/>
              <w:numPr>
                <w:ilvl w:val="1"/>
                <w:numId w:val="3"/>
              </w:numPr>
            </w:pPr>
            <w:r>
              <w:t>Confirm.</w:t>
            </w:r>
          </w:p>
        </w:tc>
        <w:tc>
          <w:tcPr>
            <w:tcW w:w="3955" w:type="dxa"/>
          </w:tcPr>
          <w:p w14:paraId="70BFE2B6" w14:textId="2D7504F0" w:rsidR="00D9289B" w:rsidRDefault="00BA06F0" w:rsidP="00D9289B">
            <w:pPr>
              <w:jc w:val="right"/>
              <w:rPr>
                <w:noProof/>
              </w:rPr>
            </w:pPr>
            <w:r>
              <w:rPr>
                <w:noProof/>
              </w:rPr>
              <w:drawing>
                <wp:inline distT="0" distB="0" distL="0" distR="0" wp14:anchorId="7D4B3E94" wp14:editId="5DFCFF8F">
                  <wp:extent cx="2309268" cy="19905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4743" cy="1995297"/>
                          </a:xfrm>
                          <a:prstGeom prst="rect">
                            <a:avLst/>
                          </a:prstGeom>
                        </pic:spPr>
                      </pic:pic>
                    </a:graphicData>
                  </a:graphic>
                </wp:inline>
              </w:drawing>
            </w:r>
          </w:p>
        </w:tc>
      </w:tr>
      <w:tr w:rsidR="00BA06F0" w14:paraId="6936F43B" w14:textId="77777777" w:rsidTr="004D05E3">
        <w:tc>
          <w:tcPr>
            <w:tcW w:w="6835" w:type="dxa"/>
          </w:tcPr>
          <w:p w14:paraId="7C4475B7" w14:textId="6964D81A" w:rsidR="00BA06F0" w:rsidRDefault="00BA06F0" w:rsidP="00D9289B">
            <w:pPr>
              <w:pStyle w:val="ListParagraph"/>
              <w:numPr>
                <w:ilvl w:val="0"/>
                <w:numId w:val="3"/>
              </w:numPr>
            </w:pPr>
            <w:r>
              <w:t>Go back to the Azure Management portal.</w:t>
            </w:r>
          </w:p>
          <w:p w14:paraId="7E87B8A6" w14:textId="65AF1901" w:rsidR="00BA06F0" w:rsidRDefault="00BA06F0" w:rsidP="00D9289B">
            <w:pPr>
              <w:pStyle w:val="ListParagraph"/>
              <w:numPr>
                <w:ilvl w:val="0"/>
                <w:numId w:val="3"/>
              </w:numPr>
            </w:pPr>
            <w:r>
              <w:t xml:space="preserve">You are now ready to proceed with step 3, which is to assign user access to the </w:t>
            </w:r>
            <w:proofErr w:type="spellStart"/>
            <w:r>
              <w:t>Docusign</w:t>
            </w:r>
            <w:proofErr w:type="spellEnd"/>
            <w:r>
              <w:t xml:space="preserve"> application.  Click the </w:t>
            </w:r>
            <w:r w:rsidRPr="00BA06F0">
              <w:rPr>
                <w:b/>
              </w:rPr>
              <w:t>Assign Accounts</w:t>
            </w:r>
            <w:r>
              <w:t xml:space="preserve"> button.</w:t>
            </w:r>
          </w:p>
        </w:tc>
        <w:tc>
          <w:tcPr>
            <w:tcW w:w="3955" w:type="dxa"/>
          </w:tcPr>
          <w:p w14:paraId="37C3AFAB" w14:textId="785D915D" w:rsidR="00BA06F0" w:rsidRDefault="00BA06F0" w:rsidP="00D9289B">
            <w:pPr>
              <w:jc w:val="right"/>
              <w:rPr>
                <w:noProof/>
              </w:rPr>
            </w:pPr>
            <w:r>
              <w:rPr>
                <w:noProof/>
              </w:rPr>
              <w:drawing>
                <wp:inline distT="0" distB="0" distL="0" distR="0" wp14:anchorId="389E93EC" wp14:editId="369D9762">
                  <wp:extent cx="2374265" cy="274891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4265" cy="2748915"/>
                          </a:xfrm>
                          <a:prstGeom prst="rect">
                            <a:avLst/>
                          </a:prstGeom>
                        </pic:spPr>
                      </pic:pic>
                    </a:graphicData>
                  </a:graphic>
                </wp:inline>
              </w:drawing>
            </w:r>
          </w:p>
        </w:tc>
      </w:tr>
      <w:tr w:rsidR="00BA06F0" w14:paraId="103C5A49" w14:textId="77777777" w:rsidTr="004D05E3">
        <w:tc>
          <w:tcPr>
            <w:tcW w:w="6835" w:type="dxa"/>
          </w:tcPr>
          <w:p w14:paraId="3E3DF937" w14:textId="77777777" w:rsidR="00BA06F0" w:rsidRDefault="00BA06F0" w:rsidP="00D9289B">
            <w:pPr>
              <w:pStyle w:val="ListParagraph"/>
              <w:numPr>
                <w:ilvl w:val="0"/>
                <w:numId w:val="3"/>
              </w:numPr>
            </w:pPr>
            <w:r>
              <w:t xml:space="preserve">In the USERS page, click on </w:t>
            </w:r>
            <w:r w:rsidRPr="00BA06F0">
              <w:rPr>
                <w:b/>
              </w:rPr>
              <w:t>John Doe</w:t>
            </w:r>
            <w:r>
              <w:t>.</w:t>
            </w:r>
          </w:p>
          <w:p w14:paraId="6C906A8A" w14:textId="13AD7FAD" w:rsidR="001A1DFA" w:rsidRDefault="00BA06F0" w:rsidP="001A1DFA">
            <w:pPr>
              <w:pStyle w:val="ListParagraph"/>
              <w:numPr>
                <w:ilvl w:val="0"/>
                <w:numId w:val="3"/>
              </w:numPr>
            </w:pPr>
            <w:r>
              <w:t xml:space="preserve">Click the </w:t>
            </w:r>
            <w:r w:rsidRPr="00BA06F0">
              <w:rPr>
                <w:b/>
              </w:rPr>
              <w:t>ASSIGN</w:t>
            </w:r>
            <w:r>
              <w:t xml:space="preserve"> button at the bottom of the page.</w:t>
            </w:r>
            <w:r w:rsidR="001A1DFA">
              <w:t xml:space="preserve">  Show the ACCESS column is updated for John Doe.</w:t>
            </w:r>
          </w:p>
          <w:p w14:paraId="70A5E5C5" w14:textId="6A8E83E7" w:rsidR="00BA06F0" w:rsidRDefault="00BA06F0" w:rsidP="001A1DFA"/>
        </w:tc>
        <w:tc>
          <w:tcPr>
            <w:tcW w:w="3955" w:type="dxa"/>
          </w:tcPr>
          <w:p w14:paraId="276CB3D9" w14:textId="3A2C912B" w:rsidR="00BA06F0" w:rsidRDefault="001A1DFA" w:rsidP="00D9289B">
            <w:pPr>
              <w:jc w:val="right"/>
              <w:rPr>
                <w:noProof/>
              </w:rPr>
            </w:pPr>
            <w:r>
              <w:rPr>
                <w:noProof/>
              </w:rPr>
              <w:drawing>
                <wp:inline distT="0" distB="0" distL="0" distR="0" wp14:anchorId="5ACA02B9" wp14:editId="12D766D3">
                  <wp:extent cx="2374265" cy="621665"/>
                  <wp:effectExtent l="0" t="0" r="698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4265" cy="621665"/>
                          </a:xfrm>
                          <a:prstGeom prst="rect">
                            <a:avLst/>
                          </a:prstGeom>
                        </pic:spPr>
                      </pic:pic>
                    </a:graphicData>
                  </a:graphic>
                </wp:inline>
              </w:drawing>
            </w:r>
          </w:p>
        </w:tc>
      </w:tr>
      <w:tr w:rsidR="00D9289B" w14:paraId="096F82D6" w14:textId="77777777" w:rsidTr="004D05E3">
        <w:tc>
          <w:tcPr>
            <w:tcW w:w="6835" w:type="dxa"/>
          </w:tcPr>
          <w:p w14:paraId="3ADAF12B" w14:textId="7C62E160" w:rsidR="001A1DFA" w:rsidRDefault="001A1DFA" w:rsidP="00D9289B">
            <w:pPr>
              <w:pStyle w:val="ListParagraph"/>
              <w:numPr>
                <w:ilvl w:val="0"/>
                <w:numId w:val="3"/>
              </w:numPr>
            </w:pPr>
            <w:r>
              <w:t>Explain the following:</w:t>
            </w:r>
          </w:p>
          <w:p w14:paraId="3BC940E6" w14:textId="77777777" w:rsidR="00D9289B" w:rsidRDefault="004622B0" w:rsidP="001A1DFA">
            <w:pPr>
              <w:pStyle w:val="ListParagraph"/>
              <w:ind w:left="360"/>
            </w:pPr>
            <w:r>
              <w:t xml:space="preserve">You have now successfully configured </w:t>
            </w:r>
            <w:proofErr w:type="spellStart"/>
            <w:r>
              <w:t>Docusign</w:t>
            </w:r>
            <w:proofErr w:type="spellEnd"/>
            <w:r>
              <w:t xml:space="preserve"> for your organization.  When users access the application, they will be authenticated against Azure AD.  After authenticating, Azure AD will issue a security token to the user for this application that is signed using the certificate that it generated for this application.  The user will be redirected back to </w:t>
            </w:r>
            <w:proofErr w:type="spellStart"/>
            <w:r>
              <w:t>Docusign</w:t>
            </w:r>
            <w:proofErr w:type="spellEnd"/>
            <w:r>
              <w:t xml:space="preserve"> where the token will be presented.  </w:t>
            </w:r>
            <w:proofErr w:type="spellStart"/>
            <w:r>
              <w:t>Docusign</w:t>
            </w:r>
            <w:proofErr w:type="spellEnd"/>
            <w:r>
              <w:t xml:space="preserve"> will then validate that the token is from a trusted identity provider (Azure AD in this case) and that the token was signed by this </w:t>
            </w:r>
            <w:proofErr w:type="spellStart"/>
            <w:r>
              <w:t>IdP</w:t>
            </w:r>
            <w:proofErr w:type="spellEnd"/>
            <w:r>
              <w:t>.</w:t>
            </w:r>
          </w:p>
          <w:p w14:paraId="4287838E" w14:textId="7C92FAB1" w:rsidR="00720508" w:rsidRDefault="00720508" w:rsidP="00720508">
            <w:pPr>
              <w:pStyle w:val="ListParagraph"/>
              <w:numPr>
                <w:ilvl w:val="0"/>
                <w:numId w:val="3"/>
              </w:numPr>
            </w:pPr>
            <w:r>
              <w:t>This leads us into the next part of the demonstration, which is, how do users find and access the application?  We’ll cover that next, but let’s pause for a second and see if there are any questions.</w:t>
            </w:r>
          </w:p>
        </w:tc>
        <w:tc>
          <w:tcPr>
            <w:tcW w:w="3955" w:type="dxa"/>
          </w:tcPr>
          <w:p w14:paraId="63CEA3D1" w14:textId="4505A7B9" w:rsidR="00D9289B" w:rsidRPr="001A1DFA" w:rsidRDefault="001A1DFA" w:rsidP="00D9289B">
            <w:pPr>
              <w:jc w:val="right"/>
              <w:rPr>
                <w:noProof/>
                <w:sz w:val="56"/>
                <w:szCs w:val="56"/>
              </w:rPr>
            </w:pPr>
            <w:r w:rsidRPr="001A1DFA">
              <w:rPr>
                <w:noProof/>
                <w:sz w:val="56"/>
                <w:szCs w:val="56"/>
              </w:rPr>
              <w:t>Any Questions so far?</w:t>
            </w:r>
          </w:p>
        </w:tc>
      </w:tr>
      <w:tr w:rsidR="00245F39" w14:paraId="0F90BD96" w14:textId="77777777" w:rsidTr="004D05E3">
        <w:tc>
          <w:tcPr>
            <w:tcW w:w="6835" w:type="dxa"/>
          </w:tcPr>
          <w:p w14:paraId="7980796C" w14:textId="53E35ED3" w:rsidR="00720508" w:rsidRDefault="00720508" w:rsidP="00720508">
            <w:pPr>
              <w:pStyle w:val="ListParagraph"/>
              <w:numPr>
                <w:ilvl w:val="0"/>
                <w:numId w:val="3"/>
              </w:numPr>
            </w:pPr>
            <w:r>
              <w:t xml:space="preserve">Open a new </w:t>
            </w:r>
            <w:r w:rsidRPr="00720508">
              <w:rPr>
                <w:b/>
              </w:rPr>
              <w:t>InPrivate</w:t>
            </w:r>
            <w:r>
              <w:t xml:space="preserve"> Browsing window.</w:t>
            </w:r>
          </w:p>
          <w:p w14:paraId="48CA4660" w14:textId="77777777" w:rsidR="00720508" w:rsidRDefault="00720508" w:rsidP="00720508">
            <w:pPr>
              <w:pStyle w:val="ListParagraph"/>
              <w:numPr>
                <w:ilvl w:val="0"/>
                <w:numId w:val="3"/>
              </w:numPr>
            </w:pPr>
            <w:r>
              <w:t xml:space="preserve">Navigate to the Access Panel at </w:t>
            </w:r>
            <w:hyperlink r:id="rId31" w:history="1">
              <w:r w:rsidRPr="00D70A30">
                <w:rPr>
                  <w:rStyle w:val="Hyperlink"/>
                </w:rPr>
                <w:t>https://myapps.microsoft.com</w:t>
              </w:r>
            </w:hyperlink>
            <w:r>
              <w:t xml:space="preserve">. </w:t>
            </w:r>
          </w:p>
          <w:p w14:paraId="38903C54" w14:textId="77777777" w:rsidR="00720508" w:rsidRDefault="00720508" w:rsidP="00720508">
            <w:pPr>
              <w:pStyle w:val="ListParagraph"/>
              <w:numPr>
                <w:ilvl w:val="0"/>
                <w:numId w:val="3"/>
              </w:numPr>
            </w:pPr>
            <w:r>
              <w:t>Sign-in as John Doe:</w:t>
            </w:r>
          </w:p>
          <w:p w14:paraId="64D95157" w14:textId="6F392FCF" w:rsidR="00720508" w:rsidRDefault="00720508" w:rsidP="00720508">
            <w:pPr>
              <w:pStyle w:val="ListParagraph"/>
              <w:numPr>
                <w:ilvl w:val="1"/>
                <w:numId w:val="3"/>
              </w:numPr>
            </w:pPr>
            <w:r>
              <w:t xml:space="preserve">Username: </w:t>
            </w:r>
            <w:r w:rsidRPr="00720508">
              <w:t>john@azurecoe01.onmicrosoft.com</w:t>
            </w:r>
          </w:p>
          <w:p w14:paraId="2332811F" w14:textId="77777777" w:rsidR="00720508" w:rsidRDefault="00720508" w:rsidP="00720508">
            <w:pPr>
              <w:pStyle w:val="ListParagraph"/>
              <w:numPr>
                <w:ilvl w:val="1"/>
                <w:numId w:val="3"/>
              </w:numPr>
            </w:pPr>
            <w:r>
              <w:t xml:space="preserve">Password: P@ssword1 </w:t>
            </w:r>
          </w:p>
          <w:p w14:paraId="0D81FEC5" w14:textId="77777777" w:rsidR="0022277A" w:rsidRDefault="0022277A" w:rsidP="0022277A">
            <w:pPr>
              <w:pStyle w:val="ListParagraph"/>
              <w:numPr>
                <w:ilvl w:val="0"/>
                <w:numId w:val="3"/>
              </w:numPr>
            </w:pPr>
            <w:r>
              <w:t xml:space="preserve">In the Access Panel you will see the </w:t>
            </w:r>
            <w:proofErr w:type="spellStart"/>
            <w:r>
              <w:t>Docusign</w:t>
            </w:r>
            <w:proofErr w:type="spellEnd"/>
            <w:r>
              <w:t xml:space="preserve"> application.</w:t>
            </w:r>
          </w:p>
          <w:p w14:paraId="6B0D8D47" w14:textId="77777777" w:rsidR="0022277A" w:rsidRDefault="0022277A" w:rsidP="0022277A">
            <w:pPr>
              <w:pStyle w:val="ListParagraph"/>
              <w:numPr>
                <w:ilvl w:val="0"/>
                <w:numId w:val="3"/>
              </w:numPr>
            </w:pPr>
            <w:r>
              <w:t xml:space="preserve">Users can launch the applications they’ve been given access to by clicking on the application tile.  And sense the user is already </w:t>
            </w:r>
            <w:r>
              <w:lastRenderedPageBreak/>
              <w:t>authenticated, the user will not be challenged for credentials.  Azure AD will simply issue a security token for this user to use to access the application.</w:t>
            </w:r>
          </w:p>
          <w:p w14:paraId="664082B6" w14:textId="77777777" w:rsidR="0022277A" w:rsidRDefault="0022277A" w:rsidP="0022277A">
            <w:pPr>
              <w:pStyle w:val="ListParagraph"/>
              <w:ind w:left="360"/>
            </w:pPr>
            <w:r>
              <w:t xml:space="preserve">Note: This won’t work since we didn’t properly complete the </w:t>
            </w:r>
            <w:proofErr w:type="spellStart"/>
            <w:r>
              <w:t>Docusign</w:t>
            </w:r>
            <w:proofErr w:type="spellEnd"/>
            <w:r>
              <w:t xml:space="preserve"> configuration.  But, the point here is that the Access Panel is where users can access their application and launch them.</w:t>
            </w:r>
          </w:p>
          <w:p w14:paraId="77CA8FF1" w14:textId="30B9E2DA" w:rsidR="0022277A" w:rsidRDefault="0022277A" w:rsidP="0022277A">
            <w:pPr>
              <w:pStyle w:val="ListParagraph"/>
              <w:ind w:left="360"/>
            </w:pPr>
          </w:p>
        </w:tc>
        <w:tc>
          <w:tcPr>
            <w:tcW w:w="3955" w:type="dxa"/>
          </w:tcPr>
          <w:p w14:paraId="310107B0" w14:textId="0EA948BA" w:rsidR="00245F39" w:rsidRPr="00245F39" w:rsidRDefault="00720508" w:rsidP="00D9289B">
            <w:pPr>
              <w:jc w:val="right"/>
              <w:rPr>
                <w:noProof/>
              </w:rPr>
            </w:pPr>
            <w:r>
              <w:rPr>
                <w:noProof/>
              </w:rPr>
              <w:lastRenderedPageBreak/>
              <w:drawing>
                <wp:inline distT="0" distB="0" distL="0" distR="0" wp14:anchorId="0F57C1CB" wp14:editId="34B24165">
                  <wp:extent cx="2374265" cy="93789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4265" cy="937895"/>
                          </a:xfrm>
                          <a:prstGeom prst="rect">
                            <a:avLst/>
                          </a:prstGeom>
                        </pic:spPr>
                      </pic:pic>
                    </a:graphicData>
                  </a:graphic>
                </wp:inline>
              </w:drawing>
            </w:r>
          </w:p>
        </w:tc>
      </w:tr>
      <w:tr w:rsidR="00245F39" w14:paraId="2D6C701A" w14:textId="77777777" w:rsidTr="004D05E3">
        <w:tc>
          <w:tcPr>
            <w:tcW w:w="6835" w:type="dxa"/>
          </w:tcPr>
          <w:p w14:paraId="2C43E177" w14:textId="77777777" w:rsidR="0022277A" w:rsidRDefault="0022277A" w:rsidP="0022277A">
            <w:pPr>
              <w:pStyle w:val="ListParagraph"/>
              <w:numPr>
                <w:ilvl w:val="0"/>
                <w:numId w:val="3"/>
              </w:numPr>
            </w:pPr>
            <w:r>
              <w:lastRenderedPageBreak/>
              <w:t xml:space="preserve">Click on the </w:t>
            </w:r>
            <w:r w:rsidRPr="0022277A">
              <w:rPr>
                <w:b/>
              </w:rPr>
              <w:t>profile</w:t>
            </w:r>
            <w:r>
              <w:t xml:space="preserve"> tab at the top of the page.</w:t>
            </w:r>
          </w:p>
          <w:p w14:paraId="3AFD1AA8" w14:textId="244F990E" w:rsidR="0022277A" w:rsidRDefault="0022277A" w:rsidP="00B84AAF">
            <w:pPr>
              <w:pStyle w:val="ListParagraph"/>
              <w:numPr>
                <w:ilvl w:val="0"/>
                <w:numId w:val="3"/>
              </w:numPr>
            </w:pPr>
            <w:r>
              <w:t xml:space="preserve">Click on the </w:t>
            </w:r>
            <w:r w:rsidRPr="0022277A">
              <w:rPr>
                <w:b/>
              </w:rPr>
              <w:t>Change Password</w:t>
            </w:r>
            <w:r>
              <w:t xml:space="preserve"> tile to show that this is where users can self-service password changes.  </w:t>
            </w:r>
          </w:p>
        </w:tc>
        <w:tc>
          <w:tcPr>
            <w:tcW w:w="3955" w:type="dxa"/>
          </w:tcPr>
          <w:p w14:paraId="1AF468FD" w14:textId="64E705F2" w:rsidR="00245F39" w:rsidRPr="00245F39" w:rsidRDefault="00B84AAF" w:rsidP="00D9289B">
            <w:pPr>
              <w:jc w:val="right"/>
              <w:rPr>
                <w:noProof/>
              </w:rPr>
            </w:pPr>
            <w:r>
              <w:rPr>
                <w:noProof/>
              </w:rPr>
              <w:drawing>
                <wp:inline distT="0" distB="0" distL="0" distR="0" wp14:anchorId="0DDBF101" wp14:editId="49B96FE8">
                  <wp:extent cx="2374265" cy="12934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74265" cy="1293495"/>
                          </a:xfrm>
                          <a:prstGeom prst="rect">
                            <a:avLst/>
                          </a:prstGeom>
                        </pic:spPr>
                      </pic:pic>
                    </a:graphicData>
                  </a:graphic>
                </wp:inline>
              </w:drawing>
            </w:r>
          </w:p>
        </w:tc>
      </w:tr>
      <w:tr w:rsidR="00245F39" w14:paraId="0293E56F" w14:textId="77777777" w:rsidTr="004D05E3">
        <w:tc>
          <w:tcPr>
            <w:tcW w:w="6835" w:type="dxa"/>
          </w:tcPr>
          <w:p w14:paraId="3FB54DC6" w14:textId="6E4C9E24" w:rsidR="00245F39" w:rsidRDefault="00B84AAF" w:rsidP="00D9289B">
            <w:pPr>
              <w:pStyle w:val="ListParagraph"/>
              <w:numPr>
                <w:ilvl w:val="0"/>
                <w:numId w:val="3"/>
              </w:numPr>
            </w:pPr>
            <w:r>
              <w:t xml:space="preserve">In the Change Password page, enter </w:t>
            </w:r>
            <w:r w:rsidRPr="00B84AAF">
              <w:rPr>
                <w:b/>
              </w:rPr>
              <w:t>P@ssword1</w:t>
            </w:r>
            <w:r>
              <w:t xml:space="preserve"> for the </w:t>
            </w:r>
            <w:r w:rsidRPr="00B84AAF">
              <w:rPr>
                <w:b/>
              </w:rPr>
              <w:t>Old Password</w:t>
            </w:r>
            <w:r>
              <w:t xml:space="preserve"> and enter </w:t>
            </w:r>
            <w:r w:rsidRPr="00B84AAF">
              <w:rPr>
                <w:b/>
              </w:rPr>
              <w:t>P@ssword2</w:t>
            </w:r>
            <w:r>
              <w:t xml:space="preserve"> for the </w:t>
            </w:r>
            <w:r w:rsidRPr="00B84AAF">
              <w:rPr>
                <w:b/>
              </w:rPr>
              <w:t>New Password</w:t>
            </w:r>
            <w:r>
              <w:t>.</w:t>
            </w:r>
          </w:p>
          <w:p w14:paraId="74BA5B87" w14:textId="5548E429" w:rsidR="00B84AAF" w:rsidRDefault="00B84AAF" w:rsidP="00B84AAF">
            <w:pPr>
              <w:pStyle w:val="ListParagraph"/>
              <w:numPr>
                <w:ilvl w:val="0"/>
                <w:numId w:val="3"/>
              </w:numPr>
            </w:pPr>
            <w:r>
              <w:t xml:space="preserve">Click </w:t>
            </w:r>
            <w:r w:rsidRPr="00B84AAF">
              <w:rPr>
                <w:b/>
              </w:rPr>
              <w:t>Submit</w:t>
            </w:r>
            <w:r>
              <w:t>.</w:t>
            </w:r>
          </w:p>
        </w:tc>
        <w:tc>
          <w:tcPr>
            <w:tcW w:w="3955" w:type="dxa"/>
          </w:tcPr>
          <w:p w14:paraId="2C56374A" w14:textId="628990B0" w:rsidR="00245F39" w:rsidRPr="00245F39" w:rsidRDefault="00B84AAF" w:rsidP="00D9289B">
            <w:pPr>
              <w:jc w:val="right"/>
              <w:rPr>
                <w:noProof/>
              </w:rPr>
            </w:pPr>
            <w:r>
              <w:rPr>
                <w:noProof/>
              </w:rPr>
              <w:drawing>
                <wp:inline distT="0" distB="0" distL="0" distR="0" wp14:anchorId="5280A919" wp14:editId="0C374741">
                  <wp:extent cx="1590974" cy="2665828"/>
                  <wp:effectExtent l="0" t="0" r="952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96697" cy="2675418"/>
                          </a:xfrm>
                          <a:prstGeom prst="rect">
                            <a:avLst/>
                          </a:prstGeom>
                        </pic:spPr>
                      </pic:pic>
                    </a:graphicData>
                  </a:graphic>
                </wp:inline>
              </w:drawing>
            </w:r>
          </w:p>
        </w:tc>
      </w:tr>
      <w:tr w:rsidR="00245F39" w14:paraId="53AA242F" w14:textId="77777777" w:rsidTr="004D05E3">
        <w:tc>
          <w:tcPr>
            <w:tcW w:w="6835" w:type="dxa"/>
          </w:tcPr>
          <w:p w14:paraId="7662D39F" w14:textId="77777777" w:rsidR="00245F39" w:rsidRDefault="00060F98" w:rsidP="00D9289B">
            <w:pPr>
              <w:pStyle w:val="ListParagraph"/>
              <w:numPr>
                <w:ilvl w:val="0"/>
                <w:numId w:val="3"/>
              </w:numPr>
            </w:pPr>
            <w:r>
              <w:t xml:space="preserve">In the upper-right corner of the Access Panel, click on John’s username and select </w:t>
            </w:r>
            <w:r w:rsidRPr="00060F98">
              <w:rPr>
                <w:b/>
              </w:rPr>
              <w:t>Sign-out</w:t>
            </w:r>
            <w:r>
              <w:t>.</w:t>
            </w:r>
          </w:p>
          <w:p w14:paraId="6526FDE5" w14:textId="77777777" w:rsidR="00060F98" w:rsidRDefault="00060F98" w:rsidP="00D9289B">
            <w:pPr>
              <w:pStyle w:val="ListParagraph"/>
              <w:numPr>
                <w:ilvl w:val="0"/>
                <w:numId w:val="3"/>
              </w:numPr>
            </w:pPr>
            <w:r>
              <w:t xml:space="preserve">In the Sign-in page choose </w:t>
            </w:r>
            <w:r w:rsidRPr="00060F98">
              <w:rPr>
                <w:b/>
              </w:rPr>
              <w:t>Use another account</w:t>
            </w:r>
            <w:r>
              <w:t>.</w:t>
            </w:r>
          </w:p>
          <w:p w14:paraId="7ED574BD" w14:textId="0B4CB0CD" w:rsidR="00060F98" w:rsidRDefault="00060F98" w:rsidP="00D9289B">
            <w:pPr>
              <w:pStyle w:val="ListParagraph"/>
              <w:numPr>
                <w:ilvl w:val="0"/>
                <w:numId w:val="3"/>
              </w:numPr>
            </w:pPr>
          </w:p>
        </w:tc>
        <w:tc>
          <w:tcPr>
            <w:tcW w:w="3955" w:type="dxa"/>
          </w:tcPr>
          <w:p w14:paraId="5DEC7750" w14:textId="08167315" w:rsidR="00245F39" w:rsidRPr="00245F39" w:rsidRDefault="00060F98" w:rsidP="00D9289B">
            <w:pPr>
              <w:jc w:val="right"/>
              <w:rPr>
                <w:noProof/>
              </w:rPr>
            </w:pPr>
            <w:r>
              <w:rPr>
                <w:noProof/>
              </w:rPr>
              <w:drawing>
                <wp:inline distT="0" distB="0" distL="0" distR="0" wp14:anchorId="604997A3" wp14:editId="34D186A3">
                  <wp:extent cx="2057742" cy="10120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63521" cy="1014927"/>
                          </a:xfrm>
                          <a:prstGeom prst="rect">
                            <a:avLst/>
                          </a:prstGeom>
                        </pic:spPr>
                      </pic:pic>
                    </a:graphicData>
                  </a:graphic>
                </wp:inline>
              </w:drawing>
            </w:r>
          </w:p>
        </w:tc>
      </w:tr>
      <w:tr w:rsidR="00245F39" w14:paraId="0A6DF109" w14:textId="77777777" w:rsidTr="004D05E3">
        <w:tc>
          <w:tcPr>
            <w:tcW w:w="6835" w:type="dxa"/>
          </w:tcPr>
          <w:p w14:paraId="1B0FB1AB" w14:textId="5535BD17" w:rsidR="00060F98" w:rsidRDefault="00060F98" w:rsidP="00060F98">
            <w:pPr>
              <w:pStyle w:val="ListParagraph"/>
              <w:numPr>
                <w:ilvl w:val="0"/>
                <w:numId w:val="3"/>
              </w:numPr>
            </w:pPr>
            <w:r>
              <w:t>Sign-in as Clark Griswold:</w:t>
            </w:r>
          </w:p>
          <w:p w14:paraId="441FBC9F" w14:textId="7280CB25" w:rsidR="00060F98" w:rsidRDefault="00060F98" w:rsidP="00060F98">
            <w:pPr>
              <w:pStyle w:val="ListParagraph"/>
              <w:numPr>
                <w:ilvl w:val="1"/>
                <w:numId w:val="3"/>
              </w:numPr>
            </w:pPr>
            <w:r>
              <w:t>Username: clark</w:t>
            </w:r>
            <w:r w:rsidRPr="00720508">
              <w:t>@azurecoe01.onmicrosoft.com</w:t>
            </w:r>
          </w:p>
          <w:p w14:paraId="1093EEE4" w14:textId="77777777" w:rsidR="00060F98" w:rsidRDefault="00060F98" w:rsidP="00060F98">
            <w:pPr>
              <w:pStyle w:val="ListParagraph"/>
              <w:numPr>
                <w:ilvl w:val="1"/>
                <w:numId w:val="3"/>
              </w:numPr>
            </w:pPr>
            <w:r>
              <w:t xml:space="preserve">Password: P@ssword1 </w:t>
            </w:r>
          </w:p>
          <w:p w14:paraId="109D7E97" w14:textId="336DA5CF" w:rsidR="00245F39" w:rsidRDefault="00060F98" w:rsidP="00D9289B">
            <w:pPr>
              <w:pStyle w:val="ListParagraph"/>
              <w:numPr>
                <w:ilvl w:val="0"/>
                <w:numId w:val="3"/>
              </w:numPr>
            </w:pPr>
            <w:r>
              <w:t xml:space="preserve">Show that the </w:t>
            </w:r>
            <w:proofErr w:type="spellStart"/>
            <w:r>
              <w:t>Docusign</w:t>
            </w:r>
            <w:proofErr w:type="spellEnd"/>
            <w:r>
              <w:t xml:space="preserve"> application is not in Clark’s Access Panel.  This is because he was not assigned access to the application.</w:t>
            </w:r>
          </w:p>
        </w:tc>
        <w:tc>
          <w:tcPr>
            <w:tcW w:w="3955" w:type="dxa"/>
          </w:tcPr>
          <w:p w14:paraId="050E2354" w14:textId="54846812" w:rsidR="00245F39" w:rsidRPr="00245F39" w:rsidRDefault="00060F98" w:rsidP="00D9289B">
            <w:pPr>
              <w:jc w:val="right"/>
              <w:rPr>
                <w:noProof/>
              </w:rPr>
            </w:pPr>
            <w:r>
              <w:rPr>
                <w:noProof/>
              </w:rPr>
              <w:drawing>
                <wp:inline distT="0" distB="0" distL="0" distR="0" wp14:anchorId="76996D7A" wp14:editId="7709D395">
                  <wp:extent cx="2374265" cy="639445"/>
                  <wp:effectExtent l="0" t="0" r="698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74265" cy="639445"/>
                          </a:xfrm>
                          <a:prstGeom prst="rect">
                            <a:avLst/>
                          </a:prstGeom>
                        </pic:spPr>
                      </pic:pic>
                    </a:graphicData>
                  </a:graphic>
                </wp:inline>
              </w:drawing>
            </w:r>
          </w:p>
        </w:tc>
      </w:tr>
      <w:tr w:rsidR="00245F39" w14:paraId="75F4F55E" w14:textId="77777777" w:rsidTr="004D05E3">
        <w:tc>
          <w:tcPr>
            <w:tcW w:w="6835" w:type="dxa"/>
          </w:tcPr>
          <w:p w14:paraId="36C49D7E" w14:textId="77777777" w:rsidR="00245F39" w:rsidRDefault="00245F39" w:rsidP="00D9289B">
            <w:pPr>
              <w:pStyle w:val="ListParagraph"/>
              <w:numPr>
                <w:ilvl w:val="0"/>
                <w:numId w:val="3"/>
              </w:numPr>
            </w:pPr>
          </w:p>
        </w:tc>
        <w:tc>
          <w:tcPr>
            <w:tcW w:w="3955" w:type="dxa"/>
          </w:tcPr>
          <w:p w14:paraId="2FDABF98" w14:textId="77777777" w:rsidR="00245F39" w:rsidRPr="00245F39" w:rsidRDefault="00245F39" w:rsidP="00D9289B">
            <w:pPr>
              <w:jc w:val="right"/>
              <w:rPr>
                <w:noProof/>
              </w:rPr>
            </w:pPr>
          </w:p>
        </w:tc>
      </w:tr>
      <w:tr w:rsidR="00245F39" w14:paraId="15175FE5" w14:textId="77777777" w:rsidTr="004D05E3">
        <w:tc>
          <w:tcPr>
            <w:tcW w:w="6835" w:type="dxa"/>
          </w:tcPr>
          <w:p w14:paraId="51761E78" w14:textId="77777777" w:rsidR="00245F39" w:rsidRDefault="00245F39" w:rsidP="00D9289B">
            <w:pPr>
              <w:pStyle w:val="ListParagraph"/>
              <w:numPr>
                <w:ilvl w:val="0"/>
                <w:numId w:val="3"/>
              </w:numPr>
            </w:pPr>
          </w:p>
        </w:tc>
        <w:tc>
          <w:tcPr>
            <w:tcW w:w="3955" w:type="dxa"/>
          </w:tcPr>
          <w:p w14:paraId="3B7BBD3B" w14:textId="77777777" w:rsidR="00245F39" w:rsidRPr="00245F39" w:rsidRDefault="00245F39" w:rsidP="00D9289B">
            <w:pPr>
              <w:jc w:val="right"/>
              <w:rPr>
                <w:noProof/>
              </w:rPr>
            </w:pPr>
          </w:p>
        </w:tc>
      </w:tr>
      <w:tr w:rsidR="00245F39" w14:paraId="25362E2D" w14:textId="77777777" w:rsidTr="004D05E3">
        <w:tc>
          <w:tcPr>
            <w:tcW w:w="6835" w:type="dxa"/>
          </w:tcPr>
          <w:p w14:paraId="3CC69767" w14:textId="77777777" w:rsidR="00245F39" w:rsidRDefault="00245F39" w:rsidP="00D9289B">
            <w:pPr>
              <w:pStyle w:val="ListParagraph"/>
              <w:numPr>
                <w:ilvl w:val="0"/>
                <w:numId w:val="3"/>
              </w:numPr>
            </w:pPr>
          </w:p>
        </w:tc>
        <w:tc>
          <w:tcPr>
            <w:tcW w:w="3955" w:type="dxa"/>
          </w:tcPr>
          <w:p w14:paraId="29AB21A3" w14:textId="77777777" w:rsidR="00245F39" w:rsidRPr="00245F39" w:rsidRDefault="00245F39" w:rsidP="00D9289B">
            <w:pPr>
              <w:jc w:val="right"/>
              <w:rPr>
                <w:noProof/>
              </w:rPr>
            </w:pPr>
          </w:p>
        </w:tc>
      </w:tr>
    </w:tbl>
    <w:p w14:paraId="3DCD46A9" w14:textId="77777777" w:rsidR="00A20173" w:rsidRDefault="00A20173" w:rsidP="00C323C5"/>
    <w:p w14:paraId="392585AE" w14:textId="77777777" w:rsidR="00C323C5" w:rsidRDefault="00C323C5" w:rsidP="00C323C5">
      <w:pPr>
        <w:pStyle w:val="Heading2"/>
      </w:pPr>
      <w:bookmarkStart w:id="4" w:name="_Toc429644338"/>
      <w:r>
        <w:t>Clean Up</w:t>
      </w:r>
      <w:bookmarkEnd w:id="4"/>
    </w:p>
    <w:p w14:paraId="66A93CD3" w14:textId="77777777" w:rsidR="008557BE" w:rsidRDefault="008557BE" w:rsidP="00C323C5">
      <w:r>
        <w:t>To clean up after this demo perform the following steps:</w:t>
      </w:r>
    </w:p>
    <w:p w14:paraId="719018AF" w14:textId="5293AC98" w:rsidR="008557BE" w:rsidRDefault="008557BE" w:rsidP="008557BE">
      <w:pPr>
        <w:pStyle w:val="ListParagraph"/>
        <w:numPr>
          <w:ilvl w:val="0"/>
          <w:numId w:val="4"/>
        </w:numPr>
      </w:pPr>
      <w:r>
        <w:t>Remove the Developers Group.</w:t>
      </w:r>
    </w:p>
    <w:p w14:paraId="065137D0" w14:textId="74D6CBF3" w:rsidR="008557BE" w:rsidRDefault="008557BE" w:rsidP="008557BE">
      <w:pPr>
        <w:pStyle w:val="ListParagraph"/>
        <w:numPr>
          <w:ilvl w:val="0"/>
          <w:numId w:val="4"/>
        </w:numPr>
      </w:pPr>
      <w:r>
        <w:t>Remove John Doe and Clark Griswold from the Users.</w:t>
      </w:r>
    </w:p>
    <w:p w14:paraId="3DD81B2F" w14:textId="77777777" w:rsidR="008557BE" w:rsidRDefault="008557BE" w:rsidP="008557BE">
      <w:pPr>
        <w:pStyle w:val="ListParagraph"/>
        <w:numPr>
          <w:ilvl w:val="0"/>
          <w:numId w:val="4"/>
        </w:numPr>
      </w:pPr>
      <w:r>
        <w:lastRenderedPageBreak/>
        <w:t xml:space="preserve">Remove the </w:t>
      </w:r>
      <w:proofErr w:type="spellStart"/>
      <w:r>
        <w:t>Docusign</w:t>
      </w:r>
      <w:proofErr w:type="spellEnd"/>
      <w:r>
        <w:t xml:space="preserve"> application from the Applications page.</w:t>
      </w:r>
    </w:p>
    <w:p w14:paraId="6F5B1B9E" w14:textId="3AF0277E" w:rsidR="008557BE" w:rsidRDefault="008557BE" w:rsidP="008557BE">
      <w:pPr>
        <w:pStyle w:val="ListParagraph"/>
        <w:numPr>
          <w:ilvl w:val="0"/>
          <w:numId w:val="4"/>
        </w:numPr>
      </w:pPr>
      <w:r>
        <w:t xml:space="preserve">Remove the Azure </w:t>
      </w:r>
      <w:proofErr w:type="spellStart"/>
      <w:r>
        <w:t>CoE</w:t>
      </w:r>
      <w:proofErr w:type="spellEnd"/>
      <w:r>
        <w:t xml:space="preserve"> directory.</w:t>
      </w:r>
    </w:p>
    <w:sectPr w:rsidR="008557BE" w:rsidSect="00F803CD">
      <w:footerReference w:type="default" r:id="rId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595F6" w14:textId="77777777" w:rsidR="00C323C5" w:rsidRDefault="00C323C5" w:rsidP="00C323C5">
      <w:pPr>
        <w:spacing w:after="0" w:line="240" w:lineRule="auto"/>
      </w:pPr>
      <w:r>
        <w:separator/>
      </w:r>
    </w:p>
  </w:endnote>
  <w:endnote w:type="continuationSeparator" w:id="0">
    <w:p w14:paraId="247B0936" w14:textId="77777777" w:rsidR="00C323C5" w:rsidRDefault="00C323C5" w:rsidP="00C3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EC86A" w14:textId="77777777" w:rsidR="00C323C5" w:rsidRDefault="00FA2B7D" w:rsidP="00FA2B7D">
    <w:pPr>
      <w:pStyle w:val="Footer"/>
      <w:jc w:val="center"/>
    </w:pPr>
    <w:r>
      <w:t>Microsoft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8CC01" w14:textId="77777777" w:rsidR="00C323C5" w:rsidRDefault="00C323C5" w:rsidP="00C323C5">
      <w:pPr>
        <w:spacing w:after="0" w:line="240" w:lineRule="auto"/>
      </w:pPr>
      <w:r>
        <w:separator/>
      </w:r>
    </w:p>
  </w:footnote>
  <w:footnote w:type="continuationSeparator" w:id="0">
    <w:p w14:paraId="6D6CFD53" w14:textId="77777777" w:rsidR="00C323C5" w:rsidRDefault="00C323C5" w:rsidP="00C32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D4B45"/>
    <w:multiLevelType w:val="hybridMultilevel"/>
    <w:tmpl w:val="B83437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B15EB8"/>
    <w:multiLevelType w:val="hybridMultilevel"/>
    <w:tmpl w:val="DED4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87104"/>
    <w:multiLevelType w:val="hybridMultilevel"/>
    <w:tmpl w:val="736A2D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060F98"/>
    <w:rsid w:val="00144B7A"/>
    <w:rsid w:val="00145531"/>
    <w:rsid w:val="00156AE1"/>
    <w:rsid w:val="00180D00"/>
    <w:rsid w:val="001A1DFA"/>
    <w:rsid w:val="0022277A"/>
    <w:rsid w:val="00245F39"/>
    <w:rsid w:val="003105BF"/>
    <w:rsid w:val="00333105"/>
    <w:rsid w:val="003551A1"/>
    <w:rsid w:val="00372890"/>
    <w:rsid w:val="004435C8"/>
    <w:rsid w:val="004622B0"/>
    <w:rsid w:val="004A03AB"/>
    <w:rsid w:val="004C7C59"/>
    <w:rsid w:val="004D05E3"/>
    <w:rsid w:val="005340C6"/>
    <w:rsid w:val="00583D67"/>
    <w:rsid w:val="005A6F8A"/>
    <w:rsid w:val="006315AC"/>
    <w:rsid w:val="00674B84"/>
    <w:rsid w:val="006A0EF8"/>
    <w:rsid w:val="00720508"/>
    <w:rsid w:val="0078655C"/>
    <w:rsid w:val="007871B6"/>
    <w:rsid w:val="007F7CE9"/>
    <w:rsid w:val="008557BE"/>
    <w:rsid w:val="008B26C3"/>
    <w:rsid w:val="008D70AE"/>
    <w:rsid w:val="009803F6"/>
    <w:rsid w:val="00A20173"/>
    <w:rsid w:val="00B50E9D"/>
    <w:rsid w:val="00B62C95"/>
    <w:rsid w:val="00B84AAF"/>
    <w:rsid w:val="00BA06F0"/>
    <w:rsid w:val="00C323C5"/>
    <w:rsid w:val="00D642A1"/>
    <w:rsid w:val="00D9289B"/>
    <w:rsid w:val="00DB309B"/>
    <w:rsid w:val="00E323A3"/>
    <w:rsid w:val="00E81B76"/>
    <w:rsid w:val="00E81FA2"/>
    <w:rsid w:val="00EC3C64"/>
    <w:rsid w:val="00F10BB1"/>
    <w:rsid w:val="00F32834"/>
    <w:rsid w:val="00F803CD"/>
    <w:rsid w:val="00FA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67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6F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myapps.microsoft.com" TargetMode="External"/><Relationship Id="rId26" Type="http://schemas.openxmlformats.org/officeDocument/2006/relationships/image" Target="media/image13.png"/><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manage.windowsazure.com"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nage.windowsazure.com"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myapps.microsof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F0"/>
    <w:rsid w:val="00822BF0"/>
    <w:rsid w:val="00C67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B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8C2EA-6F22-4841-BADF-797E28A18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FDDB8-532F-4EE5-A4D9-645F1EB938A8}">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c58f79d2-8dd2-43f0-9a03-e1b9f874d667"/>
    <ds:schemaRef ds:uri="http://schemas.microsoft.com/office/infopath/2007/PartnerControls"/>
    <ds:schemaRef ds:uri="http://www.w3.org/XML/1998/namespace"/>
    <ds:schemaRef ds:uri="http://purl.org/dc/elements/1.1/"/>
  </ds:schemaRefs>
</ds:datastoreItem>
</file>

<file path=customXml/itemProps3.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4.xml><?xml version="1.0" encoding="utf-8"?>
<ds:datastoreItem xmlns:ds="http://schemas.openxmlformats.org/officeDocument/2006/customXml" ds:itemID="{12E9A2B4-5809-46D4-8DB1-E67274D9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7</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Azure AD</dc:subject>
  <dc:creator>Rick Rainey</dc:creator>
  <cp:keywords/>
  <dc:description/>
  <cp:lastModifiedBy>Rick Rainey</cp:lastModifiedBy>
  <cp:revision>20</cp:revision>
  <dcterms:created xsi:type="dcterms:W3CDTF">2015-08-19T12:57:00Z</dcterms:created>
  <dcterms:modified xsi:type="dcterms:W3CDTF">2015-09-10T15:34:00Z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