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0DE6ABFA" w:rsidR="002560B2" w:rsidRDefault="005D6DDA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3734D">
            <w:t xml:space="preserve">Deploy </w:t>
          </w:r>
          <w:r w:rsidR="004949E9">
            <w:t xml:space="preserve">SQL </w:t>
          </w:r>
          <w:r w:rsidR="0043734D">
            <w:t>in IaaS</w:t>
          </w:r>
          <w:r w:rsidR="00483831">
            <w:t xml:space="preserve">-Part </w:t>
          </w:r>
          <w:r w:rsidR="00B50FD1">
            <w:t>3</w:t>
          </w:r>
        </w:sdtContent>
      </w:sdt>
    </w:p>
    <w:p w14:paraId="1CD712B8" w14:textId="2DC16230" w:rsidR="00A17445" w:rsidRDefault="00A17445" w:rsidP="00C323C5">
      <w:r>
        <w:t xml:space="preserve">This guide provides an introduction to some basic Azure </w:t>
      </w:r>
      <w:r w:rsidR="003758AB">
        <w:t>VM</w:t>
      </w:r>
      <w:r>
        <w:t xml:space="preserve"> concepts.  In this demonstration you will show how to </w:t>
      </w:r>
    </w:p>
    <w:p w14:paraId="57709769" w14:textId="77777777" w:rsidR="003758AB" w:rsidRDefault="003758AB" w:rsidP="003758AB">
      <w:pPr>
        <w:pStyle w:val="ListParagraph"/>
        <w:numPr>
          <w:ilvl w:val="0"/>
          <w:numId w:val="2"/>
        </w:numPr>
      </w:pPr>
      <w:r>
        <w:t>Create an Azure VM using ARM</w:t>
      </w:r>
      <w:bookmarkStart w:id="0" w:name="_GoBack"/>
      <w:bookmarkEnd w:id="0"/>
    </w:p>
    <w:p w14:paraId="5D0F4F93" w14:textId="55EE18CE" w:rsidR="001B4ECC" w:rsidRDefault="00A17445" w:rsidP="00FF5456">
      <w:pPr>
        <w:pStyle w:val="ListParagraph"/>
        <w:numPr>
          <w:ilvl w:val="0"/>
          <w:numId w:val="2"/>
        </w:numPr>
      </w:pPr>
      <w:r>
        <w:t xml:space="preserve">Describe the </w:t>
      </w:r>
      <w:r w:rsidR="003758AB">
        <w:t>scalability and availability options</w:t>
      </w:r>
      <w:r w:rsidR="00B50FD1">
        <w:t xml:space="preserve"> for SQL</w:t>
      </w:r>
    </w:p>
    <w:p w14:paraId="2A3A7C11" w14:textId="152C1E6A" w:rsidR="00B50FD1" w:rsidRDefault="00B50FD1" w:rsidP="00FF5456">
      <w:pPr>
        <w:pStyle w:val="ListParagraph"/>
        <w:numPr>
          <w:ilvl w:val="0"/>
          <w:numId w:val="2"/>
        </w:numPr>
      </w:pPr>
      <w:r>
        <w:t>Add the SQL machine to the domain created in Step 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6482FAB2" w14:textId="09F0FD5C" w:rsidR="0043734D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02149" w:history="1">
            <w:r w:rsidR="0043734D" w:rsidRPr="008F21F7">
              <w:rPr>
                <w:rStyle w:val="Hyperlink"/>
                <w:noProof/>
              </w:rPr>
              <w:t>Pre-Requisites</w:t>
            </w:r>
            <w:r w:rsidR="0043734D">
              <w:rPr>
                <w:noProof/>
                <w:webHidden/>
              </w:rPr>
              <w:tab/>
            </w:r>
            <w:r w:rsidR="0043734D">
              <w:rPr>
                <w:noProof/>
                <w:webHidden/>
              </w:rPr>
              <w:fldChar w:fldCharType="begin"/>
            </w:r>
            <w:r w:rsidR="0043734D">
              <w:rPr>
                <w:noProof/>
                <w:webHidden/>
              </w:rPr>
              <w:instrText xml:space="preserve"> PAGEREF _Toc430902149 \h </w:instrText>
            </w:r>
            <w:r w:rsidR="0043734D">
              <w:rPr>
                <w:noProof/>
                <w:webHidden/>
              </w:rPr>
            </w:r>
            <w:r w:rsidR="0043734D">
              <w:rPr>
                <w:noProof/>
                <w:webHidden/>
              </w:rPr>
              <w:fldChar w:fldCharType="separate"/>
            </w:r>
            <w:r w:rsidR="0043734D">
              <w:rPr>
                <w:noProof/>
                <w:webHidden/>
              </w:rPr>
              <w:t>1</w:t>
            </w:r>
            <w:r w:rsidR="0043734D">
              <w:rPr>
                <w:noProof/>
                <w:webHidden/>
              </w:rPr>
              <w:fldChar w:fldCharType="end"/>
            </w:r>
          </w:hyperlink>
        </w:p>
        <w:p w14:paraId="0FD87880" w14:textId="0CDE9ED4" w:rsidR="0043734D" w:rsidRDefault="0043734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02150" w:history="1">
            <w:r w:rsidRPr="008F21F7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874F" w14:textId="7CBB0785" w:rsidR="0043734D" w:rsidRDefault="0043734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02151" w:history="1">
            <w:r w:rsidRPr="008F21F7">
              <w:rPr>
                <w:rStyle w:val="Hyperlink"/>
                <w:noProof/>
              </w:rPr>
              <w:t>Demo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E678" w14:textId="6B2CC12C" w:rsidR="0043734D" w:rsidRDefault="0043734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02152" w:history="1">
            <w:r w:rsidRPr="008F21F7">
              <w:rPr>
                <w:rStyle w:val="Hyperlink"/>
                <w:noProof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EA14" w14:textId="49B5F4F3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1" w:name="_Toc430902149"/>
      <w:r>
        <w:t>Pre-Requisites</w:t>
      </w:r>
      <w:bookmarkEnd w:id="1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098CBC69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2271F663" w14:textId="77777777" w:rsidR="00C323C5" w:rsidRDefault="00C323C5" w:rsidP="00C323C5">
      <w:pPr>
        <w:pStyle w:val="Heading2"/>
      </w:pPr>
      <w:bookmarkStart w:id="2" w:name="_Toc430902150"/>
      <w:r>
        <w:t>Setup</w:t>
      </w:r>
      <w:bookmarkEnd w:id="2"/>
    </w:p>
    <w:p w14:paraId="0905EE1D" w14:textId="4870ADE8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>Estimated time: 1</w:t>
      </w:r>
      <w:r w:rsidR="003031CD">
        <w:rPr>
          <w:rStyle w:val="SubtleEmphasis"/>
        </w:rPr>
        <w:t>5</w:t>
      </w:r>
      <w:r w:rsidR="00CE7FDE">
        <w:rPr>
          <w:rStyle w:val="SubtleEmphasis"/>
        </w:rP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CE7FDE" w14:paraId="7B5802A7" w14:textId="77777777" w:rsidTr="00CE7FDE">
        <w:tc>
          <w:tcPr>
            <w:tcW w:w="6745" w:type="dxa"/>
          </w:tcPr>
          <w:p w14:paraId="3806152D" w14:textId="2A2E62AD" w:rsidR="00CE7FDE" w:rsidRDefault="00355F09" w:rsidP="00CE7FDE">
            <w:pPr>
              <w:pStyle w:val="ListParagraph"/>
              <w:numPr>
                <w:ilvl w:val="0"/>
                <w:numId w:val="5"/>
              </w:numPr>
            </w:pPr>
            <w:r>
              <w:t>Open the new Azure Portal</w:t>
            </w:r>
          </w:p>
        </w:tc>
        <w:tc>
          <w:tcPr>
            <w:tcW w:w="4045" w:type="dxa"/>
          </w:tcPr>
          <w:p w14:paraId="5C672089" w14:textId="47F2BD76" w:rsidR="00CE7FDE" w:rsidRDefault="00CE7FDE" w:rsidP="00CE7FDE">
            <w:pPr>
              <w:jc w:val="right"/>
            </w:pPr>
          </w:p>
        </w:tc>
      </w:tr>
      <w:tr w:rsidR="0043734D" w14:paraId="2324841D" w14:textId="77777777" w:rsidTr="00CE7FDE">
        <w:tc>
          <w:tcPr>
            <w:tcW w:w="6745" w:type="dxa"/>
          </w:tcPr>
          <w:p w14:paraId="4187655B" w14:textId="5102EFA2" w:rsidR="0043734D" w:rsidRDefault="0043734D" w:rsidP="00CE7FDE">
            <w:pPr>
              <w:pStyle w:val="ListParagraph"/>
              <w:numPr>
                <w:ilvl w:val="0"/>
                <w:numId w:val="5"/>
              </w:numPr>
            </w:pPr>
            <w:r>
              <w:t xml:space="preserve">Open GitHub </w:t>
            </w:r>
          </w:p>
        </w:tc>
        <w:tc>
          <w:tcPr>
            <w:tcW w:w="4045" w:type="dxa"/>
          </w:tcPr>
          <w:p w14:paraId="02481A45" w14:textId="77777777" w:rsidR="0043734D" w:rsidRDefault="0043734D" w:rsidP="00CE7FDE">
            <w:pPr>
              <w:jc w:val="right"/>
            </w:pPr>
          </w:p>
        </w:tc>
      </w:tr>
    </w:tbl>
    <w:p w14:paraId="25885177" w14:textId="77777777" w:rsidR="00CE7FDE" w:rsidRDefault="00CE7FDE" w:rsidP="00C323C5"/>
    <w:p w14:paraId="001F81DF" w14:textId="77777777" w:rsidR="00C323C5" w:rsidRDefault="00C323C5" w:rsidP="00C323C5">
      <w:pPr>
        <w:pStyle w:val="Heading2"/>
      </w:pPr>
      <w:bookmarkStart w:id="3" w:name="_Toc430902151"/>
      <w:r>
        <w:t>Demo Steps</w:t>
      </w:r>
      <w:bookmarkEnd w:id="3"/>
    </w:p>
    <w:p w14:paraId="53C5EADA" w14:textId="5D798C3D" w:rsidR="00C323C5" w:rsidRPr="00C323C5" w:rsidRDefault="00AA0472" w:rsidP="00C323C5">
      <w:pPr>
        <w:rPr>
          <w:rStyle w:val="SubtleEmphasis"/>
        </w:rPr>
      </w:pPr>
      <w:r>
        <w:rPr>
          <w:rStyle w:val="SubtleEmphasis"/>
        </w:rPr>
        <w:t>Estimated time: 8</w:t>
      </w:r>
      <w:r w:rsidR="00CE7FDE">
        <w:rPr>
          <w:rStyle w:val="SubtleEmphasis"/>
        </w:rPr>
        <w:t xml:space="preserve"> mins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6115"/>
      </w:tblGrid>
      <w:tr w:rsidR="006B09CA" w14:paraId="63BFE35F" w14:textId="77777777" w:rsidTr="00FA20C0">
        <w:tc>
          <w:tcPr>
            <w:tcW w:w="4675" w:type="dxa"/>
          </w:tcPr>
          <w:p w14:paraId="76259474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Open the new Azure Portal</w:t>
            </w:r>
          </w:p>
        </w:tc>
        <w:tc>
          <w:tcPr>
            <w:tcW w:w="6115" w:type="dxa"/>
          </w:tcPr>
          <w:p w14:paraId="1ABD1AF5" w14:textId="77777777" w:rsidR="00355F09" w:rsidRDefault="00355F09" w:rsidP="00525D2C">
            <w:pPr>
              <w:jc w:val="right"/>
            </w:pPr>
          </w:p>
        </w:tc>
      </w:tr>
      <w:tr w:rsidR="006B09CA" w14:paraId="59FA74A8" w14:textId="77777777" w:rsidTr="00FA20C0">
        <w:tc>
          <w:tcPr>
            <w:tcW w:w="4675" w:type="dxa"/>
          </w:tcPr>
          <w:p w14:paraId="5382A075" w14:textId="16298CAA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Authenticate to the portal and stay on the default page</w:t>
            </w:r>
          </w:p>
        </w:tc>
        <w:tc>
          <w:tcPr>
            <w:tcW w:w="6115" w:type="dxa"/>
          </w:tcPr>
          <w:p w14:paraId="55528663" w14:textId="77777777" w:rsidR="00355F09" w:rsidRDefault="00355F09" w:rsidP="00525D2C">
            <w:pPr>
              <w:jc w:val="right"/>
            </w:pPr>
          </w:p>
        </w:tc>
      </w:tr>
      <w:tr w:rsidR="006B09CA" w14:paraId="180F8E9F" w14:textId="77777777" w:rsidTr="00FA20C0">
        <w:tc>
          <w:tcPr>
            <w:tcW w:w="4675" w:type="dxa"/>
          </w:tcPr>
          <w:p w14:paraId="785A320F" w14:textId="0FA36612" w:rsidR="00355F09" w:rsidRDefault="00B50FD1" w:rsidP="00B50FD1">
            <w:pPr>
              <w:pStyle w:val="ListParagraph"/>
              <w:numPr>
                <w:ilvl w:val="0"/>
                <w:numId w:val="6"/>
              </w:numPr>
            </w:pPr>
            <w:r>
              <w:t>Click new and add a new SQL Server virtual machine from the gallery</w:t>
            </w:r>
          </w:p>
        </w:tc>
        <w:tc>
          <w:tcPr>
            <w:tcW w:w="6115" w:type="dxa"/>
          </w:tcPr>
          <w:p w14:paraId="373F7245" w14:textId="235CD258" w:rsidR="00355F09" w:rsidRDefault="00B50FD1" w:rsidP="00525D2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AFE2D12" wp14:editId="2BA8B02B">
                  <wp:extent cx="2897302" cy="1674335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192" cy="167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CA" w14:paraId="6FD520E0" w14:textId="77777777" w:rsidTr="00FA20C0">
        <w:tc>
          <w:tcPr>
            <w:tcW w:w="4675" w:type="dxa"/>
          </w:tcPr>
          <w:p w14:paraId="27DF1D2A" w14:textId="24950392" w:rsidR="00355F09" w:rsidRDefault="00B50FD1" w:rsidP="00355F0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Select the Resource manager type</w:t>
            </w:r>
          </w:p>
        </w:tc>
        <w:tc>
          <w:tcPr>
            <w:tcW w:w="6115" w:type="dxa"/>
          </w:tcPr>
          <w:p w14:paraId="356E9EF6" w14:textId="6E58316D" w:rsidR="00355F09" w:rsidRDefault="00B50FD1" w:rsidP="00FA20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D08E0" wp14:editId="19FA50F8">
                  <wp:extent cx="2800350" cy="10763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CA" w14:paraId="34756F71" w14:textId="77777777" w:rsidTr="00FA20C0">
        <w:tc>
          <w:tcPr>
            <w:tcW w:w="4675" w:type="dxa"/>
          </w:tcPr>
          <w:p w14:paraId="5E5B2596" w14:textId="7CF9E5AB" w:rsidR="00355F09" w:rsidRDefault="00B50FD1" w:rsidP="00355F09">
            <w:pPr>
              <w:pStyle w:val="ListParagraph"/>
              <w:numPr>
                <w:ilvl w:val="0"/>
                <w:numId w:val="6"/>
              </w:numPr>
            </w:pPr>
            <w:r>
              <w:t xml:space="preserve">Enter basic information and select the resource group you have been working with </w:t>
            </w:r>
          </w:p>
        </w:tc>
        <w:tc>
          <w:tcPr>
            <w:tcW w:w="6115" w:type="dxa"/>
          </w:tcPr>
          <w:p w14:paraId="69BDE134" w14:textId="36D91BE7" w:rsidR="00355F09" w:rsidRDefault="00B50FD1" w:rsidP="00B50F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03B4B" wp14:editId="03BF85F0">
                  <wp:extent cx="2819400" cy="4352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CA" w14:paraId="3D80915C" w14:textId="77777777" w:rsidTr="00FA20C0">
        <w:tc>
          <w:tcPr>
            <w:tcW w:w="4675" w:type="dxa"/>
          </w:tcPr>
          <w:p w14:paraId="18411CF1" w14:textId="09AE44BE" w:rsidR="00355F09" w:rsidRDefault="00B50FD1" w:rsidP="00355F09">
            <w:pPr>
              <w:pStyle w:val="ListParagraph"/>
              <w:numPr>
                <w:ilvl w:val="0"/>
                <w:numId w:val="6"/>
              </w:numPr>
            </w:pPr>
            <w:r>
              <w:t>Choose a D or G series machine with SSD</w:t>
            </w:r>
          </w:p>
        </w:tc>
        <w:tc>
          <w:tcPr>
            <w:tcW w:w="6115" w:type="dxa"/>
          </w:tcPr>
          <w:p w14:paraId="150009B1" w14:textId="769C862F" w:rsidR="00355F09" w:rsidRDefault="00355F09" w:rsidP="00FA20C0">
            <w:pPr>
              <w:jc w:val="center"/>
            </w:pPr>
          </w:p>
        </w:tc>
      </w:tr>
      <w:tr w:rsidR="006B09CA" w14:paraId="70ADDFC5" w14:textId="77777777" w:rsidTr="00FA20C0">
        <w:tc>
          <w:tcPr>
            <w:tcW w:w="4675" w:type="dxa"/>
          </w:tcPr>
          <w:p w14:paraId="085549E5" w14:textId="45143E08" w:rsidR="00355F09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Add several disks to the SQL machine</w:t>
            </w:r>
          </w:p>
        </w:tc>
        <w:tc>
          <w:tcPr>
            <w:tcW w:w="6115" w:type="dxa"/>
          </w:tcPr>
          <w:p w14:paraId="4B009701" w14:textId="419AA72C" w:rsidR="00392903" w:rsidRDefault="00392903" w:rsidP="00392903">
            <w:pPr>
              <w:jc w:val="right"/>
            </w:pPr>
          </w:p>
        </w:tc>
      </w:tr>
      <w:tr w:rsidR="006B09CA" w14:paraId="7F58D741" w14:textId="77777777" w:rsidTr="00FA20C0">
        <w:tc>
          <w:tcPr>
            <w:tcW w:w="4675" w:type="dxa"/>
          </w:tcPr>
          <w:p w14:paraId="4FA50AAA" w14:textId="1766B4A6" w:rsidR="00355F09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Click create</w:t>
            </w:r>
          </w:p>
        </w:tc>
        <w:tc>
          <w:tcPr>
            <w:tcW w:w="6115" w:type="dxa"/>
          </w:tcPr>
          <w:p w14:paraId="0996F59A" w14:textId="7DC4092E" w:rsidR="00355F09" w:rsidRDefault="00355F09" w:rsidP="00525D2C">
            <w:pPr>
              <w:jc w:val="right"/>
              <w:rPr>
                <w:noProof/>
              </w:rPr>
            </w:pPr>
          </w:p>
        </w:tc>
      </w:tr>
      <w:tr w:rsidR="006B09CA" w14:paraId="1A3C908B" w14:textId="77777777" w:rsidTr="00FA20C0">
        <w:tc>
          <w:tcPr>
            <w:tcW w:w="4675" w:type="dxa"/>
          </w:tcPr>
          <w:p w14:paraId="7D878DDB" w14:textId="1B55ADB1" w:rsidR="00355F09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Once created, RDP into the machine</w:t>
            </w:r>
          </w:p>
        </w:tc>
        <w:tc>
          <w:tcPr>
            <w:tcW w:w="6115" w:type="dxa"/>
          </w:tcPr>
          <w:p w14:paraId="5459F5EE" w14:textId="15D83B0E" w:rsidR="00355F09" w:rsidRDefault="00355F09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6B09CA" w14:paraId="5CD38C0E" w14:textId="77777777" w:rsidTr="00FA20C0">
        <w:tc>
          <w:tcPr>
            <w:tcW w:w="4675" w:type="dxa"/>
          </w:tcPr>
          <w:p w14:paraId="251A0BB1" w14:textId="2F5FB6A0" w:rsidR="00B46B7F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Create a new storage space array for TEMPDB</w:t>
            </w:r>
          </w:p>
        </w:tc>
        <w:tc>
          <w:tcPr>
            <w:tcW w:w="6115" w:type="dxa"/>
          </w:tcPr>
          <w:p w14:paraId="733F41FD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6B09CA" w14:paraId="3D32FC20" w14:textId="77777777" w:rsidTr="00FA20C0">
        <w:tc>
          <w:tcPr>
            <w:tcW w:w="4675" w:type="dxa"/>
          </w:tcPr>
          <w:p w14:paraId="20C008B0" w14:textId="2775DC36" w:rsidR="00B46B7F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Create a new storage space array for DATA</w:t>
            </w:r>
          </w:p>
        </w:tc>
        <w:tc>
          <w:tcPr>
            <w:tcW w:w="6115" w:type="dxa"/>
          </w:tcPr>
          <w:p w14:paraId="021A120C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6B09CA" w14:paraId="63D214B3" w14:textId="77777777" w:rsidTr="00FA20C0">
        <w:tc>
          <w:tcPr>
            <w:tcW w:w="4675" w:type="dxa"/>
          </w:tcPr>
          <w:p w14:paraId="3ACE47E4" w14:textId="1AFC8853" w:rsidR="00B46B7F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Create a new storage space array for BACKUPS</w:t>
            </w:r>
          </w:p>
        </w:tc>
        <w:tc>
          <w:tcPr>
            <w:tcW w:w="6115" w:type="dxa"/>
          </w:tcPr>
          <w:p w14:paraId="16A8C674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6B09CA" w14:paraId="56100097" w14:textId="77777777" w:rsidTr="00FA20C0">
        <w:tc>
          <w:tcPr>
            <w:tcW w:w="4675" w:type="dxa"/>
          </w:tcPr>
          <w:p w14:paraId="3D948AF6" w14:textId="6506AACC" w:rsidR="00B46B7F" w:rsidRDefault="008B28A2" w:rsidP="00355F09">
            <w:pPr>
              <w:pStyle w:val="ListParagraph"/>
              <w:numPr>
                <w:ilvl w:val="0"/>
                <w:numId w:val="6"/>
              </w:numPr>
            </w:pPr>
            <w:r>
              <w:t>Add the machine to the domain</w:t>
            </w:r>
          </w:p>
        </w:tc>
        <w:tc>
          <w:tcPr>
            <w:tcW w:w="6115" w:type="dxa"/>
          </w:tcPr>
          <w:p w14:paraId="06A3D431" w14:textId="77777777" w:rsidR="00B46B7F" w:rsidRDefault="00B46B7F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6B09CA" w14:paraId="7AA7834B" w14:textId="77777777" w:rsidTr="00FA20C0">
        <w:tc>
          <w:tcPr>
            <w:tcW w:w="4675" w:type="dxa"/>
          </w:tcPr>
          <w:p w14:paraId="2C3DE8A1" w14:textId="34FE8770" w:rsidR="00B46B7F" w:rsidRDefault="008B28A2" w:rsidP="00B46B7F">
            <w:pPr>
              <w:pStyle w:val="ListParagraph"/>
              <w:numPr>
                <w:ilvl w:val="0"/>
                <w:numId w:val="6"/>
              </w:numPr>
            </w:pPr>
            <w:r>
              <w:t>Reboot</w:t>
            </w:r>
          </w:p>
        </w:tc>
        <w:tc>
          <w:tcPr>
            <w:tcW w:w="6115" w:type="dxa"/>
          </w:tcPr>
          <w:p w14:paraId="5E122F25" w14:textId="6EAC3853" w:rsidR="00B46B7F" w:rsidRDefault="00B46B7F" w:rsidP="00FA2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  <w:tr w:rsidR="006B09CA" w14:paraId="4533BF9C" w14:textId="77777777" w:rsidTr="00FA20C0">
        <w:tc>
          <w:tcPr>
            <w:tcW w:w="4675" w:type="dxa"/>
          </w:tcPr>
          <w:p w14:paraId="5E3F3415" w14:textId="3FC348EB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115" w:type="dxa"/>
          </w:tcPr>
          <w:p w14:paraId="39BDE62B" w14:textId="3E82ECCD" w:rsidR="00B46B7F" w:rsidRDefault="00B46B7F" w:rsidP="00FA2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  <w:tr w:rsidR="006B09CA" w14:paraId="1D9FBD89" w14:textId="77777777" w:rsidTr="00FA20C0">
        <w:tc>
          <w:tcPr>
            <w:tcW w:w="4675" w:type="dxa"/>
          </w:tcPr>
          <w:p w14:paraId="58522E83" w14:textId="004B63CF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115" w:type="dxa"/>
          </w:tcPr>
          <w:p w14:paraId="63CF2A89" w14:textId="580CDB71" w:rsidR="00B46B7F" w:rsidRDefault="00B46B7F" w:rsidP="00FA2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  <w:tr w:rsidR="006B09CA" w14:paraId="42E71EDB" w14:textId="77777777" w:rsidTr="00FA20C0">
        <w:tc>
          <w:tcPr>
            <w:tcW w:w="4675" w:type="dxa"/>
          </w:tcPr>
          <w:p w14:paraId="1F023EBA" w14:textId="44F2BC37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115" w:type="dxa"/>
          </w:tcPr>
          <w:p w14:paraId="342D24BC" w14:textId="1CC176AE" w:rsidR="00B46B7F" w:rsidRDefault="00B46B7F" w:rsidP="00FA2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  <w:tr w:rsidR="006B09CA" w14:paraId="423B9381" w14:textId="77777777" w:rsidTr="00FA20C0">
        <w:tc>
          <w:tcPr>
            <w:tcW w:w="4675" w:type="dxa"/>
          </w:tcPr>
          <w:p w14:paraId="1645077B" w14:textId="4FFDBC90" w:rsidR="00B46B7F" w:rsidRDefault="00B46B7F" w:rsidP="00B46B7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115" w:type="dxa"/>
          </w:tcPr>
          <w:p w14:paraId="713CBD6B" w14:textId="19F7BC41" w:rsidR="00B46B7F" w:rsidRDefault="00B46B7F" w:rsidP="00FA2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</w:p>
        </w:tc>
      </w:tr>
      <w:tr w:rsidR="006B09CA" w14:paraId="0CB40C8E" w14:textId="77777777" w:rsidTr="00FA20C0">
        <w:tc>
          <w:tcPr>
            <w:tcW w:w="4675" w:type="dxa"/>
          </w:tcPr>
          <w:p w14:paraId="49680E50" w14:textId="2D8A0BF8" w:rsidR="00392903" w:rsidRDefault="00392903" w:rsidP="0043734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115" w:type="dxa"/>
          </w:tcPr>
          <w:p w14:paraId="37F9FEE3" w14:textId="13474EF4" w:rsidR="00392903" w:rsidRDefault="00392903" w:rsidP="00B46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</w:tbl>
    <w:p w14:paraId="77B474C1" w14:textId="587C2D04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4" w:name="_Toc430902152"/>
      <w:r>
        <w:lastRenderedPageBreak/>
        <w:t>Clean Up</w:t>
      </w:r>
      <w:bookmarkEnd w:id="4"/>
    </w:p>
    <w:p w14:paraId="6F862745" w14:textId="13A3BF4B" w:rsidR="00C323C5" w:rsidRPr="00C323C5" w:rsidRDefault="007C7AF0" w:rsidP="00C323C5">
      <w:r>
        <w:t>To clean up this environment delete the resource group you created in the Setup section.</w:t>
      </w:r>
    </w:p>
    <w:sectPr w:rsidR="00C323C5" w:rsidRPr="00C323C5" w:rsidSect="002F3A3F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07D74" w14:textId="77777777" w:rsidR="005D6DDA" w:rsidRDefault="005D6DDA" w:rsidP="00C323C5">
      <w:pPr>
        <w:spacing w:after="0" w:line="240" w:lineRule="auto"/>
      </w:pPr>
      <w:r>
        <w:separator/>
      </w:r>
    </w:p>
  </w:endnote>
  <w:endnote w:type="continuationSeparator" w:id="0">
    <w:p w14:paraId="4B756EA0" w14:textId="77777777" w:rsidR="005D6DDA" w:rsidRDefault="005D6DDA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C1C21" w14:textId="77777777" w:rsidR="005D6DDA" w:rsidRDefault="005D6DDA" w:rsidP="00C323C5">
      <w:pPr>
        <w:spacing w:after="0" w:line="240" w:lineRule="auto"/>
      </w:pPr>
      <w:r>
        <w:separator/>
      </w:r>
    </w:p>
  </w:footnote>
  <w:footnote w:type="continuationSeparator" w:id="0">
    <w:p w14:paraId="74999A1C" w14:textId="77777777" w:rsidR="005D6DDA" w:rsidRDefault="005D6DDA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0748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11238C"/>
    <w:rsid w:val="00144B7A"/>
    <w:rsid w:val="001B4ECC"/>
    <w:rsid w:val="001D6663"/>
    <w:rsid w:val="001E284C"/>
    <w:rsid w:val="002E628F"/>
    <w:rsid w:val="002F3A3F"/>
    <w:rsid w:val="003031CD"/>
    <w:rsid w:val="00355F09"/>
    <w:rsid w:val="0036450C"/>
    <w:rsid w:val="003758AB"/>
    <w:rsid w:val="00392903"/>
    <w:rsid w:val="003F402F"/>
    <w:rsid w:val="004223BA"/>
    <w:rsid w:val="004315EC"/>
    <w:rsid w:val="0043734D"/>
    <w:rsid w:val="00483831"/>
    <w:rsid w:val="004861C1"/>
    <w:rsid w:val="004949E9"/>
    <w:rsid w:val="004B4998"/>
    <w:rsid w:val="00591986"/>
    <w:rsid w:val="005D6DDA"/>
    <w:rsid w:val="005E1AE2"/>
    <w:rsid w:val="005E2DB8"/>
    <w:rsid w:val="006021E5"/>
    <w:rsid w:val="00696F49"/>
    <w:rsid w:val="006B09CA"/>
    <w:rsid w:val="0078655C"/>
    <w:rsid w:val="00790F01"/>
    <w:rsid w:val="007C7AF0"/>
    <w:rsid w:val="00804648"/>
    <w:rsid w:val="00842591"/>
    <w:rsid w:val="00897C0D"/>
    <w:rsid w:val="008B28A2"/>
    <w:rsid w:val="00940B34"/>
    <w:rsid w:val="00972768"/>
    <w:rsid w:val="009F738F"/>
    <w:rsid w:val="00A17445"/>
    <w:rsid w:val="00A77189"/>
    <w:rsid w:val="00AA0472"/>
    <w:rsid w:val="00B25CDA"/>
    <w:rsid w:val="00B46B7F"/>
    <w:rsid w:val="00B50FD1"/>
    <w:rsid w:val="00B72F2C"/>
    <w:rsid w:val="00B97E0F"/>
    <w:rsid w:val="00C323C5"/>
    <w:rsid w:val="00C531BD"/>
    <w:rsid w:val="00C57698"/>
    <w:rsid w:val="00C95805"/>
    <w:rsid w:val="00CE7FDE"/>
    <w:rsid w:val="00D16395"/>
    <w:rsid w:val="00D31F2D"/>
    <w:rsid w:val="00D45318"/>
    <w:rsid w:val="00D86CEC"/>
    <w:rsid w:val="00DF0732"/>
    <w:rsid w:val="00E77045"/>
    <w:rsid w:val="00E84611"/>
    <w:rsid w:val="00ED4598"/>
    <w:rsid w:val="00EF1D52"/>
    <w:rsid w:val="00F83398"/>
    <w:rsid w:val="00FA20C0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2070F1"/>
    <w:rsid w:val="006101C0"/>
    <w:rsid w:val="00822BF0"/>
    <w:rsid w:val="00920B6C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54D8C-4E20-48EF-8419-BD27F1C8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Deploy SQL in IaaS-Part 3</dc:subject>
  <dc:creator>Kirk Evans</dc:creator>
  <cp:keywords/>
  <dc:description/>
  <cp:lastModifiedBy>Israel Vega Jr</cp:lastModifiedBy>
  <cp:revision>5</cp:revision>
  <dcterms:created xsi:type="dcterms:W3CDTF">2015-09-25T07:37:00Z</dcterms:created>
  <dcterms:modified xsi:type="dcterms:W3CDTF">2015-09-25T07:57:00Z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