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51EBB" w14:textId="18B8555D" w:rsidR="003A6A02" w:rsidRPr="00B153E0" w:rsidRDefault="00B153E0">
      <w:pPr>
        <w:rPr>
          <w:b/>
          <w:bCs/>
          <w:sz w:val="28"/>
          <w:szCs w:val="28"/>
        </w:rPr>
      </w:pPr>
      <w:r w:rsidRPr="00B153E0">
        <w:rPr>
          <w:b/>
          <w:bCs/>
          <w:sz w:val="28"/>
          <w:szCs w:val="28"/>
        </w:rPr>
        <w:t>Modern Development Process:</w:t>
      </w:r>
    </w:p>
    <w:p w14:paraId="12197A33" w14:textId="77777777" w:rsidR="00B153E0" w:rsidRPr="00B153E0" w:rsidRDefault="00B153E0" w:rsidP="00B153E0">
      <w:r w:rsidRPr="00B153E0">
        <w:rPr>
          <w:b/>
          <w:bCs/>
          <w:lang w:val="en-GB"/>
        </w:rPr>
        <w:t>SERVERLESS TECHNOLOGIES</w:t>
      </w:r>
    </w:p>
    <w:p w14:paraId="7671A2A8" w14:textId="77777777" w:rsidR="00B153E0" w:rsidRPr="00B153E0" w:rsidRDefault="00B153E0" w:rsidP="00B153E0">
      <w:r w:rsidRPr="00B153E0">
        <w:rPr>
          <w:lang w:val="en-GB"/>
        </w:rPr>
        <w:t>Simplify infrastructure management with serverless technologies. Reducing time spent on routine environment management frees time to focus on business logic. Serverless technologies let you build applications without thinking about the underlying infrastructure</w:t>
      </w:r>
    </w:p>
    <w:p w14:paraId="007A06B7" w14:textId="77777777" w:rsidR="00B153E0" w:rsidRPr="00B153E0" w:rsidRDefault="00B153E0" w:rsidP="00B153E0">
      <w:r w:rsidRPr="00B153E0">
        <w:rPr>
          <w:b/>
          <w:bCs/>
          <w:lang w:val="en-GB"/>
        </w:rPr>
        <w:t>INFRASTRUCTURE AS CODE</w:t>
      </w:r>
    </w:p>
    <w:p w14:paraId="64603B5F" w14:textId="77777777" w:rsidR="00B153E0" w:rsidRPr="00B153E0" w:rsidRDefault="00B153E0" w:rsidP="00B153E0">
      <w:r w:rsidRPr="00B153E0">
        <w:rPr>
          <w:lang w:val="en-GB"/>
        </w:rPr>
        <w:t>Standardize operations by modelling all applications and infrastructure as code (</w:t>
      </w:r>
      <w:proofErr w:type="spellStart"/>
      <w:r w:rsidRPr="00B153E0">
        <w:rPr>
          <w:lang w:val="en-GB"/>
        </w:rPr>
        <w:t>IaC</w:t>
      </w:r>
      <w:proofErr w:type="spellEnd"/>
      <w:r w:rsidRPr="00B153E0">
        <w:rPr>
          <w:lang w:val="en-GB"/>
        </w:rPr>
        <w:t>). </w:t>
      </w:r>
      <w:proofErr w:type="spellStart"/>
      <w:r w:rsidRPr="00B153E0">
        <w:rPr>
          <w:lang w:val="en-GB"/>
        </w:rPr>
        <w:t>IaC</w:t>
      </w:r>
      <w:proofErr w:type="spellEnd"/>
      <w:r w:rsidRPr="00B153E0">
        <w:rPr>
          <w:lang w:val="en-GB"/>
        </w:rPr>
        <w:t xml:space="preserve"> allows you to model your application and all the supporting infrastructure resources as code. This code serves as the single source of truth for all your infrastructure, and updates to your infrastructure are made directly in code. This eliminates the need for manual updates to infrastructure which can be </w:t>
      </w:r>
      <w:proofErr w:type="gramStart"/>
      <w:r w:rsidRPr="00B153E0">
        <w:rPr>
          <w:lang w:val="en-GB"/>
        </w:rPr>
        <w:t>error-prone</w:t>
      </w:r>
      <w:proofErr w:type="gramEnd"/>
      <w:r w:rsidRPr="00B153E0">
        <w:rPr>
          <w:lang w:val="en-GB"/>
        </w:rPr>
        <w:t>.</w:t>
      </w:r>
    </w:p>
    <w:p w14:paraId="5AD2A1C0" w14:textId="77777777" w:rsidR="00B153E0" w:rsidRPr="00B153E0" w:rsidRDefault="00B153E0" w:rsidP="00B153E0">
      <w:r w:rsidRPr="00B153E0">
        <w:rPr>
          <w:b/>
          <w:bCs/>
          <w:lang w:val="en-GB"/>
        </w:rPr>
        <w:t>MICROSERVICES</w:t>
      </w:r>
    </w:p>
    <w:p w14:paraId="5D9419D1" w14:textId="77777777" w:rsidR="00B153E0" w:rsidRPr="00B153E0" w:rsidRDefault="00B153E0" w:rsidP="00B153E0">
      <w:r w:rsidRPr="00B153E0">
        <w:rPr>
          <w:lang w:val="en-GB"/>
        </w:rPr>
        <w:t>Componentize applications using microservices. When applications are built with modular, independent components, called microservices, release velocity can increase because changes to any component are easier to make. Microservices make applications easier to scale and faster to develop, enabling innovation and accelerating time-to-market.</w:t>
      </w:r>
    </w:p>
    <w:p w14:paraId="15AF4351" w14:textId="77777777" w:rsidR="00B153E0" w:rsidRPr="00B153E0" w:rsidRDefault="00B153E0" w:rsidP="00B153E0">
      <w:r w:rsidRPr="00B153E0">
        <w:rPr>
          <w:b/>
          <w:bCs/>
          <w:lang w:val="en-GB"/>
        </w:rPr>
        <w:t>CI/CD</w:t>
      </w:r>
    </w:p>
    <w:p w14:paraId="7FB62C79" w14:textId="77777777" w:rsidR="00B153E0" w:rsidRPr="00B153E0" w:rsidRDefault="00B153E0" w:rsidP="00B153E0">
      <w:r w:rsidRPr="00B153E0">
        <w:rPr>
          <w:lang w:val="en-GB"/>
        </w:rPr>
        <w:t>Update applications and infrastructure quickly by automating continuous integration and continuous delivery (CI/CD). Using CI/CD, you build, test, and deploy each code change with an automated process. Automated CI/CD practices help you release better features faster.</w:t>
      </w:r>
    </w:p>
    <w:p w14:paraId="0AD52B0D" w14:textId="77777777" w:rsidR="00B153E0" w:rsidRPr="00B153E0" w:rsidRDefault="00B153E0" w:rsidP="00B153E0">
      <w:r w:rsidRPr="00B153E0">
        <w:rPr>
          <w:b/>
          <w:bCs/>
          <w:lang w:val="en-GB"/>
        </w:rPr>
        <w:t>SECURITY &amp; COMPLIANCE</w:t>
      </w:r>
    </w:p>
    <w:p w14:paraId="2EE14666" w14:textId="77777777" w:rsidR="00B153E0" w:rsidRPr="00B153E0" w:rsidRDefault="00B153E0" w:rsidP="00B153E0">
      <w:r w:rsidRPr="00B153E0">
        <w:rPr>
          <w:lang w:val="en-GB"/>
        </w:rPr>
        <w:t xml:space="preserve">Secure the entire application lifecycle by automating security. Building authentication, authorization, and compliance auditing directly into every component of your </w:t>
      </w:r>
      <w:proofErr w:type="gramStart"/>
      <w:r w:rsidRPr="00B153E0">
        <w:rPr>
          <w:lang w:val="en-GB"/>
        </w:rPr>
        <w:t>application, and</w:t>
      </w:r>
      <w:proofErr w:type="gramEnd"/>
      <w:r w:rsidRPr="00B153E0">
        <w:rPr>
          <w:lang w:val="en-GB"/>
        </w:rPr>
        <w:t xml:space="preserve"> securing your infrastructure from intrusions protects your users and your business. Automating the evaluation of security configuration and implementation throughout the development process and in production reduces the time it takes to secure your application.</w:t>
      </w:r>
      <w:r w:rsidRPr="00B153E0">
        <w:rPr>
          <w:b/>
          <w:bCs/>
          <w:lang w:val="en-GB"/>
        </w:rPr>
        <w:t xml:space="preserve"> </w:t>
      </w:r>
    </w:p>
    <w:p w14:paraId="13568522" w14:textId="77777777" w:rsidR="00B153E0" w:rsidRPr="00B153E0" w:rsidRDefault="00B153E0" w:rsidP="00B153E0">
      <w:r w:rsidRPr="00B153E0">
        <w:rPr>
          <w:b/>
          <w:bCs/>
          <w:lang w:val="en-GB"/>
        </w:rPr>
        <w:t>OBSERVABILITY</w:t>
      </w:r>
    </w:p>
    <w:p w14:paraId="793E272A" w14:textId="77777777" w:rsidR="00B153E0" w:rsidRPr="00B153E0" w:rsidRDefault="00B153E0" w:rsidP="00B153E0">
      <w:r w:rsidRPr="00B153E0">
        <w:rPr>
          <w:lang w:val="en-GB"/>
        </w:rPr>
        <w:t>Improve application performance by increasing observability. Collecting, aggregating, and correlating metrics, logs, and traces builds insights into application and customer behaviour. We call this observability. Observability allows you to rapidly detect and respond to issues and opportunities to improve application performance.</w:t>
      </w:r>
    </w:p>
    <w:p w14:paraId="607170D7" w14:textId="77777777" w:rsidR="00B153E0" w:rsidRPr="00B153E0" w:rsidRDefault="00B153E0" w:rsidP="00B153E0">
      <w:r w:rsidRPr="00B153E0">
        <w:rPr>
          <w:b/>
          <w:bCs/>
          <w:lang w:val="en-GB"/>
        </w:rPr>
        <w:t>CULTURE</w:t>
      </w:r>
    </w:p>
    <w:p w14:paraId="7B02C83C" w14:textId="4C7E8B10" w:rsidR="00B153E0" w:rsidRDefault="00B153E0" w:rsidP="00B153E0">
      <w:pPr>
        <w:rPr>
          <w:lang w:val="en-GB"/>
        </w:rPr>
      </w:pPr>
      <w:r w:rsidRPr="00B153E0">
        <w:rPr>
          <w:lang w:val="en-GB"/>
        </w:rPr>
        <w:t>Enable experimentation by creating small autonomous teams. When teams own the complete application lifecycle, including taking customer input, planning the roadmap, and developing and operating the application, they have the impetus and autonomy to improve the customer experience.</w:t>
      </w:r>
    </w:p>
    <w:p w14:paraId="2DA9CB3E" w14:textId="0CD5C2D5" w:rsidR="00D07BF2" w:rsidRDefault="00D07BF2">
      <w:pPr>
        <w:rPr>
          <w:lang w:val="en-GB"/>
        </w:rPr>
      </w:pPr>
      <w:r>
        <w:rPr>
          <w:lang w:val="en-GB"/>
        </w:rPr>
        <w:br w:type="page"/>
      </w:r>
    </w:p>
    <w:p w14:paraId="7FA00EA9" w14:textId="77777777" w:rsidR="00D07BF2" w:rsidRDefault="00D07BF2" w:rsidP="00B153E0">
      <w:pPr>
        <w:rPr>
          <w:lang w:val="en-GB"/>
        </w:rPr>
      </w:pPr>
    </w:p>
    <w:p w14:paraId="61AB06A0" w14:textId="5A9621A2" w:rsidR="00D07BF2" w:rsidRPr="00D07BF2" w:rsidRDefault="00D07BF2" w:rsidP="00B153E0">
      <w:pPr>
        <w:rPr>
          <w:b/>
          <w:bCs/>
          <w:sz w:val="28"/>
          <w:szCs w:val="28"/>
          <w:lang w:val="en-GB"/>
        </w:rPr>
      </w:pPr>
      <w:r w:rsidRPr="00D07BF2">
        <w:rPr>
          <w:b/>
          <w:bCs/>
          <w:sz w:val="28"/>
          <w:szCs w:val="28"/>
          <w:lang w:val="en-GB"/>
        </w:rPr>
        <w:t>CI/CD, IAC and Monitoring:</w:t>
      </w:r>
    </w:p>
    <w:p w14:paraId="48DD69DB" w14:textId="77777777" w:rsidR="00D07BF2" w:rsidRPr="00D07BF2" w:rsidRDefault="00050851" w:rsidP="00D07BF2">
      <w:hyperlink r:id="rId5" w:history="1">
        <w:r w:rsidR="00D07BF2" w:rsidRPr="00D07BF2">
          <w:rPr>
            <w:rStyle w:val="Hyperlink"/>
            <w:lang w:val="en-GB"/>
          </w:rPr>
          <w:t>INFRASTRUCTURE PROVISIONING</w:t>
        </w:r>
      </w:hyperlink>
    </w:p>
    <w:p w14:paraId="7132C8D4" w14:textId="77777777" w:rsidR="00D07BF2" w:rsidRPr="00D07BF2" w:rsidRDefault="00D07BF2" w:rsidP="00D07BF2">
      <w:r w:rsidRPr="00D07BF2">
        <w:rPr>
          <w:lang w:val="en-GB"/>
        </w:rPr>
        <w:t>AWS CloudFormation gives developers and systems administrators an easy way to create and manage a collection of related AWS resources, provisioning and updating them in an orderly and predictable fashion. </w:t>
      </w:r>
    </w:p>
    <w:p w14:paraId="444F57CA" w14:textId="77777777" w:rsidR="00D07BF2" w:rsidRPr="00D07BF2" w:rsidRDefault="00050851" w:rsidP="00D07BF2">
      <w:hyperlink r:id="rId6" w:history="1">
        <w:r w:rsidR="00D07BF2" w:rsidRPr="00D07BF2">
          <w:rPr>
            <w:rStyle w:val="Hyperlink"/>
            <w:lang w:val="en-GB"/>
          </w:rPr>
          <w:t>CLOUD-BASED IDE</w:t>
        </w:r>
      </w:hyperlink>
    </w:p>
    <w:p w14:paraId="32E7B414" w14:textId="77777777" w:rsidR="00D07BF2" w:rsidRPr="00D07BF2" w:rsidRDefault="00D07BF2" w:rsidP="00D07BF2">
      <w:r w:rsidRPr="00D07BF2">
        <w:rPr>
          <w:lang w:val="en-GB"/>
        </w:rPr>
        <w:t xml:space="preserve">AWS Cloud9 is a cloud-based integrated development environment (IDE) that lets you write, run, and debug your code with just a browser. It includes a code editor, debugger, and terminal. AWS Cloud9 comes </w:t>
      </w:r>
      <w:proofErr w:type="spellStart"/>
      <w:r w:rsidRPr="00D07BF2">
        <w:rPr>
          <w:lang w:val="en-GB"/>
        </w:rPr>
        <w:t>prepackaged</w:t>
      </w:r>
      <w:proofErr w:type="spellEnd"/>
      <w:r w:rsidRPr="00D07BF2">
        <w:rPr>
          <w:lang w:val="en-GB"/>
        </w:rPr>
        <w:t xml:space="preserve"> with essential tools for popular programming languages so you don’t need to install files or configure your development machine to start new projects.</w:t>
      </w:r>
    </w:p>
    <w:p w14:paraId="7DF438FB" w14:textId="77777777" w:rsidR="00D07BF2" w:rsidRPr="00D07BF2" w:rsidRDefault="00050851" w:rsidP="00D07BF2">
      <w:hyperlink r:id="rId7" w:history="1">
        <w:r w:rsidR="00D07BF2" w:rsidRPr="00D07BF2">
          <w:rPr>
            <w:rStyle w:val="Hyperlink"/>
            <w:lang w:val="en-GB"/>
          </w:rPr>
          <w:t>USER AUDITING</w:t>
        </w:r>
      </w:hyperlink>
    </w:p>
    <w:p w14:paraId="1D3AED99" w14:textId="77777777" w:rsidR="00D07BF2" w:rsidRPr="00D07BF2" w:rsidRDefault="00D07BF2" w:rsidP="00D07BF2">
      <w:r w:rsidRPr="00D07BF2">
        <w:rPr>
          <w:lang w:val="en-GB"/>
        </w:rPr>
        <w:t>AWS CloudTrail is a web service that records AWS API calls for your account and delivers log files to you. The recorded information includes the identity of the API caller, the time of the API call, the source IP address of the API caller, the request parameters, and the response elements returned by the AWS service.</w:t>
      </w:r>
    </w:p>
    <w:p w14:paraId="78B9B629" w14:textId="77777777" w:rsidR="00D07BF2" w:rsidRPr="00D07BF2" w:rsidRDefault="00050851" w:rsidP="00D07BF2">
      <w:hyperlink r:id="rId8" w:history="1">
        <w:r w:rsidR="00D07BF2" w:rsidRPr="00D07BF2">
          <w:rPr>
            <w:rStyle w:val="Hyperlink"/>
            <w:lang w:val="en-GB"/>
          </w:rPr>
          <w:t>VERSION CONTROL</w:t>
        </w:r>
      </w:hyperlink>
    </w:p>
    <w:p w14:paraId="078E29DA" w14:textId="77777777" w:rsidR="00D07BF2" w:rsidRPr="00D07BF2" w:rsidRDefault="00D07BF2" w:rsidP="00D07BF2">
      <w:r w:rsidRPr="00D07BF2">
        <w:rPr>
          <w:lang w:val="en-GB"/>
        </w:rPr>
        <w:t xml:space="preserve">AWS </w:t>
      </w:r>
      <w:proofErr w:type="spellStart"/>
      <w:r w:rsidRPr="00D07BF2">
        <w:rPr>
          <w:lang w:val="en-GB"/>
        </w:rPr>
        <w:t>CodeCommit</w:t>
      </w:r>
      <w:proofErr w:type="spellEnd"/>
      <w:r w:rsidRPr="00D07BF2">
        <w:rPr>
          <w:lang w:val="en-GB"/>
        </w:rPr>
        <w:t xml:space="preserve"> is a fully-managed </w:t>
      </w:r>
      <w:hyperlink r:id="rId9" w:history="1">
        <w:r w:rsidRPr="00D07BF2">
          <w:rPr>
            <w:rStyle w:val="Hyperlink"/>
            <w:lang w:val="en-GB"/>
          </w:rPr>
          <w:t>source control</w:t>
        </w:r>
      </w:hyperlink>
      <w:r w:rsidRPr="00D07BF2">
        <w:rPr>
          <w:lang w:val="en-GB"/>
        </w:rPr>
        <w:t> service that hosts secure Git-based repositories</w:t>
      </w:r>
    </w:p>
    <w:p w14:paraId="73E8337C" w14:textId="77777777" w:rsidR="00D07BF2" w:rsidRPr="00D07BF2" w:rsidRDefault="00050851" w:rsidP="00D07BF2">
      <w:hyperlink r:id="rId10" w:history="1">
        <w:r w:rsidR="00D07BF2" w:rsidRPr="00D07BF2">
          <w:rPr>
            <w:rStyle w:val="Hyperlink"/>
            <w:lang w:val="en-GB"/>
          </w:rPr>
          <w:t>CONTINUOUS INTEGRATION</w:t>
        </w:r>
      </w:hyperlink>
    </w:p>
    <w:p w14:paraId="2E0C0B18" w14:textId="77777777" w:rsidR="00D07BF2" w:rsidRPr="00D07BF2" w:rsidRDefault="00D07BF2" w:rsidP="00D07BF2">
      <w:r w:rsidRPr="00D07BF2">
        <w:rPr>
          <w:lang w:val="en-GB"/>
        </w:rPr>
        <w:t xml:space="preserve">AWS </w:t>
      </w:r>
      <w:proofErr w:type="spellStart"/>
      <w:r w:rsidRPr="00D07BF2">
        <w:rPr>
          <w:lang w:val="en-GB"/>
        </w:rPr>
        <w:t>CodeBuild</w:t>
      </w:r>
      <w:proofErr w:type="spellEnd"/>
      <w:r w:rsidRPr="00D07BF2">
        <w:rPr>
          <w:lang w:val="en-GB"/>
        </w:rPr>
        <w:t xml:space="preserve"> is a fully managed continuous integration service that compiles source code, runs tests, and produces software packages that are ready to deploy</w:t>
      </w:r>
    </w:p>
    <w:p w14:paraId="1F1252B1" w14:textId="77777777" w:rsidR="00D07BF2" w:rsidRPr="00D07BF2" w:rsidRDefault="00050851" w:rsidP="00D07BF2">
      <w:hyperlink r:id="rId11" w:history="1">
        <w:r w:rsidR="00D07BF2" w:rsidRPr="00D07BF2">
          <w:rPr>
            <w:rStyle w:val="Hyperlink"/>
            <w:lang w:val="en-GB"/>
          </w:rPr>
          <w:t>CONTINUOUS DELIVERY</w:t>
        </w:r>
      </w:hyperlink>
    </w:p>
    <w:p w14:paraId="1CFB01E8" w14:textId="77777777" w:rsidR="00D07BF2" w:rsidRPr="00D07BF2" w:rsidRDefault="00D07BF2" w:rsidP="00D07BF2">
      <w:r w:rsidRPr="00D07BF2">
        <w:rPr>
          <w:lang w:val="en-GB"/>
        </w:rPr>
        <w:t xml:space="preserve">AWS </w:t>
      </w:r>
      <w:proofErr w:type="spellStart"/>
      <w:r w:rsidRPr="00D07BF2">
        <w:rPr>
          <w:lang w:val="en-GB"/>
        </w:rPr>
        <w:t>CodePipeline</w:t>
      </w:r>
      <w:proofErr w:type="spellEnd"/>
      <w:r w:rsidRPr="00D07BF2">
        <w:rPr>
          <w:lang w:val="en-GB"/>
        </w:rPr>
        <w:t> is a fully managed </w:t>
      </w:r>
      <w:hyperlink r:id="rId12" w:history="1">
        <w:r w:rsidRPr="00D07BF2">
          <w:rPr>
            <w:rStyle w:val="Hyperlink"/>
            <w:lang w:val="en-GB"/>
          </w:rPr>
          <w:t xml:space="preserve">continuous </w:t>
        </w:r>
      </w:hyperlink>
      <w:hyperlink r:id="rId13" w:history="1">
        <w:proofErr w:type="spellStart"/>
        <w:r w:rsidRPr="00D07BF2">
          <w:rPr>
            <w:rStyle w:val="Hyperlink"/>
            <w:lang w:val="en-GB"/>
          </w:rPr>
          <w:t>delivery</w:t>
        </w:r>
      </w:hyperlink>
      <w:r w:rsidRPr="00D07BF2">
        <w:rPr>
          <w:lang w:val="en-GB"/>
        </w:rPr>
        <w:t>service</w:t>
      </w:r>
      <w:proofErr w:type="spellEnd"/>
      <w:r w:rsidRPr="00D07BF2">
        <w:rPr>
          <w:lang w:val="en-GB"/>
        </w:rPr>
        <w:t xml:space="preserve"> that helps you automate your release pipelines for fast and reliable application and infrastructure updates. </w:t>
      </w:r>
      <w:proofErr w:type="spellStart"/>
      <w:r w:rsidRPr="00D07BF2">
        <w:rPr>
          <w:lang w:val="en-GB"/>
        </w:rPr>
        <w:t>CodePipeline</w:t>
      </w:r>
      <w:proofErr w:type="spellEnd"/>
      <w:r w:rsidRPr="00D07BF2">
        <w:rPr>
          <w:lang w:val="en-GB"/>
        </w:rPr>
        <w:t xml:space="preserve"> automates the build, test, and deploy phases of your release process every time there is a code change, based on the release model you define. This enables you to rapidly and reliably deliver features and updates.</w:t>
      </w:r>
    </w:p>
    <w:p w14:paraId="6484DE32" w14:textId="77777777" w:rsidR="00D07BF2" w:rsidRPr="00D07BF2" w:rsidRDefault="00050851" w:rsidP="00D07BF2">
      <w:hyperlink r:id="rId14" w:history="1">
        <w:r w:rsidR="00D07BF2" w:rsidRPr="00D07BF2">
          <w:rPr>
            <w:rStyle w:val="Hyperlink"/>
            <w:lang w:val="en-GB"/>
          </w:rPr>
          <w:t>MONITORING</w:t>
        </w:r>
      </w:hyperlink>
    </w:p>
    <w:p w14:paraId="584D17DA" w14:textId="77777777" w:rsidR="00D07BF2" w:rsidRPr="00D07BF2" w:rsidRDefault="00D07BF2" w:rsidP="00D07BF2">
      <w:r w:rsidRPr="00D07BF2">
        <w:rPr>
          <w:lang w:val="en-GB"/>
        </w:rPr>
        <w:t>Amazon CloudWatch is a monitoring service for AWS Cloud resources and the applications you run on AWS. You can use CloudWatch to collect and track metrics, collect and monitor log files, set alarms, and automatically react to changes in your AWS resources.</w:t>
      </w:r>
    </w:p>
    <w:p w14:paraId="2098F16C" w14:textId="77777777" w:rsidR="00D07BF2" w:rsidRPr="00D07BF2" w:rsidRDefault="00050851" w:rsidP="00D07BF2">
      <w:hyperlink r:id="rId15" w:history="1">
        <w:r w:rsidR="00D07BF2" w:rsidRPr="00D07BF2">
          <w:rPr>
            <w:rStyle w:val="Hyperlink"/>
            <w:lang w:val="en-GB"/>
          </w:rPr>
          <w:t>DEBUGGING</w:t>
        </w:r>
      </w:hyperlink>
    </w:p>
    <w:p w14:paraId="26726CF1" w14:textId="67B4F40A" w:rsidR="00D07BF2" w:rsidRDefault="00D07BF2" w:rsidP="00D07BF2">
      <w:pPr>
        <w:rPr>
          <w:lang w:val="en-GB"/>
        </w:rPr>
      </w:pPr>
      <w:r w:rsidRPr="00D07BF2">
        <w:rPr>
          <w:lang w:val="en-GB"/>
        </w:rPr>
        <w:t xml:space="preserve">AWS X-Ray helps developers </w:t>
      </w:r>
      <w:proofErr w:type="spellStart"/>
      <w:r w:rsidRPr="00D07BF2">
        <w:rPr>
          <w:lang w:val="en-GB"/>
        </w:rPr>
        <w:t>analyze</w:t>
      </w:r>
      <w:proofErr w:type="spellEnd"/>
      <w:r w:rsidRPr="00D07BF2">
        <w:rPr>
          <w:lang w:val="en-GB"/>
        </w:rPr>
        <w:t xml:space="preserve"> and debug distributed applications in production or under development, such as those built using a microservices architecture. With X-Ray, you can understand how your application and its underlying services are performing so you can identify and troubleshoot the root cause of performance issues and errors. </w:t>
      </w:r>
    </w:p>
    <w:p w14:paraId="2403203E" w14:textId="77777777" w:rsidR="00D07BF2" w:rsidRDefault="00D07BF2">
      <w:pPr>
        <w:rPr>
          <w:lang w:val="en-GB"/>
        </w:rPr>
      </w:pPr>
      <w:r>
        <w:rPr>
          <w:lang w:val="en-GB"/>
        </w:rPr>
        <w:lastRenderedPageBreak/>
        <w:br w:type="page"/>
      </w:r>
    </w:p>
    <w:p w14:paraId="79DE7ED7" w14:textId="77777777" w:rsidR="00D07BF2" w:rsidRPr="00D07BF2" w:rsidRDefault="00D07BF2" w:rsidP="00D07BF2"/>
    <w:p w14:paraId="4C952482" w14:textId="5E5AEDA0" w:rsidR="00D07BF2" w:rsidRPr="00957CDD" w:rsidRDefault="00957CDD" w:rsidP="00B153E0">
      <w:pPr>
        <w:rPr>
          <w:b/>
          <w:bCs/>
          <w:sz w:val="28"/>
          <w:szCs w:val="28"/>
        </w:rPr>
      </w:pPr>
      <w:r w:rsidRPr="00957CDD">
        <w:rPr>
          <w:b/>
          <w:bCs/>
          <w:sz w:val="28"/>
          <w:szCs w:val="28"/>
        </w:rPr>
        <w:t>Customizing AMI’s:</w:t>
      </w:r>
    </w:p>
    <w:p w14:paraId="0D884045" w14:textId="77777777" w:rsidR="00957CDD" w:rsidRPr="00957CDD" w:rsidRDefault="00957CDD" w:rsidP="00957CDD">
      <w:pPr>
        <w:numPr>
          <w:ilvl w:val="0"/>
          <w:numId w:val="1"/>
        </w:numPr>
      </w:pPr>
      <w:r w:rsidRPr="00957CDD">
        <w:rPr>
          <w:lang w:val="en-GB"/>
        </w:rPr>
        <w:t xml:space="preserve">If you use </w:t>
      </w:r>
      <w:proofErr w:type="spellStart"/>
      <w:r w:rsidRPr="00957CDD">
        <w:rPr>
          <w:lang w:val="en-GB"/>
        </w:rPr>
        <w:t>cfn-init</w:t>
      </w:r>
      <w:proofErr w:type="spellEnd"/>
      <w:r w:rsidRPr="00957CDD">
        <w:rPr>
          <w:lang w:val="en-GB"/>
        </w:rPr>
        <w:t xml:space="preserve"> the config is applied every time you run the CloudFormation script</w:t>
      </w:r>
    </w:p>
    <w:p w14:paraId="3F165DFD" w14:textId="77777777" w:rsidR="00957CDD" w:rsidRPr="00957CDD" w:rsidRDefault="00957CDD" w:rsidP="00957CDD">
      <w:pPr>
        <w:numPr>
          <w:ilvl w:val="0"/>
          <w:numId w:val="1"/>
        </w:numPr>
      </w:pPr>
      <w:r w:rsidRPr="00957CDD">
        <w:rPr>
          <w:lang w:val="en-GB"/>
        </w:rPr>
        <w:t xml:space="preserve">When you launch an instance in Amazon EC2, you have the option of passing </w:t>
      </w:r>
      <w:r w:rsidRPr="00957CDD">
        <w:rPr>
          <w:b/>
          <w:bCs/>
          <w:lang w:val="en-GB"/>
        </w:rPr>
        <w:t xml:space="preserve">user data </w:t>
      </w:r>
      <w:r w:rsidRPr="00957CDD">
        <w:rPr>
          <w:lang w:val="en-GB"/>
        </w:rPr>
        <w:t>to the instance that can be used to perform common automated configuration tasks and even run scripts after the instance starts</w:t>
      </w:r>
    </w:p>
    <w:p w14:paraId="5820769B" w14:textId="77777777" w:rsidR="00957CDD" w:rsidRPr="00957CDD" w:rsidRDefault="00957CDD" w:rsidP="00957CDD">
      <w:pPr>
        <w:numPr>
          <w:ilvl w:val="0"/>
          <w:numId w:val="1"/>
        </w:numPr>
      </w:pPr>
      <w:r w:rsidRPr="00957CDD">
        <w:rPr>
          <w:lang w:val="en-GB"/>
        </w:rPr>
        <w:t xml:space="preserve">By </w:t>
      </w:r>
      <w:r w:rsidRPr="00957CDD">
        <w:rPr>
          <w:b/>
          <w:bCs/>
          <w:lang w:val="en-GB"/>
        </w:rPr>
        <w:t>default</w:t>
      </w:r>
      <w:r w:rsidRPr="00957CDD">
        <w:rPr>
          <w:lang w:val="en-GB"/>
        </w:rPr>
        <w:t>, user data scripts and cloud-</w:t>
      </w:r>
      <w:proofErr w:type="spellStart"/>
      <w:r w:rsidRPr="00957CDD">
        <w:rPr>
          <w:lang w:val="en-GB"/>
        </w:rPr>
        <w:t>init</w:t>
      </w:r>
      <w:proofErr w:type="spellEnd"/>
      <w:r w:rsidRPr="00957CDD">
        <w:rPr>
          <w:lang w:val="en-GB"/>
        </w:rPr>
        <w:t xml:space="preserve"> directives </w:t>
      </w:r>
      <w:r w:rsidRPr="00957CDD">
        <w:rPr>
          <w:b/>
          <w:bCs/>
          <w:lang w:val="en-GB"/>
        </w:rPr>
        <w:t>run only during the boot cycle when you first launch an instance</w:t>
      </w:r>
      <w:r w:rsidRPr="00957CDD">
        <w:rPr>
          <w:lang w:val="en-GB"/>
        </w:rPr>
        <w:t xml:space="preserve">. You can update your configuration to ensure that your user data scripts and </w:t>
      </w:r>
      <w:r w:rsidRPr="00957CDD">
        <w:rPr>
          <w:i/>
          <w:iCs/>
          <w:lang w:val="en-GB"/>
        </w:rPr>
        <w:t>cloud-</w:t>
      </w:r>
      <w:proofErr w:type="spellStart"/>
      <w:r w:rsidRPr="00957CDD">
        <w:rPr>
          <w:i/>
          <w:iCs/>
          <w:lang w:val="en-GB"/>
        </w:rPr>
        <w:t>init</w:t>
      </w:r>
      <w:proofErr w:type="spellEnd"/>
      <w:r w:rsidRPr="00957CDD">
        <w:rPr>
          <w:i/>
          <w:iCs/>
          <w:lang w:val="en-GB"/>
        </w:rPr>
        <w:t xml:space="preserve"> </w:t>
      </w:r>
      <w:r w:rsidRPr="00957CDD">
        <w:rPr>
          <w:lang w:val="en-GB"/>
        </w:rPr>
        <w:t>directives run every time you restart your instance.</w:t>
      </w:r>
    </w:p>
    <w:p w14:paraId="70730999" w14:textId="77777777" w:rsidR="00957CDD" w:rsidRPr="00957CDD" w:rsidRDefault="00957CDD" w:rsidP="00957CDD">
      <w:pPr>
        <w:numPr>
          <w:ilvl w:val="0"/>
          <w:numId w:val="1"/>
        </w:numPr>
      </w:pPr>
      <w:r w:rsidRPr="00957CDD">
        <w:rPr>
          <w:lang w:val="en-GB"/>
        </w:rPr>
        <w:t xml:space="preserve">You can pass two types of user data to Amazon EC2: </w:t>
      </w:r>
      <w:r w:rsidRPr="00957CDD">
        <w:rPr>
          <w:b/>
          <w:bCs/>
          <w:lang w:val="en-GB"/>
        </w:rPr>
        <w:t>shell scripts and cloud-</w:t>
      </w:r>
      <w:proofErr w:type="spellStart"/>
      <w:r w:rsidRPr="00957CDD">
        <w:rPr>
          <w:b/>
          <w:bCs/>
          <w:lang w:val="en-GB"/>
        </w:rPr>
        <w:t>init</w:t>
      </w:r>
      <w:proofErr w:type="spellEnd"/>
      <w:r w:rsidRPr="00957CDD">
        <w:rPr>
          <w:b/>
          <w:bCs/>
          <w:lang w:val="en-GB"/>
        </w:rPr>
        <w:t xml:space="preserve"> directives</w:t>
      </w:r>
    </w:p>
    <w:p w14:paraId="08442500" w14:textId="77777777" w:rsidR="00957CDD" w:rsidRPr="00957CDD" w:rsidRDefault="00957CDD" w:rsidP="00957CDD">
      <w:pPr>
        <w:numPr>
          <w:ilvl w:val="0"/>
          <w:numId w:val="1"/>
        </w:numPr>
      </w:pPr>
      <w:r w:rsidRPr="00957CDD">
        <w:rPr>
          <w:b/>
          <w:bCs/>
          <w:lang w:val="en-GB"/>
        </w:rPr>
        <w:t xml:space="preserve">Instance metadata </w:t>
      </w:r>
      <w:r w:rsidRPr="00957CDD">
        <w:rPr>
          <w:lang w:val="en-GB"/>
        </w:rPr>
        <w:t>is data about your instance that you can use to configure or manage the running instance.</w:t>
      </w:r>
    </w:p>
    <w:p w14:paraId="394C3290" w14:textId="77777777" w:rsidR="00957CDD" w:rsidRPr="00957CDD" w:rsidRDefault="00957CDD" w:rsidP="00957CDD">
      <w:pPr>
        <w:numPr>
          <w:ilvl w:val="0"/>
          <w:numId w:val="1"/>
        </w:numPr>
      </w:pPr>
      <w:r w:rsidRPr="00957CDD">
        <w:rPr>
          <w:lang w:val="en-GB"/>
        </w:rPr>
        <w:t xml:space="preserve">To create a custom platform, you build an AMI from one of the supported operating systems— You can create your own Elastic Beanstalk platform using </w:t>
      </w:r>
      <w:r w:rsidRPr="00957CDD">
        <w:rPr>
          <w:b/>
          <w:bCs/>
          <w:u w:val="single"/>
          <w:lang w:val="en-GB"/>
        </w:rPr>
        <w:t>Packer</w:t>
      </w:r>
      <w:r w:rsidRPr="00957CDD">
        <w:rPr>
          <w:lang w:val="en-GB"/>
        </w:rPr>
        <w:t>, which is an open-source tool for creating machine images for many platforms, including AMIs for use with Amazon Elastic Compute Cloud (Amazon EC2) or Elastic Beanstalk.</w:t>
      </w:r>
    </w:p>
    <w:p w14:paraId="615AED90" w14:textId="4869BB12" w:rsidR="00957CDD" w:rsidRPr="00D658DC" w:rsidRDefault="00D658DC" w:rsidP="00B153E0">
      <w:pPr>
        <w:rPr>
          <w:b/>
          <w:bCs/>
          <w:sz w:val="28"/>
          <w:szCs w:val="28"/>
        </w:rPr>
      </w:pPr>
      <w:r w:rsidRPr="00D658DC">
        <w:rPr>
          <w:b/>
          <w:bCs/>
          <w:sz w:val="28"/>
          <w:szCs w:val="28"/>
        </w:rPr>
        <w:t>CD/CI:</w:t>
      </w:r>
    </w:p>
    <w:p w14:paraId="402B1B43" w14:textId="77777777" w:rsidR="00D658DC" w:rsidRPr="00D658DC" w:rsidRDefault="00D658DC" w:rsidP="00D658DC">
      <w:pPr>
        <w:numPr>
          <w:ilvl w:val="0"/>
          <w:numId w:val="2"/>
        </w:numPr>
      </w:pPr>
      <w:r w:rsidRPr="00D658DC">
        <w:rPr>
          <w:lang w:val="en-GB"/>
        </w:rPr>
        <w:t>Continuous integration (CI) is a software development practice where developers regularly merge their code changes into a central repository, after which automated builds and tests are run.</w:t>
      </w:r>
    </w:p>
    <w:p w14:paraId="50C1B38E" w14:textId="5F77F0A8" w:rsidR="008A04E7" w:rsidRDefault="00D658DC" w:rsidP="00D658DC">
      <w:pPr>
        <w:numPr>
          <w:ilvl w:val="0"/>
          <w:numId w:val="2"/>
        </w:numPr>
      </w:pPr>
      <w:r w:rsidRPr="00D658DC">
        <w:t>Continuous delivery (CD) is a software development practice where code changes are automatically built, tested, and prepared for production release. It expands on continuous integration by deploying all code changes to a testing environment, a production environment, or both after the build stage has been completed</w:t>
      </w:r>
    </w:p>
    <w:p w14:paraId="17584E8D" w14:textId="77777777" w:rsidR="008A04E7" w:rsidRDefault="008A04E7">
      <w:r>
        <w:br w:type="page"/>
      </w:r>
    </w:p>
    <w:p w14:paraId="1E813FC3" w14:textId="77777777" w:rsidR="00D658DC" w:rsidRPr="00D658DC" w:rsidRDefault="00D658DC" w:rsidP="008A04E7">
      <w:pPr>
        <w:ind w:left="720"/>
      </w:pPr>
    </w:p>
    <w:p w14:paraId="1B3A73BD" w14:textId="4C51D429" w:rsidR="00D658DC" w:rsidRPr="008A04E7" w:rsidRDefault="008A04E7" w:rsidP="00B153E0">
      <w:pPr>
        <w:rPr>
          <w:sz w:val="28"/>
          <w:szCs w:val="28"/>
        </w:rPr>
      </w:pPr>
      <w:r w:rsidRPr="008A04E7">
        <w:rPr>
          <w:sz w:val="28"/>
          <w:szCs w:val="28"/>
        </w:rPr>
        <w:t xml:space="preserve">CI with </w:t>
      </w:r>
      <w:proofErr w:type="spellStart"/>
      <w:r w:rsidRPr="008A04E7">
        <w:rPr>
          <w:sz w:val="28"/>
          <w:szCs w:val="28"/>
        </w:rPr>
        <w:t>CodeDeploy</w:t>
      </w:r>
      <w:proofErr w:type="spellEnd"/>
      <w:r w:rsidRPr="008A04E7">
        <w:rPr>
          <w:sz w:val="28"/>
          <w:szCs w:val="28"/>
        </w:rPr>
        <w:t>:</w:t>
      </w:r>
    </w:p>
    <w:p w14:paraId="658EA803" w14:textId="77777777" w:rsidR="008A04E7" w:rsidRPr="008A04E7" w:rsidRDefault="008A04E7" w:rsidP="008A04E7">
      <w:r w:rsidRPr="008A04E7">
        <w:rPr>
          <w:u w:val="single"/>
        </w:rPr>
        <w:t>Resources</w:t>
      </w:r>
    </w:p>
    <w:p w14:paraId="2CD0785F" w14:textId="77777777" w:rsidR="008A04E7" w:rsidRPr="008A04E7" w:rsidRDefault="008A04E7" w:rsidP="008A04E7">
      <w:pPr>
        <w:numPr>
          <w:ilvl w:val="0"/>
          <w:numId w:val="3"/>
        </w:numPr>
      </w:pPr>
      <w:hyperlink r:id="rId16" w:history="1">
        <w:r w:rsidRPr="008A04E7">
          <w:rPr>
            <w:rStyle w:val="Hyperlink"/>
            <w:lang w:val="en-GB"/>
          </w:rPr>
          <w:t>https://docs.aws.amazon.com/codedeploy/latest/userguide/deployments.html</w:t>
        </w:r>
      </w:hyperlink>
    </w:p>
    <w:p w14:paraId="54A6A2F6" w14:textId="77777777" w:rsidR="008A04E7" w:rsidRPr="008A04E7" w:rsidRDefault="008A04E7" w:rsidP="008A04E7">
      <w:pPr>
        <w:numPr>
          <w:ilvl w:val="0"/>
          <w:numId w:val="3"/>
        </w:numPr>
      </w:pPr>
      <w:hyperlink r:id="rId17" w:history="1">
        <w:r w:rsidRPr="008A04E7">
          <w:rPr>
            <w:rStyle w:val="Hyperlink"/>
            <w:lang w:val="en-GB"/>
          </w:rPr>
          <w:t>https://docs.aws.amazon.com/codedeploy/latest/userguide/deployments-rollback-and-redeploy.html</w:t>
        </w:r>
      </w:hyperlink>
      <w:r w:rsidRPr="008A04E7">
        <w:rPr>
          <w:lang w:val="en-GB"/>
        </w:rPr>
        <w:t xml:space="preserve"> </w:t>
      </w:r>
    </w:p>
    <w:p w14:paraId="17C69807" w14:textId="77777777" w:rsidR="008A04E7" w:rsidRPr="008A04E7" w:rsidRDefault="008A04E7" w:rsidP="008A04E7">
      <w:pPr>
        <w:numPr>
          <w:ilvl w:val="0"/>
          <w:numId w:val="3"/>
        </w:numPr>
      </w:pPr>
      <w:hyperlink r:id="rId18" w:history="1">
        <w:r w:rsidRPr="008A04E7">
          <w:rPr>
            <w:rStyle w:val="Hyperlink"/>
            <w:lang w:val="en-GB"/>
          </w:rPr>
          <w:t>https://docs.aws.amazon.com/codedeploy/latest/userguide/reference-appspec-file-structure-hooks.html</w:t>
        </w:r>
      </w:hyperlink>
      <w:r w:rsidRPr="008A04E7">
        <w:rPr>
          <w:lang w:val="en-GB"/>
        </w:rPr>
        <w:t xml:space="preserve"> </w:t>
      </w:r>
    </w:p>
    <w:p w14:paraId="38C30428" w14:textId="77777777" w:rsidR="008A04E7" w:rsidRPr="008A04E7" w:rsidRDefault="008A04E7" w:rsidP="008A04E7">
      <w:pPr>
        <w:numPr>
          <w:ilvl w:val="0"/>
          <w:numId w:val="3"/>
        </w:numPr>
      </w:pPr>
      <w:hyperlink r:id="rId19" w:history="1">
        <w:r w:rsidRPr="008A04E7">
          <w:rPr>
            <w:rStyle w:val="Hyperlink"/>
            <w:lang w:val="en-GB"/>
          </w:rPr>
          <w:t>https://aws.amazon.com/blogs/compute/implementing-safe-aws-lambda-deployments-with-aws-codedeploy/</w:t>
        </w:r>
      </w:hyperlink>
      <w:r w:rsidRPr="008A04E7">
        <w:rPr>
          <w:lang w:val="en-GB"/>
        </w:rPr>
        <w:t xml:space="preserve"> </w:t>
      </w:r>
    </w:p>
    <w:p w14:paraId="2C83548A" w14:textId="77777777" w:rsidR="008A04E7" w:rsidRPr="008A04E7" w:rsidRDefault="008A04E7" w:rsidP="008A04E7">
      <w:r w:rsidRPr="008A04E7">
        <w:rPr>
          <w:u w:val="single"/>
        </w:rPr>
        <w:t>Key Points</w:t>
      </w:r>
    </w:p>
    <w:p w14:paraId="454EFC16" w14:textId="77777777" w:rsidR="008A04E7" w:rsidRPr="008A04E7" w:rsidRDefault="008A04E7" w:rsidP="008A04E7">
      <w:pPr>
        <w:numPr>
          <w:ilvl w:val="0"/>
          <w:numId w:val="4"/>
        </w:numPr>
      </w:pPr>
      <w:proofErr w:type="spellStart"/>
      <w:r w:rsidRPr="008A04E7">
        <w:t>AppSpec</w:t>
      </w:r>
      <w:proofErr w:type="spellEnd"/>
      <w:r w:rsidRPr="008A04E7">
        <w:t xml:space="preserve"> file describes your build and can </w:t>
      </w:r>
      <w:r w:rsidRPr="008A04E7">
        <w:rPr>
          <w:u w:val="single"/>
        </w:rPr>
        <w:t>reference versions of lambda functions to use</w:t>
      </w:r>
    </w:p>
    <w:p w14:paraId="0229BC8D" w14:textId="0B1F1BF8" w:rsidR="008A04E7" w:rsidRPr="008A04E7" w:rsidRDefault="008A04E7" w:rsidP="008A04E7">
      <w:pPr>
        <w:numPr>
          <w:ilvl w:val="0"/>
          <w:numId w:val="4"/>
        </w:numPr>
      </w:pPr>
      <w:r w:rsidRPr="008A04E7">
        <w:t xml:space="preserve">You bundle your deployable content and the </w:t>
      </w:r>
      <w:proofErr w:type="spellStart"/>
      <w:r w:rsidRPr="008A04E7">
        <w:t>AppSpec</w:t>
      </w:r>
      <w:proofErr w:type="spellEnd"/>
      <w:r w:rsidRPr="008A04E7">
        <w:t xml:space="preserve"> file into an archive file, and then upload it to an Amazon S3 bucket or a GitHub repository. This archive file is called an application revision (or simply a revision).</w:t>
      </w:r>
      <w:r w:rsidR="00C30F56">
        <w:t xml:space="preserve"> </w:t>
      </w:r>
    </w:p>
    <w:p w14:paraId="1633178F" w14:textId="77777777" w:rsidR="008A04E7" w:rsidRPr="008A04E7" w:rsidRDefault="008A04E7" w:rsidP="008A04E7">
      <w:pPr>
        <w:numPr>
          <w:ilvl w:val="0"/>
          <w:numId w:val="4"/>
        </w:numPr>
      </w:pPr>
      <w:r w:rsidRPr="008A04E7">
        <w:t xml:space="preserve">The </w:t>
      </w:r>
      <w:proofErr w:type="spellStart"/>
      <w:r w:rsidRPr="008A04E7">
        <w:t>CodeDeploy</w:t>
      </w:r>
      <w:proofErr w:type="spellEnd"/>
      <w:r w:rsidRPr="008A04E7">
        <w:t xml:space="preserve"> agent is a software package that, when installed and configured on an instance, makes it possible for that instance to be used in </w:t>
      </w:r>
      <w:proofErr w:type="spellStart"/>
      <w:r w:rsidRPr="008A04E7">
        <w:t>CodeDeploy</w:t>
      </w:r>
      <w:proofErr w:type="spellEnd"/>
      <w:r w:rsidRPr="008A04E7">
        <w:t xml:space="preserve"> deployments</w:t>
      </w:r>
    </w:p>
    <w:p w14:paraId="411B947B" w14:textId="77777777" w:rsidR="008A04E7" w:rsidRPr="008A04E7" w:rsidRDefault="008A04E7" w:rsidP="008A04E7">
      <w:pPr>
        <w:numPr>
          <w:ilvl w:val="0"/>
          <w:numId w:val="4"/>
        </w:numPr>
      </w:pPr>
      <w:proofErr w:type="spellStart"/>
      <w:r w:rsidRPr="008A04E7">
        <w:t>CodeDeploy</w:t>
      </w:r>
      <w:proofErr w:type="spellEnd"/>
      <w:r w:rsidRPr="008A04E7">
        <w:t xml:space="preserve"> rolls back deployments by redeploying a previously deployed revision of an application as a new deployment. These rolled-back deployments are technically new deployments, with new deployment IDs, </w:t>
      </w:r>
      <w:r w:rsidRPr="008A04E7">
        <w:rPr>
          <w:b/>
          <w:bCs/>
        </w:rPr>
        <w:t>rather than restored versions of a previous deployment.</w:t>
      </w:r>
    </w:p>
    <w:p w14:paraId="5A1C00C2" w14:textId="77777777" w:rsidR="008A04E7" w:rsidRPr="008A04E7" w:rsidRDefault="008A04E7" w:rsidP="008A04E7">
      <w:pPr>
        <w:numPr>
          <w:ilvl w:val="0"/>
          <w:numId w:val="4"/>
        </w:numPr>
      </w:pPr>
      <w:r w:rsidRPr="008A04E7">
        <w:t xml:space="preserve">Only deployments that use the EC2/On-Premises compute platform can use </w:t>
      </w:r>
      <w:r w:rsidRPr="008A04E7">
        <w:rPr>
          <w:b/>
          <w:bCs/>
        </w:rPr>
        <w:t>in-place deployments</w:t>
      </w:r>
      <w:r w:rsidRPr="008A04E7">
        <w:t xml:space="preserve">, </w:t>
      </w:r>
      <w:proofErr w:type="gramStart"/>
      <w:r w:rsidRPr="008A04E7">
        <w:t>The</w:t>
      </w:r>
      <w:proofErr w:type="gramEnd"/>
      <w:r w:rsidRPr="008A04E7">
        <w:t xml:space="preserve"> application on each instance in the deployment group is stopped, the latest application revision is installed, and the new version of the application is started and validated.</w:t>
      </w:r>
    </w:p>
    <w:p w14:paraId="7F55F6A7" w14:textId="77777777" w:rsidR="008A04E7" w:rsidRPr="008A04E7" w:rsidRDefault="008A04E7" w:rsidP="008A04E7">
      <w:pPr>
        <w:numPr>
          <w:ilvl w:val="0"/>
          <w:numId w:val="4"/>
        </w:numPr>
      </w:pPr>
      <w:r w:rsidRPr="008A04E7">
        <w:t xml:space="preserve">Blue/green deployment reroutes traffic from your application's original environment to a replacement environment. Your environment depends on your </w:t>
      </w:r>
      <w:proofErr w:type="spellStart"/>
      <w:r w:rsidRPr="008A04E7">
        <w:t>CodeDeploy</w:t>
      </w:r>
      <w:proofErr w:type="spellEnd"/>
      <w:r w:rsidRPr="008A04E7">
        <w:t xml:space="preserve"> application's compute platform.</w:t>
      </w:r>
    </w:p>
    <w:p w14:paraId="7A450235" w14:textId="0112A045" w:rsidR="008A04E7" w:rsidRPr="00C30F56" w:rsidRDefault="00C30F56" w:rsidP="00B153E0">
      <w:pPr>
        <w:rPr>
          <w:b/>
          <w:bCs/>
          <w:sz w:val="28"/>
          <w:szCs w:val="28"/>
        </w:rPr>
      </w:pPr>
      <w:r w:rsidRPr="00C30F56">
        <w:rPr>
          <w:b/>
          <w:bCs/>
          <w:sz w:val="28"/>
          <w:szCs w:val="28"/>
        </w:rPr>
        <w:t xml:space="preserve">CD with </w:t>
      </w:r>
      <w:proofErr w:type="spellStart"/>
      <w:r w:rsidRPr="00C30F56">
        <w:rPr>
          <w:b/>
          <w:bCs/>
          <w:sz w:val="28"/>
          <w:szCs w:val="28"/>
        </w:rPr>
        <w:t>CodePipeline</w:t>
      </w:r>
      <w:proofErr w:type="spellEnd"/>
      <w:r w:rsidRPr="00C30F56">
        <w:rPr>
          <w:b/>
          <w:bCs/>
          <w:sz w:val="28"/>
          <w:szCs w:val="28"/>
        </w:rPr>
        <w:t>:</w:t>
      </w:r>
    </w:p>
    <w:p w14:paraId="429B1AE2" w14:textId="77777777" w:rsidR="00C30F56" w:rsidRPr="00B153E0" w:rsidRDefault="00C30F56" w:rsidP="00B153E0"/>
    <w:p w14:paraId="576DD144" w14:textId="77777777" w:rsidR="00C30F56" w:rsidRPr="00C30F56" w:rsidRDefault="00C30F56" w:rsidP="00C30F56">
      <w:r w:rsidRPr="00C30F56">
        <w:rPr>
          <w:u w:val="single"/>
        </w:rPr>
        <w:t>Resources</w:t>
      </w:r>
    </w:p>
    <w:p w14:paraId="2B0200C3" w14:textId="77777777" w:rsidR="00C30F56" w:rsidRPr="00C30F56" w:rsidRDefault="00C30F56" w:rsidP="00C30F56">
      <w:pPr>
        <w:numPr>
          <w:ilvl w:val="0"/>
          <w:numId w:val="5"/>
        </w:numPr>
      </w:pPr>
      <w:hyperlink r:id="rId20" w:history="1">
        <w:r w:rsidRPr="00C30F56">
          <w:rPr>
            <w:rStyle w:val="Hyperlink"/>
            <w:lang w:val="en-GB"/>
          </w:rPr>
          <w:t>https://docs.aws.amazon.com/codepipeline/latest/userguide/best-practices.html</w:t>
        </w:r>
      </w:hyperlink>
    </w:p>
    <w:p w14:paraId="06E3F144" w14:textId="77777777" w:rsidR="00C30F56" w:rsidRPr="00C30F56" w:rsidRDefault="00C30F56" w:rsidP="00C30F56">
      <w:pPr>
        <w:numPr>
          <w:ilvl w:val="0"/>
          <w:numId w:val="5"/>
        </w:numPr>
      </w:pPr>
      <w:hyperlink r:id="rId21" w:history="1">
        <w:r w:rsidRPr="00C30F56">
          <w:rPr>
            <w:rStyle w:val="Hyperlink"/>
            <w:lang w:val="en-GB"/>
          </w:rPr>
          <w:t>https://docs.aws.amazon.com/codepipeline/latest/userguide/concepts.html</w:t>
        </w:r>
      </w:hyperlink>
      <w:r w:rsidRPr="00C30F56">
        <w:rPr>
          <w:lang w:val="en-GB"/>
        </w:rPr>
        <w:t xml:space="preserve"> </w:t>
      </w:r>
    </w:p>
    <w:p w14:paraId="71AB688F" w14:textId="77777777" w:rsidR="00C30F56" w:rsidRPr="00C30F56" w:rsidRDefault="00C30F56" w:rsidP="00C30F56">
      <w:r w:rsidRPr="00C30F56">
        <w:rPr>
          <w:u w:val="single"/>
        </w:rPr>
        <w:t>Key Points</w:t>
      </w:r>
    </w:p>
    <w:p w14:paraId="57D73241" w14:textId="77777777" w:rsidR="00C30F56" w:rsidRPr="00C30F56" w:rsidRDefault="00C30F56" w:rsidP="00C30F56">
      <w:pPr>
        <w:numPr>
          <w:ilvl w:val="0"/>
          <w:numId w:val="6"/>
        </w:numPr>
      </w:pPr>
      <w:r w:rsidRPr="00C30F56">
        <w:rPr>
          <w:b/>
          <w:bCs/>
        </w:rPr>
        <w:lastRenderedPageBreak/>
        <w:t>A pipeline must contain at least two stages</w:t>
      </w:r>
      <w:r w:rsidRPr="00C30F56">
        <w:t>.</w:t>
      </w:r>
    </w:p>
    <w:p w14:paraId="75AFCEA3" w14:textId="77777777" w:rsidR="00C30F56" w:rsidRPr="00C30F56" w:rsidRDefault="00C30F56" w:rsidP="00C30F56">
      <w:pPr>
        <w:numPr>
          <w:ilvl w:val="0"/>
          <w:numId w:val="6"/>
        </w:numPr>
      </w:pPr>
      <w:r w:rsidRPr="00C30F56">
        <w:t xml:space="preserve">The first stage of a pipeline must </w:t>
      </w:r>
      <w:r w:rsidRPr="00C30F56">
        <w:rPr>
          <w:b/>
          <w:bCs/>
        </w:rPr>
        <w:t xml:space="preserve">contain at least one source </w:t>
      </w:r>
      <w:proofErr w:type="gramStart"/>
      <w:r w:rsidRPr="00C30F56">
        <w:rPr>
          <w:b/>
          <w:bCs/>
        </w:rPr>
        <w:t>action</w:t>
      </w:r>
      <w:r w:rsidRPr="00C30F56">
        <w:t>, and</w:t>
      </w:r>
      <w:proofErr w:type="gramEnd"/>
      <w:r w:rsidRPr="00C30F56">
        <w:t xml:space="preserve"> can only contain source actions.</w:t>
      </w:r>
    </w:p>
    <w:p w14:paraId="74973A0C" w14:textId="77777777" w:rsidR="00C30F56" w:rsidRPr="00C30F56" w:rsidRDefault="00C30F56" w:rsidP="00C30F56">
      <w:pPr>
        <w:numPr>
          <w:ilvl w:val="0"/>
          <w:numId w:val="6"/>
        </w:numPr>
      </w:pPr>
      <w:r w:rsidRPr="00C30F56">
        <w:t>At least one stage in each pipeline must contain an action that is not a source action.</w:t>
      </w:r>
    </w:p>
    <w:p w14:paraId="689AE1DB" w14:textId="0E409D7F" w:rsidR="00C30F56" w:rsidRDefault="00C30F56" w:rsidP="00C30F56">
      <w:pPr>
        <w:numPr>
          <w:ilvl w:val="0"/>
          <w:numId w:val="6"/>
        </w:numPr>
      </w:pPr>
      <w:r w:rsidRPr="00C30F56">
        <w:t xml:space="preserve">These are the valid </w:t>
      </w:r>
      <w:proofErr w:type="spellStart"/>
      <w:r w:rsidRPr="00C30F56">
        <w:rPr>
          <w:i/>
          <w:iCs/>
        </w:rPr>
        <w:t>actionTypeId</w:t>
      </w:r>
      <w:proofErr w:type="spellEnd"/>
      <w:r w:rsidRPr="00C30F56">
        <w:t xml:space="preserve"> categories for </w:t>
      </w:r>
      <w:proofErr w:type="spellStart"/>
      <w:r w:rsidRPr="00C30F56">
        <w:t>CodePipeline</w:t>
      </w:r>
      <w:proofErr w:type="spellEnd"/>
      <w:r w:rsidRPr="00C30F56">
        <w:t>:</w:t>
      </w:r>
    </w:p>
    <w:p w14:paraId="41E0CA8A" w14:textId="77777777" w:rsidR="00C30F56" w:rsidRPr="00C30F56" w:rsidRDefault="00C30F56" w:rsidP="00C30F56">
      <w:pPr>
        <w:numPr>
          <w:ilvl w:val="0"/>
          <w:numId w:val="8"/>
        </w:numPr>
      </w:pPr>
      <w:r w:rsidRPr="00C30F56">
        <w:t>Source</w:t>
      </w:r>
    </w:p>
    <w:p w14:paraId="67C6E0FA" w14:textId="77777777" w:rsidR="00C30F56" w:rsidRPr="00C30F56" w:rsidRDefault="00C30F56" w:rsidP="00C30F56">
      <w:pPr>
        <w:numPr>
          <w:ilvl w:val="0"/>
          <w:numId w:val="8"/>
        </w:numPr>
      </w:pPr>
      <w:r w:rsidRPr="00C30F56">
        <w:t>Build</w:t>
      </w:r>
    </w:p>
    <w:p w14:paraId="53B1D6A6" w14:textId="77777777" w:rsidR="00C30F56" w:rsidRPr="00C30F56" w:rsidRDefault="00C30F56" w:rsidP="00C30F56">
      <w:pPr>
        <w:numPr>
          <w:ilvl w:val="0"/>
          <w:numId w:val="8"/>
        </w:numPr>
      </w:pPr>
      <w:r w:rsidRPr="00C30F56">
        <w:t>Approval</w:t>
      </w:r>
    </w:p>
    <w:p w14:paraId="6884737F" w14:textId="77777777" w:rsidR="00C30F56" w:rsidRPr="00C30F56" w:rsidRDefault="00C30F56" w:rsidP="00C30F56">
      <w:pPr>
        <w:numPr>
          <w:ilvl w:val="0"/>
          <w:numId w:val="8"/>
        </w:numPr>
      </w:pPr>
      <w:r w:rsidRPr="00C30F56">
        <w:t>Deploy</w:t>
      </w:r>
    </w:p>
    <w:p w14:paraId="3C4FBD22" w14:textId="77777777" w:rsidR="00C30F56" w:rsidRPr="00C30F56" w:rsidRDefault="00C30F56" w:rsidP="00C30F56">
      <w:pPr>
        <w:numPr>
          <w:ilvl w:val="0"/>
          <w:numId w:val="8"/>
        </w:numPr>
      </w:pPr>
      <w:r w:rsidRPr="00C30F56">
        <w:t>Test</w:t>
      </w:r>
    </w:p>
    <w:p w14:paraId="5FE6BF5E" w14:textId="5A178DB4" w:rsidR="00C30F56" w:rsidRPr="00C30F56" w:rsidRDefault="00C30F56" w:rsidP="00C30F56">
      <w:pPr>
        <w:numPr>
          <w:ilvl w:val="0"/>
          <w:numId w:val="8"/>
        </w:numPr>
      </w:pPr>
      <w:r w:rsidRPr="00C30F56">
        <w:t>Invoke</w:t>
      </w:r>
    </w:p>
    <w:p w14:paraId="18D7865F" w14:textId="3D3CA356" w:rsidR="00C30F56" w:rsidRDefault="00C30F56" w:rsidP="00C30F56">
      <w:pPr>
        <w:numPr>
          <w:ilvl w:val="0"/>
          <w:numId w:val="6"/>
        </w:numPr>
      </w:pPr>
      <w:r w:rsidRPr="00C30F56">
        <w:t xml:space="preserve">When you create a pipeline, </w:t>
      </w:r>
      <w:proofErr w:type="spellStart"/>
      <w:r w:rsidRPr="00C30F56">
        <w:t>CodePipeline</w:t>
      </w:r>
      <w:proofErr w:type="spellEnd"/>
      <w:r w:rsidRPr="00C30F56">
        <w:t xml:space="preserve"> integrates with AWS products and services that act as action providers in each stage of your pipeline. </w:t>
      </w:r>
    </w:p>
    <w:p w14:paraId="2E34775B" w14:textId="77777777" w:rsidR="00C30F56" w:rsidRPr="00C30F56" w:rsidRDefault="00C30F56" w:rsidP="00C30F56">
      <w:pPr>
        <w:numPr>
          <w:ilvl w:val="0"/>
          <w:numId w:val="10"/>
        </w:numPr>
      </w:pPr>
      <w:r w:rsidRPr="00C30F56">
        <w:rPr>
          <w:lang w:val="en-GB"/>
        </w:rPr>
        <w:t>A source action stage with a default name of “Source.”</w:t>
      </w:r>
    </w:p>
    <w:p w14:paraId="2DD3BB59" w14:textId="77777777" w:rsidR="00C30F56" w:rsidRPr="00C30F56" w:rsidRDefault="00C30F56" w:rsidP="00C30F56">
      <w:pPr>
        <w:numPr>
          <w:ilvl w:val="0"/>
          <w:numId w:val="10"/>
        </w:numPr>
      </w:pPr>
      <w:r w:rsidRPr="00C30F56">
        <w:rPr>
          <w:lang w:val="en-GB"/>
        </w:rPr>
        <w:t>A build action stage with a default name of “Build.”</w:t>
      </w:r>
    </w:p>
    <w:p w14:paraId="5A530191" w14:textId="0C43A66F" w:rsidR="00C30F56" w:rsidRPr="00C30F56" w:rsidRDefault="00C30F56" w:rsidP="00C30F56">
      <w:pPr>
        <w:numPr>
          <w:ilvl w:val="0"/>
          <w:numId w:val="10"/>
        </w:numPr>
      </w:pPr>
      <w:r w:rsidRPr="00C30F56">
        <w:rPr>
          <w:lang w:val="en-GB"/>
        </w:rPr>
        <w:t>A deploy action stage with a default name of “Staging.”</w:t>
      </w:r>
    </w:p>
    <w:p w14:paraId="1F4AAF00" w14:textId="77777777" w:rsidR="00C30F56" w:rsidRPr="00C30F56" w:rsidRDefault="00C30F56" w:rsidP="00C30F56">
      <w:pPr>
        <w:numPr>
          <w:ilvl w:val="0"/>
          <w:numId w:val="6"/>
        </w:numPr>
      </w:pPr>
      <w:r w:rsidRPr="00C30F56">
        <w:t>You can create pipelines that integrate with third-party products such as GitHub and Jenkins.</w:t>
      </w:r>
    </w:p>
    <w:p w14:paraId="0F28473A" w14:textId="488DC127" w:rsidR="00C30F56" w:rsidRDefault="00C30F56" w:rsidP="00C30F56">
      <w:pPr>
        <w:numPr>
          <w:ilvl w:val="0"/>
          <w:numId w:val="6"/>
        </w:numPr>
      </w:pPr>
      <w:r w:rsidRPr="00C30F56">
        <w:t xml:space="preserve">As a best practice, when you use a Jenkins build provider for your pipeline’s build or test action, install Jenkins on an Amazon EC2 instance and configure a separate EC2 instance profile. </w:t>
      </w:r>
    </w:p>
    <w:p w14:paraId="0137C592" w14:textId="0559A8EE" w:rsidR="00C30F56" w:rsidRPr="00373B93" w:rsidRDefault="00373B93" w:rsidP="00373B93">
      <w:pPr>
        <w:rPr>
          <w:b/>
          <w:bCs/>
          <w:sz w:val="28"/>
          <w:szCs w:val="28"/>
        </w:rPr>
      </w:pPr>
      <w:r w:rsidRPr="00373B93">
        <w:rPr>
          <w:b/>
          <w:bCs/>
          <w:sz w:val="28"/>
          <w:szCs w:val="28"/>
        </w:rPr>
        <w:t xml:space="preserve">Serverless with </w:t>
      </w:r>
      <w:proofErr w:type="spellStart"/>
      <w:r w:rsidRPr="00373B93">
        <w:rPr>
          <w:b/>
          <w:bCs/>
          <w:sz w:val="28"/>
          <w:szCs w:val="28"/>
        </w:rPr>
        <w:t>ElasticBeanstalk</w:t>
      </w:r>
      <w:proofErr w:type="spellEnd"/>
      <w:r w:rsidRPr="00373B93">
        <w:rPr>
          <w:b/>
          <w:bCs/>
          <w:sz w:val="28"/>
          <w:szCs w:val="28"/>
        </w:rPr>
        <w:t>:</w:t>
      </w:r>
    </w:p>
    <w:p w14:paraId="5E233027" w14:textId="77777777" w:rsidR="00C803C5" w:rsidRPr="00C803C5" w:rsidRDefault="00C803C5" w:rsidP="00C803C5">
      <w:r w:rsidRPr="00C803C5">
        <w:rPr>
          <w:u w:val="single"/>
        </w:rPr>
        <w:t>Resources</w:t>
      </w:r>
    </w:p>
    <w:p w14:paraId="06FB3F9C" w14:textId="77777777" w:rsidR="00C803C5" w:rsidRPr="00C803C5" w:rsidRDefault="00C803C5" w:rsidP="00C803C5">
      <w:pPr>
        <w:numPr>
          <w:ilvl w:val="0"/>
          <w:numId w:val="11"/>
        </w:numPr>
      </w:pPr>
      <w:hyperlink r:id="rId22" w:history="1">
        <w:r w:rsidRPr="00C803C5">
          <w:rPr>
            <w:rStyle w:val="Hyperlink"/>
            <w:lang w:val="en-GB"/>
          </w:rPr>
          <w:t>https://docs.aws.amazon.com/elasticbeanstalk/latest/dg/applications-sourcebundle.html</w:t>
        </w:r>
      </w:hyperlink>
      <w:r w:rsidRPr="00C803C5">
        <w:rPr>
          <w:lang w:val="en-GB"/>
        </w:rPr>
        <w:t xml:space="preserve">. </w:t>
      </w:r>
    </w:p>
    <w:p w14:paraId="6FC3E550" w14:textId="77777777" w:rsidR="00C803C5" w:rsidRPr="00C803C5" w:rsidRDefault="00C803C5" w:rsidP="00C803C5">
      <w:pPr>
        <w:numPr>
          <w:ilvl w:val="0"/>
          <w:numId w:val="11"/>
        </w:numPr>
      </w:pPr>
      <w:hyperlink r:id="rId23" w:history="1">
        <w:r w:rsidRPr="00C803C5">
          <w:rPr>
            <w:rStyle w:val="Hyperlink"/>
          </w:rPr>
          <w:t>https://docs.aws.amazon.com/elasticbeanstalk/latest/dg/using-features.rolling-version-deploy.html#environments-cfg-rollingdeployments-method</w:t>
        </w:r>
      </w:hyperlink>
      <w:r w:rsidRPr="00C803C5">
        <w:t xml:space="preserve"> </w:t>
      </w:r>
      <w:hyperlink r:id="rId24" w:history="1">
        <w:r w:rsidRPr="00C803C5">
          <w:rPr>
            <w:rStyle w:val="Hyperlink"/>
          </w:rPr>
          <w:t>https://docs.aws.amazon.com/lambda/latest/dg/best-practices.html</w:t>
        </w:r>
      </w:hyperlink>
      <w:r w:rsidRPr="00C803C5">
        <w:t xml:space="preserve"> </w:t>
      </w:r>
    </w:p>
    <w:p w14:paraId="49411D41" w14:textId="77777777" w:rsidR="00C803C5" w:rsidRPr="00C803C5" w:rsidRDefault="00C803C5" w:rsidP="00C803C5">
      <w:pPr>
        <w:numPr>
          <w:ilvl w:val="0"/>
          <w:numId w:val="11"/>
        </w:numPr>
      </w:pPr>
      <w:hyperlink r:id="rId25" w:history="1">
        <w:r w:rsidRPr="00C803C5">
          <w:rPr>
            <w:rStyle w:val="Hyperlink"/>
            <w:lang w:val="en-GB"/>
          </w:rPr>
          <w:t>https://docs.aws.amazon.com/elasticbeanstalk/latest/dg/ebextensions.html</w:t>
        </w:r>
      </w:hyperlink>
      <w:r w:rsidRPr="00C803C5">
        <w:rPr>
          <w:lang w:val="en-GB"/>
        </w:rPr>
        <w:t xml:space="preserve"> </w:t>
      </w:r>
    </w:p>
    <w:p w14:paraId="620C35BB" w14:textId="77777777" w:rsidR="00C803C5" w:rsidRPr="00C803C5" w:rsidRDefault="00C803C5" w:rsidP="00C803C5">
      <w:pPr>
        <w:numPr>
          <w:ilvl w:val="0"/>
          <w:numId w:val="11"/>
        </w:numPr>
      </w:pPr>
      <w:hyperlink r:id="rId26" w:history="1">
        <w:r w:rsidRPr="00C803C5">
          <w:rPr>
            <w:rStyle w:val="Hyperlink"/>
          </w:rPr>
          <w:t>https://docs.aws.amazon.com/elasticbeanstalk/latest/dg/using-features.managing.ec2.html</w:t>
        </w:r>
      </w:hyperlink>
      <w:r w:rsidRPr="00C803C5">
        <w:t xml:space="preserve"> </w:t>
      </w:r>
    </w:p>
    <w:p w14:paraId="09762F16" w14:textId="77777777" w:rsidR="00C803C5" w:rsidRPr="00C803C5" w:rsidRDefault="00C803C5" w:rsidP="00C803C5">
      <w:r w:rsidRPr="00C803C5">
        <w:rPr>
          <w:u w:val="single"/>
        </w:rPr>
        <w:t>Key Points</w:t>
      </w:r>
    </w:p>
    <w:p w14:paraId="15F924E7" w14:textId="77777777" w:rsidR="00C803C5" w:rsidRPr="00C803C5" w:rsidRDefault="00C803C5" w:rsidP="00C803C5">
      <w:pPr>
        <w:numPr>
          <w:ilvl w:val="0"/>
          <w:numId w:val="12"/>
        </w:numPr>
      </w:pPr>
      <w:r w:rsidRPr="00C803C5">
        <w:t>When you use the AWS Elastic Beanstalk console to deploy a new application or an application version, you'll need to upload a source bundle. Your source bundle must meet the following requirements:</w:t>
      </w:r>
    </w:p>
    <w:p w14:paraId="12097774" w14:textId="77777777" w:rsidR="00C803C5" w:rsidRPr="00C803C5" w:rsidRDefault="00C803C5" w:rsidP="00C803C5">
      <w:r w:rsidRPr="00C803C5">
        <w:lastRenderedPageBreak/>
        <w:tab/>
        <w:t>- Consist of a single ZIP file or WAR file (you can include multiple WAR files inside your ZIP file)</w:t>
      </w:r>
    </w:p>
    <w:p w14:paraId="10386633" w14:textId="77777777" w:rsidR="00C803C5" w:rsidRPr="00C803C5" w:rsidRDefault="00C803C5" w:rsidP="00C803C5">
      <w:r w:rsidRPr="00C803C5">
        <w:tab/>
        <w:t>- Not exceed 512 MB</w:t>
      </w:r>
    </w:p>
    <w:p w14:paraId="5EB569D3" w14:textId="77777777" w:rsidR="00C803C5" w:rsidRPr="00C803C5" w:rsidRDefault="00C803C5" w:rsidP="00C803C5">
      <w:r w:rsidRPr="00C803C5">
        <w:tab/>
        <w:t>- Not include a parent folder or top-level directory (subdirectories are fine)</w:t>
      </w:r>
    </w:p>
    <w:p w14:paraId="70A99F70" w14:textId="77777777" w:rsidR="00C803C5" w:rsidRPr="00C803C5" w:rsidRDefault="00C803C5" w:rsidP="00C803C5">
      <w:pPr>
        <w:numPr>
          <w:ilvl w:val="0"/>
          <w:numId w:val="13"/>
        </w:numPr>
      </w:pPr>
      <w:r w:rsidRPr="00C803C5">
        <w:t xml:space="preserve">You can add AWS Elastic Beanstalk configuration files </w:t>
      </w:r>
      <w:proofErr w:type="gramStart"/>
      <w:r w:rsidRPr="00C803C5">
        <w:t>(.</w:t>
      </w:r>
      <w:proofErr w:type="spellStart"/>
      <w:r w:rsidRPr="00C803C5">
        <w:t>ebextensions</w:t>
      </w:r>
      <w:proofErr w:type="spellEnd"/>
      <w:proofErr w:type="gramEnd"/>
      <w:r w:rsidRPr="00C803C5">
        <w:t>) to your web application's source code to configure your environment and customize the AWS resources that it contains. AWS recommend using YAML for your configuration files, because it's more readable than JSON.</w:t>
      </w:r>
    </w:p>
    <w:p w14:paraId="36567915" w14:textId="77777777" w:rsidR="00C803C5" w:rsidRPr="00C803C5" w:rsidRDefault="00C803C5" w:rsidP="00C803C5">
      <w:pPr>
        <w:numPr>
          <w:ilvl w:val="0"/>
          <w:numId w:val="13"/>
        </w:numPr>
      </w:pPr>
      <w:r w:rsidRPr="00C803C5">
        <w:rPr>
          <w:lang w:val="en-GB"/>
        </w:rPr>
        <w:t>Blue/green deployments require that your environment runs independently of your production database, if your application uses one. If your environment has an Amazon RDS DB instance attached to it, the data will not transfer over to your second environment and will be lost if you terminate the original environment.</w:t>
      </w:r>
    </w:p>
    <w:p w14:paraId="5BB278D1" w14:textId="3CB44CA5" w:rsidR="00C30F56" w:rsidRPr="00050851" w:rsidRDefault="00050851" w:rsidP="00373B93">
      <w:pPr>
        <w:rPr>
          <w:b/>
          <w:bCs/>
          <w:sz w:val="28"/>
          <w:szCs w:val="28"/>
        </w:rPr>
      </w:pPr>
      <w:proofErr w:type="spellStart"/>
      <w:r w:rsidRPr="00050851">
        <w:rPr>
          <w:b/>
          <w:bCs/>
          <w:sz w:val="28"/>
          <w:szCs w:val="28"/>
        </w:rPr>
        <w:t>ElasticBeanstalk</w:t>
      </w:r>
      <w:proofErr w:type="spellEnd"/>
      <w:r w:rsidRPr="00050851">
        <w:rPr>
          <w:b/>
          <w:bCs/>
          <w:sz w:val="28"/>
          <w:szCs w:val="28"/>
        </w:rPr>
        <w:t xml:space="preserve"> application deployment:</w:t>
      </w:r>
    </w:p>
    <w:p w14:paraId="5A427DEA" w14:textId="77777777" w:rsidR="00050851" w:rsidRPr="00050851" w:rsidRDefault="00050851" w:rsidP="00050851">
      <w:r w:rsidRPr="00050851">
        <w:rPr>
          <w:i/>
          <w:iCs/>
        </w:rPr>
        <w:t>Environment creation creates the following resources:</w:t>
      </w:r>
    </w:p>
    <w:p w14:paraId="43E55918" w14:textId="77777777" w:rsidR="00050851" w:rsidRPr="00050851" w:rsidRDefault="00050851" w:rsidP="00050851">
      <w:pPr>
        <w:numPr>
          <w:ilvl w:val="0"/>
          <w:numId w:val="14"/>
        </w:numPr>
      </w:pPr>
      <w:r w:rsidRPr="00050851">
        <w:rPr>
          <w:i/>
          <w:iCs/>
        </w:rPr>
        <w:t>An Amazon Elastic Compute Cloud (Amazon EC2) virtual machine configured to run web apps on the platform that you choose.</w:t>
      </w:r>
    </w:p>
    <w:p w14:paraId="5097B473" w14:textId="77777777" w:rsidR="00050851" w:rsidRPr="00050851" w:rsidRDefault="00050851" w:rsidP="00050851">
      <w:pPr>
        <w:numPr>
          <w:ilvl w:val="0"/>
          <w:numId w:val="14"/>
        </w:numPr>
      </w:pPr>
      <w:r w:rsidRPr="00050851">
        <w:rPr>
          <w:i/>
          <w:iCs/>
        </w:rPr>
        <w:t>Instance security group – An Amazon EC2 security group configured to allow ingress on port 80 from the ELB.</w:t>
      </w:r>
    </w:p>
    <w:p w14:paraId="66F28B99" w14:textId="77777777" w:rsidR="00050851" w:rsidRPr="00050851" w:rsidRDefault="00050851" w:rsidP="00050851">
      <w:pPr>
        <w:numPr>
          <w:ilvl w:val="0"/>
          <w:numId w:val="14"/>
        </w:numPr>
      </w:pPr>
      <w:r w:rsidRPr="00050851">
        <w:rPr>
          <w:i/>
          <w:iCs/>
        </w:rPr>
        <w:t xml:space="preserve">An Elastic Load Balancing load balancer configured to distribute requests to the instances running your application. </w:t>
      </w:r>
    </w:p>
    <w:p w14:paraId="01E25509" w14:textId="77777777" w:rsidR="00050851" w:rsidRPr="00050851" w:rsidRDefault="00050851" w:rsidP="00050851">
      <w:pPr>
        <w:numPr>
          <w:ilvl w:val="0"/>
          <w:numId w:val="14"/>
        </w:numPr>
      </w:pPr>
      <w:r w:rsidRPr="00050851">
        <w:rPr>
          <w:i/>
          <w:iCs/>
        </w:rPr>
        <w:t xml:space="preserve">Load balancer security group – An Amazon EC2 security group configured to allow ingress on port 80. This resource lets HTTP traffic from the internet reach the load balancer. </w:t>
      </w:r>
    </w:p>
    <w:p w14:paraId="62E4F5B0" w14:textId="77777777" w:rsidR="00050851" w:rsidRPr="00050851" w:rsidRDefault="00050851" w:rsidP="00050851">
      <w:pPr>
        <w:numPr>
          <w:ilvl w:val="0"/>
          <w:numId w:val="14"/>
        </w:numPr>
      </w:pPr>
      <w:r w:rsidRPr="00050851">
        <w:rPr>
          <w:i/>
          <w:iCs/>
        </w:rPr>
        <w:t>Auto Scaling group – An Auto Scaling group configured to replace an instance if it is terminated or becomes unavailable.</w:t>
      </w:r>
    </w:p>
    <w:p w14:paraId="04B23C5B" w14:textId="77777777" w:rsidR="00050851" w:rsidRPr="00050851" w:rsidRDefault="00050851" w:rsidP="00050851">
      <w:pPr>
        <w:numPr>
          <w:ilvl w:val="0"/>
          <w:numId w:val="14"/>
        </w:numPr>
      </w:pPr>
      <w:r w:rsidRPr="00050851">
        <w:rPr>
          <w:i/>
          <w:iCs/>
        </w:rPr>
        <w:t>Amazon S3 bucket – A storage location for your source code, logs, and other artifacts that are created when you use Elastic Bean</w:t>
      </w:r>
      <w:bookmarkStart w:id="0" w:name="_GoBack"/>
      <w:bookmarkEnd w:id="0"/>
      <w:r w:rsidRPr="00050851">
        <w:rPr>
          <w:i/>
          <w:iCs/>
        </w:rPr>
        <w:t>stalk.</w:t>
      </w:r>
    </w:p>
    <w:p w14:paraId="44C22A41" w14:textId="77777777" w:rsidR="00050851" w:rsidRPr="00050851" w:rsidRDefault="00050851" w:rsidP="00050851">
      <w:pPr>
        <w:numPr>
          <w:ilvl w:val="0"/>
          <w:numId w:val="14"/>
        </w:numPr>
      </w:pPr>
      <w:r w:rsidRPr="00050851">
        <w:rPr>
          <w:i/>
          <w:iCs/>
        </w:rPr>
        <w:t>Amazon CloudWatch alarms – Two CloudWatch alarms that monitor the load on the instances in your environment and are triggered if the load is too high or too low. When an alarm is triggered, your Auto Scaling group scales up or down in response.</w:t>
      </w:r>
    </w:p>
    <w:p w14:paraId="67DBC61E" w14:textId="77777777" w:rsidR="00050851" w:rsidRPr="00050851" w:rsidRDefault="00050851" w:rsidP="00050851">
      <w:pPr>
        <w:numPr>
          <w:ilvl w:val="0"/>
          <w:numId w:val="14"/>
        </w:numPr>
      </w:pPr>
      <w:r w:rsidRPr="00050851">
        <w:rPr>
          <w:i/>
          <w:iCs/>
        </w:rPr>
        <w:t xml:space="preserve">AWS CloudFormation stack – Elastic Beanstalk uses AWS CloudFormation to launch the resources in your environment and propagate configuration changes. </w:t>
      </w:r>
    </w:p>
    <w:p w14:paraId="754C6A2D" w14:textId="77777777" w:rsidR="00050851" w:rsidRPr="00050851" w:rsidRDefault="00050851" w:rsidP="00050851">
      <w:pPr>
        <w:numPr>
          <w:ilvl w:val="0"/>
          <w:numId w:val="14"/>
        </w:numPr>
      </w:pPr>
      <w:r w:rsidRPr="00050851">
        <w:rPr>
          <w:i/>
          <w:iCs/>
        </w:rPr>
        <w:t>Domain name – A domain name that routes to your web app in the form subdomain.region.elasticbeanstalk.com.</w:t>
      </w:r>
    </w:p>
    <w:p w14:paraId="6BED2B95" w14:textId="77777777" w:rsidR="00C30F56" w:rsidRPr="00C30F56" w:rsidRDefault="00C30F56" w:rsidP="00373B93"/>
    <w:p w14:paraId="72AF89E1" w14:textId="77777777" w:rsidR="00B153E0" w:rsidRDefault="00B153E0"/>
    <w:sectPr w:rsidR="00B1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EFA"/>
    <w:multiLevelType w:val="hybridMultilevel"/>
    <w:tmpl w:val="A4444600"/>
    <w:lvl w:ilvl="0" w:tplc="BE66CD5E">
      <w:start w:val="1"/>
      <w:numFmt w:val="bullet"/>
      <w:lvlText w:val="•"/>
      <w:lvlJc w:val="left"/>
      <w:pPr>
        <w:tabs>
          <w:tab w:val="num" w:pos="720"/>
        </w:tabs>
        <w:ind w:left="720" w:hanging="360"/>
      </w:pPr>
      <w:rPr>
        <w:rFonts w:ascii="Arial" w:hAnsi="Arial" w:hint="default"/>
      </w:rPr>
    </w:lvl>
    <w:lvl w:ilvl="1" w:tplc="14E4E3F4" w:tentative="1">
      <w:start w:val="1"/>
      <w:numFmt w:val="bullet"/>
      <w:lvlText w:val="•"/>
      <w:lvlJc w:val="left"/>
      <w:pPr>
        <w:tabs>
          <w:tab w:val="num" w:pos="1440"/>
        </w:tabs>
        <w:ind w:left="1440" w:hanging="360"/>
      </w:pPr>
      <w:rPr>
        <w:rFonts w:ascii="Arial" w:hAnsi="Arial" w:hint="default"/>
      </w:rPr>
    </w:lvl>
    <w:lvl w:ilvl="2" w:tplc="82B24972" w:tentative="1">
      <w:start w:val="1"/>
      <w:numFmt w:val="bullet"/>
      <w:lvlText w:val="•"/>
      <w:lvlJc w:val="left"/>
      <w:pPr>
        <w:tabs>
          <w:tab w:val="num" w:pos="2160"/>
        </w:tabs>
        <w:ind w:left="2160" w:hanging="360"/>
      </w:pPr>
      <w:rPr>
        <w:rFonts w:ascii="Arial" w:hAnsi="Arial" w:hint="default"/>
      </w:rPr>
    </w:lvl>
    <w:lvl w:ilvl="3" w:tplc="2E5E1812" w:tentative="1">
      <w:start w:val="1"/>
      <w:numFmt w:val="bullet"/>
      <w:lvlText w:val="•"/>
      <w:lvlJc w:val="left"/>
      <w:pPr>
        <w:tabs>
          <w:tab w:val="num" w:pos="2880"/>
        </w:tabs>
        <w:ind w:left="2880" w:hanging="360"/>
      </w:pPr>
      <w:rPr>
        <w:rFonts w:ascii="Arial" w:hAnsi="Arial" w:hint="default"/>
      </w:rPr>
    </w:lvl>
    <w:lvl w:ilvl="4" w:tplc="A97A402E" w:tentative="1">
      <w:start w:val="1"/>
      <w:numFmt w:val="bullet"/>
      <w:lvlText w:val="•"/>
      <w:lvlJc w:val="left"/>
      <w:pPr>
        <w:tabs>
          <w:tab w:val="num" w:pos="3600"/>
        </w:tabs>
        <w:ind w:left="3600" w:hanging="360"/>
      </w:pPr>
      <w:rPr>
        <w:rFonts w:ascii="Arial" w:hAnsi="Arial" w:hint="default"/>
      </w:rPr>
    </w:lvl>
    <w:lvl w:ilvl="5" w:tplc="850A6088" w:tentative="1">
      <w:start w:val="1"/>
      <w:numFmt w:val="bullet"/>
      <w:lvlText w:val="•"/>
      <w:lvlJc w:val="left"/>
      <w:pPr>
        <w:tabs>
          <w:tab w:val="num" w:pos="4320"/>
        </w:tabs>
        <w:ind w:left="4320" w:hanging="360"/>
      </w:pPr>
      <w:rPr>
        <w:rFonts w:ascii="Arial" w:hAnsi="Arial" w:hint="default"/>
      </w:rPr>
    </w:lvl>
    <w:lvl w:ilvl="6" w:tplc="9B0815DE" w:tentative="1">
      <w:start w:val="1"/>
      <w:numFmt w:val="bullet"/>
      <w:lvlText w:val="•"/>
      <w:lvlJc w:val="left"/>
      <w:pPr>
        <w:tabs>
          <w:tab w:val="num" w:pos="5040"/>
        </w:tabs>
        <w:ind w:left="5040" w:hanging="360"/>
      </w:pPr>
      <w:rPr>
        <w:rFonts w:ascii="Arial" w:hAnsi="Arial" w:hint="default"/>
      </w:rPr>
    </w:lvl>
    <w:lvl w:ilvl="7" w:tplc="6A70A5FE" w:tentative="1">
      <w:start w:val="1"/>
      <w:numFmt w:val="bullet"/>
      <w:lvlText w:val="•"/>
      <w:lvlJc w:val="left"/>
      <w:pPr>
        <w:tabs>
          <w:tab w:val="num" w:pos="5760"/>
        </w:tabs>
        <w:ind w:left="5760" w:hanging="360"/>
      </w:pPr>
      <w:rPr>
        <w:rFonts w:ascii="Arial" w:hAnsi="Arial" w:hint="default"/>
      </w:rPr>
    </w:lvl>
    <w:lvl w:ilvl="8" w:tplc="7E6A44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E61050"/>
    <w:multiLevelType w:val="hybridMultilevel"/>
    <w:tmpl w:val="1EAC1F34"/>
    <w:lvl w:ilvl="0" w:tplc="04090003">
      <w:start w:val="1"/>
      <w:numFmt w:val="bullet"/>
      <w:lvlText w:val="o"/>
      <w:lvlJc w:val="left"/>
      <w:pPr>
        <w:tabs>
          <w:tab w:val="num" w:pos="720"/>
        </w:tabs>
        <w:ind w:left="720" w:hanging="360"/>
      </w:pPr>
      <w:rPr>
        <w:rFonts w:ascii="Courier New" w:hAnsi="Courier New" w:cs="Courier New" w:hint="default"/>
      </w:rPr>
    </w:lvl>
    <w:lvl w:ilvl="1" w:tplc="DBEA3312" w:tentative="1">
      <w:start w:val="1"/>
      <w:numFmt w:val="bullet"/>
      <w:lvlText w:val="•"/>
      <w:lvlJc w:val="left"/>
      <w:pPr>
        <w:tabs>
          <w:tab w:val="num" w:pos="1440"/>
        </w:tabs>
        <w:ind w:left="1440" w:hanging="360"/>
      </w:pPr>
      <w:rPr>
        <w:rFonts w:ascii="Arial" w:hAnsi="Arial" w:hint="default"/>
      </w:rPr>
    </w:lvl>
    <w:lvl w:ilvl="2" w:tplc="BEEE437A" w:tentative="1">
      <w:start w:val="1"/>
      <w:numFmt w:val="bullet"/>
      <w:lvlText w:val="•"/>
      <w:lvlJc w:val="left"/>
      <w:pPr>
        <w:tabs>
          <w:tab w:val="num" w:pos="2160"/>
        </w:tabs>
        <w:ind w:left="2160" w:hanging="360"/>
      </w:pPr>
      <w:rPr>
        <w:rFonts w:ascii="Arial" w:hAnsi="Arial" w:hint="default"/>
      </w:rPr>
    </w:lvl>
    <w:lvl w:ilvl="3" w:tplc="1A2C8758" w:tentative="1">
      <w:start w:val="1"/>
      <w:numFmt w:val="bullet"/>
      <w:lvlText w:val="•"/>
      <w:lvlJc w:val="left"/>
      <w:pPr>
        <w:tabs>
          <w:tab w:val="num" w:pos="2880"/>
        </w:tabs>
        <w:ind w:left="2880" w:hanging="360"/>
      </w:pPr>
      <w:rPr>
        <w:rFonts w:ascii="Arial" w:hAnsi="Arial" w:hint="default"/>
      </w:rPr>
    </w:lvl>
    <w:lvl w:ilvl="4" w:tplc="E438C262" w:tentative="1">
      <w:start w:val="1"/>
      <w:numFmt w:val="bullet"/>
      <w:lvlText w:val="•"/>
      <w:lvlJc w:val="left"/>
      <w:pPr>
        <w:tabs>
          <w:tab w:val="num" w:pos="3600"/>
        </w:tabs>
        <w:ind w:left="3600" w:hanging="360"/>
      </w:pPr>
      <w:rPr>
        <w:rFonts w:ascii="Arial" w:hAnsi="Arial" w:hint="default"/>
      </w:rPr>
    </w:lvl>
    <w:lvl w:ilvl="5" w:tplc="C1DEDF96" w:tentative="1">
      <w:start w:val="1"/>
      <w:numFmt w:val="bullet"/>
      <w:lvlText w:val="•"/>
      <w:lvlJc w:val="left"/>
      <w:pPr>
        <w:tabs>
          <w:tab w:val="num" w:pos="4320"/>
        </w:tabs>
        <w:ind w:left="4320" w:hanging="360"/>
      </w:pPr>
      <w:rPr>
        <w:rFonts w:ascii="Arial" w:hAnsi="Arial" w:hint="default"/>
      </w:rPr>
    </w:lvl>
    <w:lvl w:ilvl="6" w:tplc="1C5C6D0C" w:tentative="1">
      <w:start w:val="1"/>
      <w:numFmt w:val="bullet"/>
      <w:lvlText w:val="•"/>
      <w:lvlJc w:val="left"/>
      <w:pPr>
        <w:tabs>
          <w:tab w:val="num" w:pos="5040"/>
        </w:tabs>
        <w:ind w:left="5040" w:hanging="360"/>
      </w:pPr>
      <w:rPr>
        <w:rFonts w:ascii="Arial" w:hAnsi="Arial" w:hint="default"/>
      </w:rPr>
    </w:lvl>
    <w:lvl w:ilvl="7" w:tplc="D8361812" w:tentative="1">
      <w:start w:val="1"/>
      <w:numFmt w:val="bullet"/>
      <w:lvlText w:val="•"/>
      <w:lvlJc w:val="left"/>
      <w:pPr>
        <w:tabs>
          <w:tab w:val="num" w:pos="5760"/>
        </w:tabs>
        <w:ind w:left="5760" w:hanging="360"/>
      </w:pPr>
      <w:rPr>
        <w:rFonts w:ascii="Arial" w:hAnsi="Arial" w:hint="default"/>
      </w:rPr>
    </w:lvl>
    <w:lvl w:ilvl="8" w:tplc="DDAEE0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894C25"/>
    <w:multiLevelType w:val="hybridMultilevel"/>
    <w:tmpl w:val="BB1EE020"/>
    <w:lvl w:ilvl="0" w:tplc="D20245CE">
      <w:start w:val="1"/>
      <w:numFmt w:val="bullet"/>
      <w:lvlText w:val="•"/>
      <w:lvlJc w:val="left"/>
      <w:pPr>
        <w:tabs>
          <w:tab w:val="num" w:pos="720"/>
        </w:tabs>
        <w:ind w:left="720" w:hanging="360"/>
      </w:pPr>
      <w:rPr>
        <w:rFonts w:ascii="Arial" w:hAnsi="Arial" w:hint="default"/>
      </w:rPr>
    </w:lvl>
    <w:lvl w:ilvl="1" w:tplc="86BA0890" w:tentative="1">
      <w:start w:val="1"/>
      <w:numFmt w:val="bullet"/>
      <w:lvlText w:val="•"/>
      <w:lvlJc w:val="left"/>
      <w:pPr>
        <w:tabs>
          <w:tab w:val="num" w:pos="1440"/>
        </w:tabs>
        <w:ind w:left="1440" w:hanging="360"/>
      </w:pPr>
      <w:rPr>
        <w:rFonts w:ascii="Arial" w:hAnsi="Arial" w:hint="default"/>
      </w:rPr>
    </w:lvl>
    <w:lvl w:ilvl="2" w:tplc="F23EE562" w:tentative="1">
      <w:start w:val="1"/>
      <w:numFmt w:val="bullet"/>
      <w:lvlText w:val="•"/>
      <w:lvlJc w:val="left"/>
      <w:pPr>
        <w:tabs>
          <w:tab w:val="num" w:pos="2160"/>
        </w:tabs>
        <w:ind w:left="2160" w:hanging="360"/>
      </w:pPr>
      <w:rPr>
        <w:rFonts w:ascii="Arial" w:hAnsi="Arial" w:hint="default"/>
      </w:rPr>
    </w:lvl>
    <w:lvl w:ilvl="3" w:tplc="7DDA822C" w:tentative="1">
      <w:start w:val="1"/>
      <w:numFmt w:val="bullet"/>
      <w:lvlText w:val="•"/>
      <w:lvlJc w:val="left"/>
      <w:pPr>
        <w:tabs>
          <w:tab w:val="num" w:pos="2880"/>
        </w:tabs>
        <w:ind w:left="2880" w:hanging="360"/>
      </w:pPr>
      <w:rPr>
        <w:rFonts w:ascii="Arial" w:hAnsi="Arial" w:hint="default"/>
      </w:rPr>
    </w:lvl>
    <w:lvl w:ilvl="4" w:tplc="3184E6D8" w:tentative="1">
      <w:start w:val="1"/>
      <w:numFmt w:val="bullet"/>
      <w:lvlText w:val="•"/>
      <w:lvlJc w:val="left"/>
      <w:pPr>
        <w:tabs>
          <w:tab w:val="num" w:pos="3600"/>
        </w:tabs>
        <w:ind w:left="3600" w:hanging="360"/>
      </w:pPr>
      <w:rPr>
        <w:rFonts w:ascii="Arial" w:hAnsi="Arial" w:hint="default"/>
      </w:rPr>
    </w:lvl>
    <w:lvl w:ilvl="5" w:tplc="A1E09B72" w:tentative="1">
      <w:start w:val="1"/>
      <w:numFmt w:val="bullet"/>
      <w:lvlText w:val="•"/>
      <w:lvlJc w:val="left"/>
      <w:pPr>
        <w:tabs>
          <w:tab w:val="num" w:pos="4320"/>
        </w:tabs>
        <w:ind w:left="4320" w:hanging="360"/>
      </w:pPr>
      <w:rPr>
        <w:rFonts w:ascii="Arial" w:hAnsi="Arial" w:hint="default"/>
      </w:rPr>
    </w:lvl>
    <w:lvl w:ilvl="6" w:tplc="E272E910" w:tentative="1">
      <w:start w:val="1"/>
      <w:numFmt w:val="bullet"/>
      <w:lvlText w:val="•"/>
      <w:lvlJc w:val="left"/>
      <w:pPr>
        <w:tabs>
          <w:tab w:val="num" w:pos="5040"/>
        </w:tabs>
        <w:ind w:left="5040" w:hanging="360"/>
      </w:pPr>
      <w:rPr>
        <w:rFonts w:ascii="Arial" w:hAnsi="Arial" w:hint="default"/>
      </w:rPr>
    </w:lvl>
    <w:lvl w:ilvl="7" w:tplc="B70828D0" w:tentative="1">
      <w:start w:val="1"/>
      <w:numFmt w:val="bullet"/>
      <w:lvlText w:val="•"/>
      <w:lvlJc w:val="left"/>
      <w:pPr>
        <w:tabs>
          <w:tab w:val="num" w:pos="5760"/>
        </w:tabs>
        <w:ind w:left="5760" w:hanging="360"/>
      </w:pPr>
      <w:rPr>
        <w:rFonts w:ascii="Arial" w:hAnsi="Arial" w:hint="default"/>
      </w:rPr>
    </w:lvl>
    <w:lvl w:ilvl="8" w:tplc="0F6CE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A86B52"/>
    <w:multiLevelType w:val="hybridMultilevel"/>
    <w:tmpl w:val="E96EA5F2"/>
    <w:lvl w:ilvl="0" w:tplc="D91CB13E">
      <w:start w:val="1"/>
      <w:numFmt w:val="bullet"/>
      <w:lvlText w:val="•"/>
      <w:lvlJc w:val="left"/>
      <w:pPr>
        <w:tabs>
          <w:tab w:val="num" w:pos="720"/>
        </w:tabs>
        <w:ind w:left="720" w:hanging="360"/>
      </w:pPr>
      <w:rPr>
        <w:rFonts w:ascii="Arial" w:hAnsi="Arial" w:hint="default"/>
      </w:rPr>
    </w:lvl>
    <w:lvl w:ilvl="1" w:tplc="42D8E8D0" w:tentative="1">
      <w:start w:val="1"/>
      <w:numFmt w:val="bullet"/>
      <w:lvlText w:val="•"/>
      <w:lvlJc w:val="left"/>
      <w:pPr>
        <w:tabs>
          <w:tab w:val="num" w:pos="1440"/>
        </w:tabs>
        <w:ind w:left="1440" w:hanging="360"/>
      </w:pPr>
      <w:rPr>
        <w:rFonts w:ascii="Arial" w:hAnsi="Arial" w:hint="default"/>
      </w:rPr>
    </w:lvl>
    <w:lvl w:ilvl="2" w:tplc="2FD8BA8E" w:tentative="1">
      <w:start w:val="1"/>
      <w:numFmt w:val="bullet"/>
      <w:lvlText w:val="•"/>
      <w:lvlJc w:val="left"/>
      <w:pPr>
        <w:tabs>
          <w:tab w:val="num" w:pos="2160"/>
        </w:tabs>
        <w:ind w:left="2160" w:hanging="360"/>
      </w:pPr>
      <w:rPr>
        <w:rFonts w:ascii="Arial" w:hAnsi="Arial" w:hint="default"/>
      </w:rPr>
    </w:lvl>
    <w:lvl w:ilvl="3" w:tplc="59D49EDA" w:tentative="1">
      <w:start w:val="1"/>
      <w:numFmt w:val="bullet"/>
      <w:lvlText w:val="•"/>
      <w:lvlJc w:val="left"/>
      <w:pPr>
        <w:tabs>
          <w:tab w:val="num" w:pos="2880"/>
        </w:tabs>
        <w:ind w:left="2880" w:hanging="360"/>
      </w:pPr>
      <w:rPr>
        <w:rFonts w:ascii="Arial" w:hAnsi="Arial" w:hint="default"/>
      </w:rPr>
    </w:lvl>
    <w:lvl w:ilvl="4" w:tplc="95A0B2A6" w:tentative="1">
      <w:start w:val="1"/>
      <w:numFmt w:val="bullet"/>
      <w:lvlText w:val="•"/>
      <w:lvlJc w:val="left"/>
      <w:pPr>
        <w:tabs>
          <w:tab w:val="num" w:pos="3600"/>
        </w:tabs>
        <w:ind w:left="3600" w:hanging="360"/>
      </w:pPr>
      <w:rPr>
        <w:rFonts w:ascii="Arial" w:hAnsi="Arial" w:hint="default"/>
      </w:rPr>
    </w:lvl>
    <w:lvl w:ilvl="5" w:tplc="1DC80C32" w:tentative="1">
      <w:start w:val="1"/>
      <w:numFmt w:val="bullet"/>
      <w:lvlText w:val="•"/>
      <w:lvlJc w:val="left"/>
      <w:pPr>
        <w:tabs>
          <w:tab w:val="num" w:pos="4320"/>
        </w:tabs>
        <w:ind w:left="4320" w:hanging="360"/>
      </w:pPr>
      <w:rPr>
        <w:rFonts w:ascii="Arial" w:hAnsi="Arial" w:hint="default"/>
      </w:rPr>
    </w:lvl>
    <w:lvl w:ilvl="6" w:tplc="5C64DF18" w:tentative="1">
      <w:start w:val="1"/>
      <w:numFmt w:val="bullet"/>
      <w:lvlText w:val="•"/>
      <w:lvlJc w:val="left"/>
      <w:pPr>
        <w:tabs>
          <w:tab w:val="num" w:pos="5040"/>
        </w:tabs>
        <w:ind w:left="5040" w:hanging="360"/>
      </w:pPr>
      <w:rPr>
        <w:rFonts w:ascii="Arial" w:hAnsi="Arial" w:hint="default"/>
      </w:rPr>
    </w:lvl>
    <w:lvl w:ilvl="7" w:tplc="2CB6B222" w:tentative="1">
      <w:start w:val="1"/>
      <w:numFmt w:val="bullet"/>
      <w:lvlText w:val="•"/>
      <w:lvlJc w:val="left"/>
      <w:pPr>
        <w:tabs>
          <w:tab w:val="num" w:pos="5760"/>
        </w:tabs>
        <w:ind w:left="5760" w:hanging="360"/>
      </w:pPr>
      <w:rPr>
        <w:rFonts w:ascii="Arial" w:hAnsi="Arial" w:hint="default"/>
      </w:rPr>
    </w:lvl>
    <w:lvl w:ilvl="8" w:tplc="41C0F1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6301D8"/>
    <w:multiLevelType w:val="hybridMultilevel"/>
    <w:tmpl w:val="AF829358"/>
    <w:lvl w:ilvl="0" w:tplc="26E4490E">
      <w:start w:val="1"/>
      <w:numFmt w:val="bullet"/>
      <w:lvlText w:val="•"/>
      <w:lvlJc w:val="left"/>
      <w:pPr>
        <w:tabs>
          <w:tab w:val="num" w:pos="720"/>
        </w:tabs>
        <w:ind w:left="720" w:hanging="360"/>
      </w:pPr>
      <w:rPr>
        <w:rFonts w:ascii="Arial" w:hAnsi="Arial" w:hint="default"/>
      </w:rPr>
    </w:lvl>
    <w:lvl w:ilvl="1" w:tplc="F17CC954" w:tentative="1">
      <w:start w:val="1"/>
      <w:numFmt w:val="bullet"/>
      <w:lvlText w:val="•"/>
      <w:lvlJc w:val="left"/>
      <w:pPr>
        <w:tabs>
          <w:tab w:val="num" w:pos="1440"/>
        </w:tabs>
        <w:ind w:left="1440" w:hanging="360"/>
      </w:pPr>
      <w:rPr>
        <w:rFonts w:ascii="Arial" w:hAnsi="Arial" w:hint="default"/>
      </w:rPr>
    </w:lvl>
    <w:lvl w:ilvl="2" w:tplc="4192E234" w:tentative="1">
      <w:start w:val="1"/>
      <w:numFmt w:val="bullet"/>
      <w:lvlText w:val="•"/>
      <w:lvlJc w:val="left"/>
      <w:pPr>
        <w:tabs>
          <w:tab w:val="num" w:pos="2160"/>
        </w:tabs>
        <w:ind w:left="2160" w:hanging="360"/>
      </w:pPr>
      <w:rPr>
        <w:rFonts w:ascii="Arial" w:hAnsi="Arial" w:hint="default"/>
      </w:rPr>
    </w:lvl>
    <w:lvl w:ilvl="3" w:tplc="92F2FC88" w:tentative="1">
      <w:start w:val="1"/>
      <w:numFmt w:val="bullet"/>
      <w:lvlText w:val="•"/>
      <w:lvlJc w:val="left"/>
      <w:pPr>
        <w:tabs>
          <w:tab w:val="num" w:pos="2880"/>
        </w:tabs>
        <w:ind w:left="2880" w:hanging="360"/>
      </w:pPr>
      <w:rPr>
        <w:rFonts w:ascii="Arial" w:hAnsi="Arial" w:hint="default"/>
      </w:rPr>
    </w:lvl>
    <w:lvl w:ilvl="4" w:tplc="8118FCA8" w:tentative="1">
      <w:start w:val="1"/>
      <w:numFmt w:val="bullet"/>
      <w:lvlText w:val="•"/>
      <w:lvlJc w:val="left"/>
      <w:pPr>
        <w:tabs>
          <w:tab w:val="num" w:pos="3600"/>
        </w:tabs>
        <w:ind w:left="3600" w:hanging="360"/>
      </w:pPr>
      <w:rPr>
        <w:rFonts w:ascii="Arial" w:hAnsi="Arial" w:hint="default"/>
      </w:rPr>
    </w:lvl>
    <w:lvl w:ilvl="5" w:tplc="6004E53E" w:tentative="1">
      <w:start w:val="1"/>
      <w:numFmt w:val="bullet"/>
      <w:lvlText w:val="•"/>
      <w:lvlJc w:val="left"/>
      <w:pPr>
        <w:tabs>
          <w:tab w:val="num" w:pos="4320"/>
        </w:tabs>
        <w:ind w:left="4320" w:hanging="360"/>
      </w:pPr>
      <w:rPr>
        <w:rFonts w:ascii="Arial" w:hAnsi="Arial" w:hint="default"/>
      </w:rPr>
    </w:lvl>
    <w:lvl w:ilvl="6" w:tplc="2E3C24F6" w:tentative="1">
      <w:start w:val="1"/>
      <w:numFmt w:val="bullet"/>
      <w:lvlText w:val="•"/>
      <w:lvlJc w:val="left"/>
      <w:pPr>
        <w:tabs>
          <w:tab w:val="num" w:pos="5040"/>
        </w:tabs>
        <w:ind w:left="5040" w:hanging="360"/>
      </w:pPr>
      <w:rPr>
        <w:rFonts w:ascii="Arial" w:hAnsi="Arial" w:hint="default"/>
      </w:rPr>
    </w:lvl>
    <w:lvl w:ilvl="7" w:tplc="3D4ACA2A" w:tentative="1">
      <w:start w:val="1"/>
      <w:numFmt w:val="bullet"/>
      <w:lvlText w:val="•"/>
      <w:lvlJc w:val="left"/>
      <w:pPr>
        <w:tabs>
          <w:tab w:val="num" w:pos="5760"/>
        </w:tabs>
        <w:ind w:left="5760" w:hanging="360"/>
      </w:pPr>
      <w:rPr>
        <w:rFonts w:ascii="Arial" w:hAnsi="Arial" w:hint="default"/>
      </w:rPr>
    </w:lvl>
    <w:lvl w:ilvl="8" w:tplc="3AC2716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FA7334"/>
    <w:multiLevelType w:val="hybridMultilevel"/>
    <w:tmpl w:val="A2284BE8"/>
    <w:lvl w:ilvl="0" w:tplc="8A16090E">
      <w:start w:val="1"/>
      <w:numFmt w:val="bullet"/>
      <w:lvlText w:val="•"/>
      <w:lvlJc w:val="left"/>
      <w:pPr>
        <w:tabs>
          <w:tab w:val="num" w:pos="720"/>
        </w:tabs>
        <w:ind w:left="720" w:hanging="360"/>
      </w:pPr>
      <w:rPr>
        <w:rFonts w:ascii="Arial" w:hAnsi="Arial" w:hint="default"/>
      </w:rPr>
    </w:lvl>
    <w:lvl w:ilvl="1" w:tplc="DBEA3312" w:tentative="1">
      <w:start w:val="1"/>
      <w:numFmt w:val="bullet"/>
      <w:lvlText w:val="•"/>
      <w:lvlJc w:val="left"/>
      <w:pPr>
        <w:tabs>
          <w:tab w:val="num" w:pos="1440"/>
        </w:tabs>
        <w:ind w:left="1440" w:hanging="360"/>
      </w:pPr>
      <w:rPr>
        <w:rFonts w:ascii="Arial" w:hAnsi="Arial" w:hint="default"/>
      </w:rPr>
    </w:lvl>
    <w:lvl w:ilvl="2" w:tplc="BEEE437A" w:tentative="1">
      <w:start w:val="1"/>
      <w:numFmt w:val="bullet"/>
      <w:lvlText w:val="•"/>
      <w:lvlJc w:val="left"/>
      <w:pPr>
        <w:tabs>
          <w:tab w:val="num" w:pos="2160"/>
        </w:tabs>
        <w:ind w:left="2160" w:hanging="360"/>
      </w:pPr>
      <w:rPr>
        <w:rFonts w:ascii="Arial" w:hAnsi="Arial" w:hint="default"/>
      </w:rPr>
    </w:lvl>
    <w:lvl w:ilvl="3" w:tplc="1A2C8758" w:tentative="1">
      <w:start w:val="1"/>
      <w:numFmt w:val="bullet"/>
      <w:lvlText w:val="•"/>
      <w:lvlJc w:val="left"/>
      <w:pPr>
        <w:tabs>
          <w:tab w:val="num" w:pos="2880"/>
        </w:tabs>
        <w:ind w:left="2880" w:hanging="360"/>
      </w:pPr>
      <w:rPr>
        <w:rFonts w:ascii="Arial" w:hAnsi="Arial" w:hint="default"/>
      </w:rPr>
    </w:lvl>
    <w:lvl w:ilvl="4" w:tplc="E438C262" w:tentative="1">
      <w:start w:val="1"/>
      <w:numFmt w:val="bullet"/>
      <w:lvlText w:val="•"/>
      <w:lvlJc w:val="left"/>
      <w:pPr>
        <w:tabs>
          <w:tab w:val="num" w:pos="3600"/>
        </w:tabs>
        <w:ind w:left="3600" w:hanging="360"/>
      </w:pPr>
      <w:rPr>
        <w:rFonts w:ascii="Arial" w:hAnsi="Arial" w:hint="default"/>
      </w:rPr>
    </w:lvl>
    <w:lvl w:ilvl="5" w:tplc="C1DEDF96" w:tentative="1">
      <w:start w:val="1"/>
      <w:numFmt w:val="bullet"/>
      <w:lvlText w:val="•"/>
      <w:lvlJc w:val="left"/>
      <w:pPr>
        <w:tabs>
          <w:tab w:val="num" w:pos="4320"/>
        </w:tabs>
        <w:ind w:left="4320" w:hanging="360"/>
      </w:pPr>
      <w:rPr>
        <w:rFonts w:ascii="Arial" w:hAnsi="Arial" w:hint="default"/>
      </w:rPr>
    </w:lvl>
    <w:lvl w:ilvl="6" w:tplc="1C5C6D0C" w:tentative="1">
      <w:start w:val="1"/>
      <w:numFmt w:val="bullet"/>
      <w:lvlText w:val="•"/>
      <w:lvlJc w:val="left"/>
      <w:pPr>
        <w:tabs>
          <w:tab w:val="num" w:pos="5040"/>
        </w:tabs>
        <w:ind w:left="5040" w:hanging="360"/>
      </w:pPr>
      <w:rPr>
        <w:rFonts w:ascii="Arial" w:hAnsi="Arial" w:hint="default"/>
      </w:rPr>
    </w:lvl>
    <w:lvl w:ilvl="7" w:tplc="D8361812" w:tentative="1">
      <w:start w:val="1"/>
      <w:numFmt w:val="bullet"/>
      <w:lvlText w:val="•"/>
      <w:lvlJc w:val="left"/>
      <w:pPr>
        <w:tabs>
          <w:tab w:val="num" w:pos="5760"/>
        </w:tabs>
        <w:ind w:left="5760" w:hanging="360"/>
      </w:pPr>
      <w:rPr>
        <w:rFonts w:ascii="Arial" w:hAnsi="Arial" w:hint="default"/>
      </w:rPr>
    </w:lvl>
    <w:lvl w:ilvl="8" w:tplc="DDAEE0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EB48C8"/>
    <w:multiLevelType w:val="hybridMultilevel"/>
    <w:tmpl w:val="A4DE79EE"/>
    <w:lvl w:ilvl="0" w:tplc="FAD8BA86">
      <w:start w:val="1"/>
      <w:numFmt w:val="bullet"/>
      <w:lvlText w:val="•"/>
      <w:lvlJc w:val="left"/>
      <w:pPr>
        <w:tabs>
          <w:tab w:val="num" w:pos="720"/>
        </w:tabs>
        <w:ind w:left="720" w:hanging="360"/>
      </w:pPr>
      <w:rPr>
        <w:rFonts w:ascii="Arial" w:hAnsi="Arial" w:hint="default"/>
      </w:rPr>
    </w:lvl>
    <w:lvl w:ilvl="1" w:tplc="34F89752" w:tentative="1">
      <w:start w:val="1"/>
      <w:numFmt w:val="bullet"/>
      <w:lvlText w:val="•"/>
      <w:lvlJc w:val="left"/>
      <w:pPr>
        <w:tabs>
          <w:tab w:val="num" w:pos="1440"/>
        </w:tabs>
        <w:ind w:left="1440" w:hanging="360"/>
      </w:pPr>
      <w:rPr>
        <w:rFonts w:ascii="Arial" w:hAnsi="Arial" w:hint="default"/>
      </w:rPr>
    </w:lvl>
    <w:lvl w:ilvl="2" w:tplc="B78AB0D0" w:tentative="1">
      <w:start w:val="1"/>
      <w:numFmt w:val="bullet"/>
      <w:lvlText w:val="•"/>
      <w:lvlJc w:val="left"/>
      <w:pPr>
        <w:tabs>
          <w:tab w:val="num" w:pos="2160"/>
        </w:tabs>
        <w:ind w:left="2160" w:hanging="360"/>
      </w:pPr>
      <w:rPr>
        <w:rFonts w:ascii="Arial" w:hAnsi="Arial" w:hint="default"/>
      </w:rPr>
    </w:lvl>
    <w:lvl w:ilvl="3" w:tplc="C0D65F98" w:tentative="1">
      <w:start w:val="1"/>
      <w:numFmt w:val="bullet"/>
      <w:lvlText w:val="•"/>
      <w:lvlJc w:val="left"/>
      <w:pPr>
        <w:tabs>
          <w:tab w:val="num" w:pos="2880"/>
        </w:tabs>
        <w:ind w:left="2880" w:hanging="360"/>
      </w:pPr>
      <w:rPr>
        <w:rFonts w:ascii="Arial" w:hAnsi="Arial" w:hint="default"/>
      </w:rPr>
    </w:lvl>
    <w:lvl w:ilvl="4" w:tplc="B7F85670" w:tentative="1">
      <w:start w:val="1"/>
      <w:numFmt w:val="bullet"/>
      <w:lvlText w:val="•"/>
      <w:lvlJc w:val="left"/>
      <w:pPr>
        <w:tabs>
          <w:tab w:val="num" w:pos="3600"/>
        </w:tabs>
        <w:ind w:left="3600" w:hanging="360"/>
      </w:pPr>
      <w:rPr>
        <w:rFonts w:ascii="Arial" w:hAnsi="Arial" w:hint="default"/>
      </w:rPr>
    </w:lvl>
    <w:lvl w:ilvl="5" w:tplc="A27E4816" w:tentative="1">
      <w:start w:val="1"/>
      <w:numFmt w:val="bullet"/>
      <w:lvlText w:val="•"/>
      <w:lvlJc w:val="left"/>
      <w:pPr>
        <w:tabs>
          <w:tab w:val="num" w:pos="4320"/>
        </w:tabs>
        <w:ind w:left="4320" w:hanging="360"/>
      </w:pPr>
      <w:rPr>
        <w:rFonts w:ascii="Arial" w:hAnsi="Arial" w:hint="default"/>
      </w:rPr>
    </w:lvl>
    <w:lvl w:ilvl="6" w:tplc="039496FC" w:tentative="1">
      <w:start w:val="1"/>
      <w:numFmt w:val="bullet"/>
      <w:lvlText w:val="•"/>
      <w:lvlJc w:val="left"/>
      <w:pPr>
        <w:tabs>
          <w:tab w:val="num" w:pos="5040"/>
        </w:tabs>
        <w:ind w:left="5040" w:hanging="360"/>
      </w:pPr>
      <w:rPr>
        <w:rFonts w:ascii="Arial" w:hAnsi="Arial" w:hint="default"/>
      </w:rPr>
    </w:lvl>
    <w:lvl w:ilvl="7" w:tplc="ABCEA3BC" w:tentative="1">
      <w:start w:val="1"/>
      <w:numFmt w:val="bullet"/>
      <w:lvlText w:val="•"/>
      <w:lvlJc w:val="left"/>
      <w:pPr>
        <w:tabs>
          <w:tab w:val="num" w:pos="5760"/>
        </w:tabs>
        <w:ind w:left="5760" w:hanging="360"/>
      </w:pPr>
      <w:rPr>
        <w:rFonts w:ascii="Arial" w:hAnsi="Arial" w:hint="default"/>
      </w:rPr>
    </w:lvl>
    <w:lvl w:ilvl="8" w:tplc="081A20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6C0CC5"/>
    <w:multiLevelType w:val="hybridMultilevel"/>
    <w:tmpl w:val="19B22FE2"/>
    <w:lvl w:ilvl="0" w:tplc="713810CE">
      <w:start w:val="1"/>
      <w:numFmt w:val="bullet"/>
      <w:lvlText w:val="•"/>
      <w:lvlJc w:val="left"/>
      <w:pPr>
        <w:tabs>
          <w:tab w:val="num" w:pos="720"/>
        </w:tabs>
        <w:ind w:left="720" w:hanging="360"/>
      </w:pPr>
      <w:rPr>
        <w:rFonts w:ascii="Arial" w:hAnsi="Arial" w:hint="default"/>
      </w:rPr>
    </w:lvl>
    <w:lvl w:ilvl="1" w:tplc="34924B96" w:tentative="1">
      <w:start w:val="1"/>
      <w:numFmt w:val="bullet"/>
      <w:lvlText w:val="•"/>
      <w:lvlJc w:val="left"/>
      <w:pPr>
        <w:tabs>
          <w:tab w:val="num" w:pos="1440"/>
        </w:tabs>
        <w:ind w:left="1440" w:hanging="360"/>
      </w:pPr>
      <w:rPr>
        <w:rFonts w:ascii="Arial" w:hAnsi="Arial" w:hint="default"/>
      </w:rPr>
    </w:lvl>
    <w:lvl w:ilvl="2" w:tplc="0B0E5B54" w:tentative="1">
      <w:start w:val="1"/>
      <w:numFmt w:val="bullet"/>
      <w:lvlText w:val="•"/>
      <w:lvlJc w:val="left"/>
      <w:pPr>
        <w:tabs>
          <w:tab w:val="num" w:pos="2160"/>
        </w:tabs>
        <w:ind w:left="2160" w:hanging="360"/>
      </w:pPr>
      <w:rPr>
        <w:rFonts w:ascii="Arial" w:hAnsi="Arial" w:hint="default"/>
      </w:rPr>
    </w:lvl>
    <w:lvl w:ilvl="3" w:tplc="1A6C0384" w:tentative="1">
      <w:start w:val="1"/>
      <w:numFmt w:val="bullet"/>
      <w:lvlText w:val="•"/>
      <w:lvlJc w:val="left"/>
      <w:pPr>
        <w:tabs>
          <w:tab w:val="num" w:pos="2880"/>
        </w:tabs>
        <w:ind w:left="2880" w:hanging="360"/>
      </w:pPr>
      <w:rPr>
        <w:rFonts w:ascii="Arial" w:hAnsi="Arial" w:hint="default"/>
      </w:rPr>
    </w:lvl>
    <w:lvl w:ilvl="4" w:tplc="38EE62EE" w:tentative="1">
      <w:start w:val="1"/>
      <w:numFmt w:val="bullet"/>
      <w:lvlText w:val="•"/>
      <w:lvlJc w:val="left"/>
      <w:pPr>
        <w:tabs>
          <w:tab w:val="num" w:pos="3600"/>
        </w:tabs>
        <w:ind w:left="3600" w:hanging="360"/>
      </w:pPr>
      <w:rPr>
        <w:rFonts w:ascii="Arial" w:hAnsi="Arial" w:hint="default"/>
      </w:rPr>
    </w:lvl>
    <w:lvl w:ilvl="5" w:tplc="B5308D22" w:tentative="1">
      <w:start w:val="1"/>
      <w:numFmt w:val="bullet"/>
      <w:lvlText w:val="•"/>
      <w:lvlJc w:val="left"/>
      <w:pPr>
        <w:tabs>
          <w:tab w:val="num" w:pos="4320"/>
        </w:tabs>
        <w:ind w:left="4320" w:hanging="360"/>
      </w:pPr>
      <w:rPr>
        <w:rFonts w:ascii="Arial" w:hAnsi="Arial" w:hint="default"/>
      </w:rPr>
    </w:lvl>
    <w:lvl w:ilvl="6" w:tplc="BF885F0C" w:tentative="1">
      <w:start w:val="1"/>
      <w:numFmt w:val="bullet"/>
      <w:lvlText w:val="•"/>
      <w:lvlJc w:val="left"/>
      <w:pPr>
        <w:tabs>
          <w:tab w:val="num" w:pos="5040"/>
        </w:tabs>
        <w:ind w:left="5040" w:hanging="360"/>
      </w:pPr>
      <w:rPr>
        <w:rFonts w:ascii="Arial" w:hAnsi="Arial" w:hint="default"/>
      </w:rPr>
    </w:lvl>
    <w:lvl w:ilvl="7" w:tplc="DE32C646" w:tentative="1">
      <w:start w:val="1"/>
      <w:numFmt w:val="bullet"/>
      <w:lvlText w:val="•"/>
      <w:lvlJc w:val="left"/>
      <w:pPr>
        <w:tabs>
          <w:tab w:val="num" w:pos="5760"/>
        </w:tabs>
        <w:ind w:left="5760" w:hanging="360"/>
      </w:pPr>
      <w:rPr>
        <w:rFonts w:ascii="Arial" w:hAnsi="Arial" w:hint="default"/>
      </w:rPr>
    </w:lvl>
    <w:lvl w:ilvl="8" w:tplc="F440D0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29712E"/>
    <w:multiLevelType w:val="hybridMultilevel"/>
    <w:tmpl w:val="70EA3A92"/>
    <w:lvl w:ilvl="0" w:tplc="4E78EBB0">
      <w:start w:val="1"/>
      <w:numFmt w:val="bullet"/>
      <w:lvlText w:val="•"/>
      <w:lvlJc w:val="left"/>
      <w:pPr>
        <w:tabs>
          <w:tab w:val="num" w:pos="720"/>
        </w:tabs>
        <w:ind w:left="720" w:hanging="360"/>
      </w:pPr>
      <w:rPr>
        <w:rFonts w:ascii="Arial" w:hAnsi="Arial" w:hint="default"/>
      </w:rPr>
    </w:lvl>
    <w:lvl w:ilvl="1" w:tplc="762274EE" w:tentative="1">
      <w:start w:val="1"/>
      <w:numFmt w:val="bullet"/>
      <w:lvlText w:val="•"/>
      <w:lvlJc w:val="left"/>
      <w:pPr>
        <w:tabs>
          <w:tab w:val="num" w:pos="1440"/>
        </w:tabs>
        <w:ind w:left="1440" w:hanging="360"/>
      </w:pPr>
      <w:rPr>
        <w:rFonts w:ascii="Arial" w:hAnsi="Arial" w:hint="default"/>
      </w:rPr>
    </w:lvl>
    <w:lvl w:ilvl="2" w:tplc="2BC0CE74" w:tentative="1">
      <w:start w:val="1"/>
      <w:numFmt w:val="bullet"/>
      <w:lvlText w:val="•"/>
      <w:lvlJc w:val="left"/>
      <w:pPr>
        <w:tabs>
          <w:tab w:val="num" w:pos="2160"/>
        </w:tabs>
        <w:ind w:left="2160" w:hanging="360"/>
      </w:pPr>
      <w:rPr>
        <w:rFonts w:ascii="Arial" w:hAnsi="Arial" w:hint="default"/>
      </w:rPr>
    </w:lvl>
    <w:lvl w:ilvl="3" w:tplc="E01E8FE6" w:tentative="1">
      <w:start w:val="1"/>
      <w:numFmt w:val="bullet"/>
      <w:lvlText w:val="•"/>
      <w:lvlJc w:val="left"/>
      <w:pPr>
        <w:tabs>
          <w:tab w:val="num" w:pos="2880"/>
        </w:tabs>
        <w:ind w:left="2880" w:hanging="360"/>
      </w:pPr>
      <w:rPr>
        <w:rFonts w:ascii="Arial" w:hAnsi="Arial" w:hint="default"/>
      </w:rPr>
    </w:lvl>
    <w:lvl w:ilvl="4" w:tplc="F6386FD0" w:tentative="1">
      <w:start w:val="1"/>
      <w:numFmt w:val="bullet"/>
      <w:lvlText w:val="•"/>
      <w:lvlJc w:val="left"/>
      <w:pPr>
        <w:tabs>
          <w:tab w:val="num" w:pos="3600"/>
        </w:tabs>
        <w:ind w:left="3600" w:hanging="360"/>
      </w:pPr>
      <w:rPr>
        <w:rFonts w:ascii="Arial" w:hAnsi="Arial" w:hint="default"/>
      </w:rPr>
    </w:lvl>
    <w:lvl w:ilvl="5" w:tplc="F418D8C6" w:tentative="1">
      <w:start w:val="1"/>
      <w:numFmt w:val="bullet"/>
      <w:lvlText w:val="•"/>
      <w:lvlJc w:val="left"/>
      <w:pPr>
        <w:tabs>
          <w:tab w:val="num" w:pos="4320"/>
        </w:tabs>
        <w:ind w:left="4320" w:hanging="360"/>
      </w:pPr>
      <w:rPr>
        <w:rFonts w:ascii="Arial" w:hAnsi="Arial" w:hint="default"/>
      </w:rPr>
    </w:lvl>
    <w:lvl w:ilvl="6" w:tplc="CA4AF9B8" w:tentative="1">
      <w:start w:val="1"/>
      <w:numFmt w:val="bullet"/>
      <w:lvlText w:val="•"/>
      <w:lvlJc w:val="left"/>
      <w:pPr>
        <w:tabs>
          <w:tab w:val="num" w:pos="5040"/>
        </w:tabs>
        <w:ind w:left="5040" w:hanging="360"/>
      </w:pPr>
      <w:rPr>
        <w:rFonts w:ascii="Arial" w:hAnsi="Arial" w:hint="default"/>
      </w:rPr>
    </w:lvl>
    <w:lvl w:ilvl="7" w:tplc="92BA860A" w:tentative="1">
      <w:start w:val="1"/>
      <w:numFmt w:val="bullet"/>
      <w:lvlText w:val="•"/>
      <w:lvlJc w:val="left"/>
      <w:pPr>
        <w:tabs>
          <w:tab w:val="num" w:pos="5760"/>
        </w:tabs>
        <w:ind w:left="5760" w:hanging="360"/>
      </w:pPr>
      <w:rPr>
        <w:rFonts w:ascii="Arial" w:hAnsi="Arial" w:hint="default"/>
      </w:rPr>
    </w:lvl>
    <w:lvl w:ilvl="8" w:tplc="AB6A9A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4F318F"/>
    <w:multiLevelType w:val="hybridMultilevel"/>
    <w:tmpl w:val="D26280DC"/>
    <w:lvl w:ilvl="0" w:tplc="EF02C9CA">
      <w:start w:val="1"/>
      <w:numFmt w:val="bullet"/>
      <w:lvlText w:val="•"/>
      <w:lvlJc w:val="left"/>
      <w:pPr>
        <w:tabs>
          <w:tab w:val="num" w:pos="720"/>
        </w:tabs>
        <w:ind w:left="720" w:hanging="360"/>
      </w:pPr>
      <w:rPr>
        <w:rFonts w:ascii="Arial" w:hAnsi="Arial" w:hint="default"/>
      </w:rPr>
    </w:lvl>
    <w:lvl w:ilvl="1" w:tplc="BDDE730E" w:tentative="1">
      <w:start w:val="1"/>
      <w:numFmt w:val="bullet"/>
      <w:lvlText w:val="•"/>
      <w:lvlJc w:val="left"/>
      <w:pPr>
        <w:tabs>
          <w:tab w:val="num" w:pos="1440"/>
        </w:tabs>
        <w:ind w:left="1440" w:hanging="360"/>
      </w:pPr>
      <w:rPr>
        <w:rFonts w:ascii="Arial" w:hAnsi="Arial" w:hint="default"/>
      </w:rPr>
    </w:lvl>
    <w:lvl w:ilvl="2" w:tplc="5DCE4188" w:tentative="1">
      <w:start w:val="1"/>
      <w:numFmt w:val="bullet"/>
      <w:lvlText w:val="•"/>
      <w:lvlJc w:val="left"/>
      <w:pPr>
        <w:tabs>
          <w:tab w:val="num" w:pos="2160"/>
        </w:tabs>
        <w:ind w:left="2160" w:hanging="360"/>
      </w:pPr>
      <w:rPr>
        <w:rFonts w:ascii="Arial" w:hAnsi="Arial" w:hint="default"/>
      </w:rPr>
    </w:lvl>
    <w:lvl w:ilvl="3" w:tplc="8E84F202" w:tentative="1">
      <w:start w:val="1"/>
      <w:numFmt w:val="bullet"/>
      <w:lvlText w:val="•"/>
      <w:lvlJc w:val="left"/>
      <w:pPr>
        <w:tabs>
          <w:tab w:val="num" w:pos="2880"/>
        </w:tabs>
        <w:ind w:left="2880" w:hanging="360"/>
      </w:pPr>
      <w:rPr>
        <w:rFonts w:ascii="Arial" w:hAnsi="Arial" w:hint="default"/>
      </w:rPr>
    </w:lvl>
    <w:lvl w:ilvl="4" w:tplc="BDEEF0A4" w:tentative="1">
      <w:start w:val="1"/>
      <w:numFmt w:val="bullet"/>
      <w:lvlText w:val="•"/>
      <w:lvlJc w:val="left"/>
      <w:pPr>
        <w:tabs>
          <w:tab w:val="num" w:pos="3600"/>
        </w:tabs>
        <w:ind w:left="3600" w:hanging="360"/>
      </w:pPr>
      <w:rPr>
        <w:rFonts w:ascii="Arial" w:hAnsi="Arial" w:hint="default"/>
      </w:rPr>
    </w:lvl>
    <w:lvl w:ilvl="5" w:tplc="58924488" w:tentative="1">
      <w:start w:val="1"/>
      <w:numFmt w:val="bullet"/>
      <w:lvlText w:val="•"/>
      <w:lvlJc w:val="left"/>
      <w:pPr>
        <w:tabs>
          <w:tab w:val="num" w:pos="4320"/>
        </w:tabs>
        <w:ind w:left="4320" w:hanging="360"/>
      </w:pPr>
      <w:rPr>
        <w:rFonts w:ascii="Arial" w:hAnsi="Arial" w:hint="default"/>
      </w:rPr>
    </w:lvl>
    <w:lvl w:ilvl="6" w:tplc="9FC24650" w:tentative="1">
      <w:start w:val="1"/>
      <w:numFmt w:val="bullet"/>
      <w:lvlText w:val="•"/>
      <w:lvlJc w:val="left"/>
      <w:pPr>
        <w:tabs>
          <w:tab w:val="num" w:pos="5040"/>
        </w:tabs>
        <w:ind w:left="5040" w:hanging="360"/>
      </w:pPr>
      <w:rPr>
        <w:rFonts w:ascii="Arial" w:hAnsi="Arial" w:hint="default"/>
      </w:rPr>
    </w:lvl>
    <w:lvl w:ilvl="7" w:tplc="B6E04C66" w:tentative="1">
      <w:start w:val="1"/>
      <w:numFmt w:val="bullet"/>
      <w:lvlText w:val="•"/>
      <w:lvlJc w:val="left"/>
      <w:pPr>
        <w:tabs>
          <w:tab w:val="num" w:pos="5760"/>
        </w:tabs>
        <w:ind w:left="5760" w:hanging="360"/>
      </w:pPr>
      <w:rPr>
        <w:rFonts w:ascii="Arial" w:hAnsi="Arial" w:hint="default"/>
      </w:rPr>
    </w:lvl>
    <w:lvl w:ilvl="8" w:tplc="4B9AE9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DA26B2"/>
    <w:multiLevelType w:val="hybridMultilevel"/>
    <w:tmpl w:val="7E1A294A"/>
    <w:lvl w:ilvl="0" w:tplc="500435A6">
      <w:start w:val="1"/>
      <w:numFmt w:val="bullet"/>
      <w:lvlText w:val="•"/>
      <w:lvlJc w:val="left"/>
      <w:pPr>
        <w:tabs>
          <w:tab w:val="num" w:pos="720"/>
        </w:tabs>
        <w:ind w:left="720" w:hanging="360"/>
      </w:pPr>
      <w:rPr>
        <w:rFonts w:ascii="Arial" w:hAnsi="Arial" w:hint="default"/>
      </w:rPr>
    </w:lvl>
    <w:lvl w:ilvl="1" w:tplc="838626FA" w:tentative="1">
      <w:start w:val="1"/>
      <w:numFmt w:val="bullet"/>
      <w:lvlText w:val="•"/>
      <w:lvlJc w:val="left"/>
      <w:pPr>
        <w:tabs>
          <w:tab w:val="num" w:pos="1440"/>
        </w:tabs>
        <w:ind w:left="1440" w:hanging="360"/>
      </w:pPr>
      <w:rPr>
        <w:rFonts w:ascii="Arial" w:hAnsi="Arial" w:hint="default"/>
      </w:rPr>
    </w:lvl>
    <w:lvl w:ilvl="2" w:tplc="B35C3C6E" w:tentative="1">
      <w:start w:val="1"/>
      <w:numFmt w:val="bullet"/>
      <w:lvlText w:val="•"/>
      <w:lvlJc w:val="left"/>
      <w:pPr>
        <w:tabs>
          <w:tab w:val="num" w:pos="2160"/>
        </w:tabs>
        <w:ind w:left="2160" w:hanging="360"/>
      </w:pPr>
      <w:rPr>
        <w:rFonts w:ascii="Arial" w:hAnsi="Arial" w:hint="default"/>
      </w:rPr>
    </w:lvl>
    <w:lvl w:ilvl="3" w:tplc="C5CA501E" w:tentative="1">
      <w:start w:val="1"/>
      <w:numFmt w:val="bullet"/>
      <w:lvlText w:val="•"/>
      <w:lvlJc w:val="left"/>
      <w:pPr>
        <w:tabs>
          <w:tab w:val="num" w:pos="2880"/>
        </w:tabs>
        <w:ind w:left="2880" w:hanging="360"/>
      </w:pPr>
      <w:rPr>
        <w:rFonts w:ascii="Arial" w:hAnsi="Arial" w:hint="default"/>
      </w:rPr>
    </w:lvl>
    <w:lvl w:ilvl="4" w:tplc="F348C450" w:tentative="1">
      <w:start w:val="1"/>
      <w:numFmt w:val="bullet"/>
      <w:lvlText w:val="•"/>
      <w:lvlJc w:val="left"/>
      <w:pPr>
        <w:tabs>
          <w:tab w:val="num" w:pos="3600"/>
        </w:tabs>
        <w:ind w:left="3600" w:hanging="360"/>
      </w:pPr>
      <w:rPr>
        <w:rFonts w:ascii="Arial" w:hAnsi="Arial" w:hint="default"/>
      </w:rPr>
    </w:lvl>
    <w:lvl w:ilvl="5" w:tplc="E4147FF8" w:tentative="1">
      <w:start w:val="1"/>
      <w:numFmt w:val="bullet"/>
      <w:lvlText w:val="•"/>
      <w:lvlJc w:val="left"/>
      <w:pPr>
        <w:tabs>
          <w:tab w:val="num" w:pos="4320"/>
        </w:tabs>
        <w:ind w:left="4320" w:hanging="360"/>
      </w:pPr>
      <w:rPr>
        <w:rFonts w:ascii="Arial" w:hAnsi="Arial" w:hint="default"/>
      </w:rPr>
    </w:lvl>
    <w:lvl w:ilvl="6" w:tplc="E3860D6C" w:tentative="1">
      <w:start w:val="1"/>
      <w:numFmt w:val="bullet"/>
      <w:lvlText w:val="•"/>
      <w:lvlJc w:val="left"/>
      <w:pPr>
        <w:tabs>
          <w:tab w:val="num" w:pos="5040"/>
        </w:tabs>
        <w:ind w:left="5040" w:hanging="360"/>
      </w:pPr>
      <w:rPr>
        <w:rFonts w:ascii="Arial" w:hAnsi="Arial" w:hint="default"/>
      </w:rPr>
    </w:lvl>
    <w:lvl w:ilvl="7" w:tplc="3C2E0BAA" w:tentative="1">
      <w:start w:val="1"/>
      <w:numFmt w:val="bullet"/>
      <w:lvlText w:val="•"/>
      <w:lvlJc w:val="left"/>
      <w:pPr>
        <w:tabs>
          <w:tab w:val="num" w:pos="5760"/>
        </w:tabs>
        <w:ind w:left="5760" w:hanging="360"/>
      </w:pPr>
      <w:rPr>
        <w:rFonts w:ascii="Arial" w:hAnsi="Arial" w:hint="default"/>
      </w:rPr>
    </w:lvl>
    <w:lvl w:ilvl="8" w:tplc="FA2AC8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736C78"/>
    <w:multiLevelType w:val="hybridMultilevel"/>
    <w:tmpl w:val="1528F37A"/>
    <w:lvl w:ilvl="0" w:tplc="15363CA6">
      <w:start w:val="1"/>
      <w:numFmt w:val="bullet"/>
      <w:lvlText w:val="•"/>
      <w:lvlJc w:val="left"/>
      <w:pPr>
        <w:tabs>
          <w:tab w:val="num" w:pos="720"/>
        </w:tabs>
        <w:ind w:left="720" w:hanging="360"/>
      </w:pPr>
      <w:rPr>
        <w:rFonts w:ascii="Arial" w:hAnsi="Arial" w:hint="default"/>
      </w:rPr>
    </w:lvl>
    <w:lvl w:ilvl="1" w:tplc="00BA1F74" w:tentative="1">
      <w:start w:val="1"/>
      <w:numFmt w:val="bullet"/>
      <w:lvlText w:val="•"/>
      <w:lvlJc w:val="left"/>
      <w:pPr>
        <w:tabs>
          <w:tab w:val="num" w:pos="1440"/>
        </w:tabs>
        <w:ind w:left="1440" w:hanging="360"/>
      </w:pPr>
      <w:rPr>
        <w:rFonts w:ascii="Arial" w:hAnsi="Arial" w:hint="default"/>
      </w:rPr>
    </w:lvl>
    <w:lvl w:ilvl="2" w:tplc="FC38A6EE" w:tentative="1">
      <w:start w:val="1"/>
      <w:numFmt w:val="bullet"/>
      <w:lvlText w:val="•"/>
      <w:lvlJc w:val="left"/>
      <w:pPr>
        <w:tabs>
          <w:tab w:val="num" w:pos="2160"/>
        </w:tabs>
        <w:ind w:left="2160" w:hanging="360"/>
      </w:pPr>
      <w:rPr>
        <w:rFonts w:ascii="Arial" w:hAnsi="Arial" w:hint="default"/>
      </w:rPr>
    </w:lvl>
    <w:lvl w:ilvl="3" w:tplc="665E7A74" w:tentative="1">
      <w:start w:val="1"/>
      <w:numFmt w:val="bullet"/>
      <w:lvlText w:val="•"/>
      <w:lvlJc w:val="left"/>
      <w:pPr>
        <w:tabs>
          <w:tab w:val="num" w:pos="2880"/>
        </w:tabs>
        <w:ind w:left="2880" w:hanging="360"/>
      </w:pPr>
      <w:rPr>
        <w:rFonts w:ascii="Arial" w:hAnsi="Arial" w:hint="default"/>
      </w:rPr>
    </w:lvl>
    <w:lvl w:ilvl="4" w:tplc="3EEC55B0" w:tentative="1">
      <w:start w:val="1"/>
      <w:numFmt w:val="bullet"/>
      <w:lvlText w:val="•"/>
      <w:lvlJc w:val="left"/>
      <w:pPr>
        <w:tabs>
          <w:tab w:val="num" w:pos="3600"/>
        </w:tabs>
        <w:ind w:left="3600" w:hanging="360"/>
      </w:pPr>
      <w:rPr>
        <w:rFonts w:ascii="Arial" w:hAnsi="Arial" w:hint="default"/>
      </w:rPr>
    </w:lvl>
    <w:lvl w:ilvl="5" w:tplc="C0286728" w:tentative="1">
      <w:start w:val="1"/>
      <w:numFmt w:val="bullet"/>
      <w:lvlText w:val="•"/>
      <w:lvlJc w:val="left"/>
      <w:pPr>
        <w:tabs>
          <w:tab w:val="num" w:pos="4320"/>
        </w:tabs>
        <w:ind w:left="4320" w:hanging="360"/>
      </w:pPr>
      <w:rPr>
        <w:rFonts w:ascii="Arial" w:hAnsi="Arial" w:hint="default"/>
      </w:rPr>
    </w:lvl>
    <w:lvl w:ilvl="6" w:tplc="E83AB49C" w:tentative="1">
      <w:start w:val="1"/>
      <w:numFmt w:val="bullet"/>
      <w:lvlText w:val="•"/>
      <w:lvlJc w:val="left"/>
      <w:pPr>
        <w:tabs>
          <w:tab w:val="num" w:pos="5040"/>
        </w:tabs>
        <w:ind w:left="5040" w:hanging="360"/>
      </w:pPr>
      <w:rPr>
        <w:rFonts w:ascii="Arial" w:hAnsi="Arial" w:hint="default"/>
      </w:rPr>
    </w:lvl>
    <w:lvl w:ilvl="7" w:tplc="40C8B4CA" w:tentative="1">
      <w:start w:val="1"/>
      <w:numFmt w:val="bullet"/>
      <w:lvlText w:val="•"/>
      <w:lvlJc w:val="left"/>
      <w:pPr>
        <w:tabs>
          <w:tab w:val="num" w:pos="5760"/>
        </w:tabs>
        <w:ind w:left="5760" w:hanging="360"/>
      </w:pPr>
      <w:rPr>
        <w:rFonts w:ascii="Arial" w:hAnsi="Arial" w:hint="default"/>
      </w:rPr>
    </w:lvl>
    <w:lvl w:ilvl="8" w:tplc="4A60C88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F13B3B"/>
    <w:multiLevelType w:val="hybridMultilevel"/>
    <w:tmpl w:val="038C8AB2"/>
    <w:lvl w:ilvl="0" w:tplc="04090003">
      <w:start w:val="1"/>
      <w:numFmt w:val="bullet"/>
      <w:lvlText w:val="o"/>
      <w:lvlJc w:val="left"/>
      <w:pPr>
        <w:tabs>
          <w:tab w:val="num" w:pos="720"/>
        </w:tabs>
        <w:ind w:left="720" w:hanging="360"/>
      </w:pPr>
      <w:rPr>
        <w:rFonts w:ascii="Courier New" w:hAnsi="Courier New" w:cs="Courier New" w:hint="default"/>
      </w:rPr>
    </w:lvl>
    <w:lvl w:ilvl="1" w:tplc="DBEA3312" w:tentative="1">
      <w:start w:val="1"/>
      <w:numFmt w:val="bullet"/>
      <w:lvlText w:val="•"/>
      <w:lvlJc w:val="left"/>
      <w:pPr>
        <w:tabs>
          <w:tab w:val="num" w:pos="1440"/>
        </w:tabs>
        <w:ind w:left="1440" w:hanging="360"/>
      </w:pPr>
      <w:rPr>
        <w:rFonts w:ascii="Arial" w:hAnsi="Arial" w:hint="default"/>
      </w:rPr>
    </w:lvl>
    <w:lvl w:ilvl="2" w:tplc="BEEE437A" w:tentative="1">
      <w:start w:val="1"/>
      <w:numFmt w:val="bullet"/>
      <w:lvlText w:val="•"/>
      <w:lvlJc w:val="left"/>
      <w:pPr>
        <w:tabs>
          <w:tab w:val="num" w:pos="2160"/>
        </w:tabs>
        <w:ind w:left="2160" w:hanging="360"/>
      </w:pPr>
      <w:rPr>
        <w:rFonts w:ascii="Arial" w:hAnsi="Arial" w:hint="default"/>
      </w:rPr>
    </w:lvl>
    <w:lvl w:ilvl="3" w:tplc="1A2C8758" w:tentative="1">
      <w:start w:val="1"/>
      <w:numFmt w:val="bullet"/>
      <w:lvlText w:val="•"/>
      <w:lvlJc w:val="left"/>
      <w:pPr>
        <w:tabs>
          <w:tab w:val="num" w:pos="2880"/>
        </w:tabs>
        <w:ind w:left="2880" w:hanging="360"/>
      </w:pPr>
      <w:rPr>
        <w:rFonts w:ascii="Arial" w:hAnsi="Arial" w:hint="default"/>
      </w:rPr>
    </w:lvl>
    <w:lvl w:ilvl="4" w:tplc="E438C262" w:tentative="1">
      <w:start w:val="1"/>
      <w:numFmt w:val="bullet"/>
      <w:lvlText w:val="•"/>
      <w:lvlJc w:val="left"/>
      <w:pPr>
        <w:tabs>
          <w:tab w:val="num" w:pos="3600"/>
        </w:tabs>
        <w:ind w:left="3600" w:hanging="360"/>
      </w:pPr>
      <w:rPr>
        <w:rFonts w:ascii="Arial" w:hAnsi="Arial" w:hint="default"/>
      </w:rPr>
    </w:lvl>
    <w:lvl w:ilvl="5" w:tplc="C1DEDF96" w:tentative="1">
      <w:start w:val="1"/>
      <w:numFmt w:val="bullet"/>
      <w:lvlText w:val="•"/>
      <w:lvlJc w:val="left"/>
      <w:pPr>
        <w:tabs>
          <w:tab w:val="num" w:pos="4320"/>
        </w:tabs>
        <w:ind w:left="4320" w:hanging="360"/>
      </w:pPr>
      <w:rPr>
        <w:rFonts w:ascii="Arial" w:hAnsi="Arial" w:hint="default"/>
      </w:rPr>
    </w:lvl>
    <w:lvl w:ilvl="6" w:tplc="1C5C6D0C" w:tentative="1">
      <w:start w:val="1"/>
      <w:numFmt w:val="bullet"/>
      <w:lvlText w:val="•"/>
      <w:lvlJc w:val="left"/>
      <w:pPr>
        <w:tabs>
          <w:tab w:val="num" w:pos="5040"/>
        </w:tabs>
        <w:ind w:left="5040" w:hanging="360"/>
      </w:pPr>
      <w:rPr>
        <w:rFonts w:ascii="Arial" w:hAnsi="Arial" w:hint="default"/>
      </w:rPr>
    </w:lvl>
    <w:lvl w:ilvl="7" w:tplc="D8361812" w:tentative="1">
      <w:start w:val="1"/>
      <w:numFmt w:val="bullet"/>
      <w:lvlText w:val="•"/>
      <w:lvlJc w:val="left"/>
      <w:pPr>
        <w:tabs>
          <w:tab w:val="num" w:pos="5760"/>
        </w:tabs>
        <w:ind w:left="5760" w:hanging="360"/>
      </w:pPr>
      <w:rPr>
        <w:rFonts w:ascii="Arial" w:hAnsi="Arial" w:hint="default"/>
      </w:rPr>
    </w:lvl>
    <w:lvl w:ilvl="8" w:tplc="DDAEE0D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3F7340"/>
    <w:multiLevelType w:val="hybridMultilevel"/>
    <w:tmpl w:val="529467D4"/>
    <w:lvl w:ilvl="0" w:tplc="C2B08C66">
      <w:start w:val="1"/>
      <w:numFmt w:val="bullet"/>
      <w:lvlText w:val="•"/>
      <w:lvlJc w:val="left"/>
      <w:pPr>
        <w:tabs>
          <w:tab w:val="num" w:pos="720"/>
        </w:tabs>
        <w:ind w:left="720" w:hanging="360"/>
      </w:pPr>
      <w:rPr>
        <w:rFonts w:ascii="Arial" w:hAnsi="Arial" w:hint="default"/>
      </w:rPr>
    </w:lvl>
    <w:lvl w:ilvl="1" w:tplc="C464A7CA" w:tentative="1">
      <w:start w:val="1"/>
      <w:numFmt w:val="bullet"/>
      <w:lvlText w:val="•"/>
      <w:lvlJc w:val="left"/>
      <w:pPr>
        <w:tabs>
          <w:tab w:val="num" w:pos="1440"/>
        </w:tabs>
        <w:ind w:left="1440" w:hanging="360"/>
      </w:pPr>
      <w:rPr>
        <w:rFonts w:ascii="Arial" w:hAnsi="Arial" w:hint="default"/>
      </w:rPr>
    </w:lvl>
    <w:lvl w:ilvl="2" w:tplc="A20AD546" w:tentative="1">
      <w:start w:val="1"/>
      <w:numFmt w:val="bullet"/>
      <w:lvlText w:val="•"/>
      <w:lvlJc w:val="left"/>
      <w:pPr>
        <w:tabs>
          <w:tab w:val="num" w:pos="2160"/>
        </w:tabs>
        <w:ind w:left="2160" w:hanging="360"/>
      </w:pPr>
      <w:rPr>
        <w:rFonts w:ascii="Arial" w:hAnsi="Arial" w:hint="default"/>
      </w:rPr>
    </w:lvl>
    <w:lvl w:ilvl="3" w:tplc="9F32BD02" w:tentative="1">
      <w:start w:val="1"/>
      <w:numFmt w:val="bullet"/>
      <w:lvlText w:val="•"/>
      <w:lvlJc w:val="left"/>
      <w:pPr>
        <w:tabs>
          <w:tab w:val="num" w:pos="2880"/>
        </w:tabs>
        <w:ind w:left="2880" w:hanging="360"/>
      </w:pPr>
      <w:rPr>
        <w:rFonts w:ascii="Arial" w:hAnsi="Arial" w:hint="default"/>
      </w:rPr>
    </w:lvl>
    <w:lvl w:ilvl="4" w:tplc="9D36BE70" w:tentative="1">
      <w:start w:val="1"/>
      <w:numFmt w:val="bullet"/>
      <w:lvlText w:val="•"/>
      <w:lvlJc w:val="left"/>
      <w:pPr>
        <w:tabs>
          <w:tab w:val="num" w:pos="3600"/>
        </w:tabs>
        <w:ind w:left="3600" w:hanging="360"/>
      </w:pPr>
      <w:rPr>
        <w:rFonts w:ascii="Arial" w:hAnsi="Arial" w:hint="default"/>
      </w:rPr>
    </w:lvl>
    <w:lvl w:ilvl="5" w:tplc="40FA356C" w:tentative="1">
      <w:start w:val="1"/>
      <w:numFmt w:val="bullet"/>
      <w:lvlText w:val="•"/>
      <w:lvlJc w:val="left"/>
      <w:pPr>
        <w:tabs>
          <w:tab w:val="num" w:pos="4320"/>
        </w:tabs>
        <w:ind w:left="4320" w:hanging="360"/>
      </w:pPr>
      <w:rPr>
        <w:rFonts w:ascii="Arial" w:hAnsi="Arial" w:hint="default"/>
      </w:rPr>
    </w:lvl>
    <w:lvl w:ilvl="6" w:tplc="CFAED814" w:tentative="1">
      <w:start w:val="1"/>
      <w:numFmt w:val="bullet"/>
      <w:lvlText w:val="•"/>
      <w:lvlJc w:val="left"/>
      <w:pPr>
        <w:tabs>
          <w:tab w:val="num" w:pos="5040"/>
        </w:tabs>
        <w:ind w:left="5040" w:hanging="360"/>
      </w:pPr>
      <w:rPr>
        <w:rFonts w:ascii="Arial" w:hAnsi="Arial" w:hint="default"/>
      </w:rPr>
    </w:lvl>
    <w:lvl w:ilvl="7" w:tplc="F6B8BA5E" w:tentative="1">
      <w:start w:val="1"/>
      <w:numFmt w:val="bullet"/>
      <w:lvlText w:val="•"/>
      <w:lvlJc w:val="left"/>
      <w:pPr>
        <w:tabs>
          <w:tab w:val="num" w:pos="5760"/>
        </w:tabs>
        <w:ind w:left="5760" w:hanging="360"/>
      </w:pPr>
      <w:rPr>
        <w:rFonts w:ascii="Arial" w:hAnsi="Arial" w:hint="default"/>
      </w:rPr>
    </w:lvl>
    <w:lvl w:ilvl="8" w:tplc="2EF6DDD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3"/>
  </w:num>
  <w:num w:numId="3">
    <w:abstractNumId w:val="2"/>
  </w:num>
  <w:num w:numId="4">
    <w:abstractNumId w:val="10"/>
  </w:num>
  <w:num w:numId="5">
    <w:abstractNumId w:val="7"/>
  </w:num>
  <w:num w:numId="6">
    <w:abstractNumId w:val="5"/>
  </w:num>
  <w:num w:numId="7">
    <w:abstractNumId w:val="0"/>
  </w:num>
  <w:num w:numId="8">
    <w:abstractNumId w:val="12"/>
  </w:num>
  <w:num w:numId="9">
    <w:abstractNumId w:val="11"/>
  </w:num>
  <w:num w:numId="10">
    <w:abstractNumId w:val="1"/>
  </w:num>
  <w:num w:numId="11">
    <w:abstractNumId w:val="8"/>
  </w:num>
  <w:num w:numId="12">
    <w:abstractNumId w:val="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E0"/>
    <w:rsid w:val="00050851"/>
    <w:rsid w:val="00373B93"/>
    <w:rsid w:val="003A6A02"/>
    <w:rsid w:val="008A04E7"/>
    <w:rsid w:val="00957CDD"/>
    <w:rsid w:val="00A16ED9"/>
    <w:rsid w:val="00B153E0"/>
    <w:rsid w:val="00C30F56"/>
    <w:rsid w:val="00C803C5"/>
    <w:rsid w:val="00D07BF2"/>
    <w:rsid w:val="00D6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7B2B"/>
  <w15:chartTrackingRefBased/>
  <w15:docId w15:val="{5E1D9931-589F-4D0D-8EFF-25D3C1E7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BF2"/>
    <w:rPr>
      <w:color w:val="0563C1" w:themeColor="hyperlink"/>
      <w:u w:val="single"/>
    </w:rPr>
  </w:style>
  <w:style w:type="character" w:styleId="UnresolvedMention">
    <w:name w:val="Unresolved Mention"/>
    <w:basedOn w:val="DefaultParagraphFont"/>
    <w:uiPriority w:val="99"/>
    <w:semiHidden/>
    <w:unhideWhenUsed/>
    <w:rsid w:val="00D07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9941">
      <w:bodyDiv w:val="1"/>
      <w:marLeft w:val="0"/>
      <w:marRight w:val="0"/>
      <w:marTop w:val="0"/>
      <w:marBottom w:val="0"/>
      <w:divBdr>
        <w:top w:val="none" w:sz="0" w:space="0" w:color="auto"/>
        <w:left w:val="none" w:sz="0" w:space="0" w:color="auto"/>
        <w:bottom w:val="none" w:sz="0" w:space="0" w:color="auto"/>
        <w:right w:val="none" w:sz="0" w:space="0" w:color="auto"/>
      </w:divBdr>
      <w:divsChild>
        <w:div w:id="1444961587">
          <w:marLeft w:val="547"/>
          <w:marRight w:val="0"/>
          <w:marTop w:val="0"/>
          <w:marBottom w:val="0"/>
          <w:divBdr>
            <w:top w:val="none" w:sz="0" w:space="0" w:color="auto"/>
            <w:left w:val="none" w:sz="0" w:space="0" w:color="auto"/>
            <w:bottom w:val="none" w:sz="0" w:space="0" w:color="auto"/>
            <w:right w:val="none" w:sz="0" w:space="0" w:color="auto"/>
          </w:divBdr>
        </w:div>
        <w:div w:id="263458885">
          <w:marLeft w:val="547"/>
          <w:marRight w:val="0"/>
          <w:marTop w:val="0"/>
          <w:marBottom w:val="0"/>
          <w:divBdr>
            <w:top w:val="none" w:sz="0" w:space="0" w:color="auto"/>
            <w:left w:val="none" w:sz="0" w:space="0" w:color="auto"/>
            <w:bottom w:val="none" w:sz="0" w:space="0" w:color="auto"/>
            <w:right w:val="none" w:sz="0" w:space="0" w:color="auto"/>
          </w:divBdr>
        </w:div>
        <w:div w:id="1094472305">
          <w:marLeft w:val="547"/>
          <w:marRight w:val="0"/>
          <w:marTop w:val="0"/>
          <w:marBottom w:val="0"/>
          <w:divBdr>
            <w:top w:val="none" w:sz="0" w:space="0" w:color="auto"/>
            <w:left w:val="none" w:sz="0" w:space="0" w:color="auto"/>
            <w:bottom w:val="none" w:sz="0" w:space="0" w:color="auto"/>
            <w:right w:val="none" w:sz="0" w:space="0" w:color="auto"/>
          </w:divBdr>
        </w:div>
        <w:div w:id="729689851">
          <w:marLeft w:val="547"/>
          <w:marRight w:val="0"/>
          <w:marTop w:val="0"/>
          <w:marBottom w:val="0"/>
          <w:divBdr>
            <w:top w:val="none" w:sz="0" w:space="0" w:color="auto"/>
            <w:left w:val="none" w:sz="0" w:space="0" w:color="auto"/>
            <w:bottom w:val="none" w:sz="0" w:space="0" w:color="auto"/>
            <w:right w:val="none" w:sz="0" w:space="0" w:color="auto"/>
          </w:divBdr>
        </w:div>
        <w:div w:id="1149830300">
          <w:marLeft w:val="547"/>
          <w:marRight w:val="0"/>
          <w:marTop w:val="0"/>
          <w:marBottom w:val="0"/>
          <w:divBdr>
            <w:top w:val="none" w:sz="0" w:space="0" w:color="auto"/>
            <w:left w:val="none" w:sz="0" w:space="0" w:color="auto"/>
            <w:bottom w:val="none" w:sz="0" w:space="0" w:color="auto"/>
            <w:right w:val="none" w:sz="0" w:space="0" w:color="auto"/>
          </w:divBdr>
        </w:div>
        <w:div w:id="873274377">
          <w:marLeft w:val="547"/>
          <w:marRight w:val="0"/>
          <w:marTop w:val="0"/>
          <w:marBottom w:val="0"/>
          <w:divBdr>
            <w:top w:val="none" w:sz="0" w:space="0" w:color="auto"/>
            <w:left w:val="none" w:sz="0" w:space="0" w:color="auto"/>
            <w:bottom w:val="none" w:sz="0" w:space="0" w:color="auto"/>
            <w:right w:val="none" w:sz="0" w:space="0" w:color="auto"/>
          </w:divBdr>
        </w:div>
        <w:div w:id="157581275">
          <w:marLeft w:val="547"/>
          <w:marRight w:val="0"/>
          <w:marTop w:val="0"/>
          <w:marBottom w:val="0"/>
          <w:divBdr>
            <w:top w:val="none" w:sz="0" w:space="0" w:color="auto"/>
            <w:left w:val="none" w:sz="0" w:space="0" w:color="auto"/>
            <w:bottom w:val="none" w:sz="0" w:space="0" w:color="auto"/>
            <w:right w:val="none" w:sz="0" w:space="0" w:color="auto"/>
          </w:divBdr>
        </w:div>
        <w:div w:id="955871038">
          <w:marLeft w:val="547"/>
          <w:marRight w:val="0"/>
          <w:marTop w:val="0"/>
          <w:marBottom w:val="0"/>
          <w:divBdr>
            <w:top w:val="none" w:sz="0" w:space="0" w:color="auto"/>
            <w:left w:val="none" w:sz="0" w:space="0" w:color="auto"/>
            <w:bottom w:val="none" w:sz="0" w:space="0" w:color="auto"/>
            <w:right w:val="none" w:sz="0" w:space="0" w:color="auto"/>
          </w:divBdr>
        </w:div>
        <w:div w:id="525411135">
          <w:marLeft w:val="547"/>
          <w:marRight w:val="0"/>
          <w:marTop w:val="0"/>
          <w:marBottom w:val="0"/>
          <w:divBdr>
            <w:top w:val="none" w:sz="0" w:space="0" w:color="auto"/>
            <w:left w:val="none" w:sz="0" w:space="0" w:color="auto"/>
            <w:bottom w:val="none" w:sz="0" w:space="0" w:color="auto"/>
            <w:right w:val="none" w:sz="0" w:space="0" w:color="auto"/>
          </w:divBdr>
        </w:div>
        <w:div w:id="368606200">
          <w:marLeft w:val="547"/>
          <w:marRight w:val="0"/>
          <w:marTop w:val="0"/>
          <w:marBottom w:val="0"/>
          <w:divBdr>
            <w:top w:val="none" w:sz="0" w:space="0" w:color="auto"/>
            <w:left w:val="none" w:sz="0" w:space="0" w:color="auto"/>
            <w:bottom w:val="none" w:sz="0" w:space="0" w:color="auto"/>
            <w:right w:val="none" w:sz="0" w:space="0" w:color="auto"/>
          </w:divBdr>
        </w:div>
      </w:divsChild>
    </w:div>
    <w:div w:id="199636473">
      <w:bodyDiv w:val="1"/>
      <w:marLeft w:val="0"/>
      <w:marRight w:val="0"/>
      <w:marTop w:val="0"/>
      <w:marBottom w:val="0"/>
      <w:divBdr>
        <w:top w:val="none" w:sz="0" w:space="0" w:color="auto"/>
        <w:left w:val="none" w:sz="0" w:space="0" w:color="auto"/>
        <w:bottom w:val="none" w:sz="0" w:space="0" w:color="auto"/>
        <w:right w:val="none" w:sz="0" w:space="0" w:color="auto"/>
      </w:divBdr>
      <w:divsChild>
        <w:div w:id="142087774">
          <w:marLeft w:val="547"/>
          <w:marRight w:val="0"/>
          <w:marTop w:val="0"/>
          <w:marBottom w:val="0"/>
          <w:divBdr>
            <w:top w:val="none" w:sz="0" w:space="0" w:color="auto"/>
            <w:left w:val="none" w:sz="0" w:space="0" w:color="auto"/>
            <w:bottom w:val="none" w:sz="0" w:space="0" w:color="auto"/>
            <w:right w:val="none" w:sz="0" w:space="0" w:color="auto"/>
          </w:divBdr>
        </w:div>
        <w:div w:id="691615535">
          <w:marLeft w:val="547"/>
          <w:marRight w:val="0"/>
          <w:marTop w:val="0"/>
          <w:marBottom w:val="0"/>
          <w:divBdr>
            <w:top w:val="none" w:sz="0" w:space="0" w:color="auto"/>
            <w:left w:val="none" w:sz="0" w:space="0" w:color="auto"/>
            <w:bottom w:val="none" w:sz="0" w:space="0" w:color="auto"/>
            <w:right w:val="none" w:sz="0" w:space="0" w:color="auto"/>
          </w:divBdr>
        </w:div>
      </w:divsChild>
    </w:div>
    <w:div w:id="281422578">
      <w:bodyDiv w:val="1"/>
      <w:marLeft w:val="0"/>
      <w:marRight w:val="0"/>
      <w:marTop w:val="0"/>
      <w:marBottom w:val="0"/>
      <w:divBdr>
        <w:top w:val="none" w:sz="0" w:space="0" w:color="auto"/>
        <w:left w:val="none" w:sz="0" w:space="0" w:color="auto"/>
        <w:bottom w:val="none" w:sz="0" w:space="0" w:color="auto"/>
        <w:right w:val="none" w:sz="0" w:space="0" w:color="auto"/>
      </w:divBdr>
    </w:div>
    <w:div w:id="668600231">
      <w:bodyDiv w:val="1"/>
      <w:marLeft w:val="0"/>
      <w:marRight w:val="0"/>
      <w:marTop w:val="0"/>
      <w:marBottom w:val="0"/>
      <w:divBdr>
        <w:top w:val="none" w:sz="0" w:space="0" w:color="auto"/>
        <w:left w:val="none" w:sz="0" w:space="0" w:color="auto"/>
        <w:bottom w:val="none" w:sz="0" w:space="0" w:color="auto"/>
        <w:right w:val="none" w:sz="0" w:space="0" w:color="auto"/>
      </w:divBdr>
      <w:divsChild>
        <w:div w:id="1073966327">
          <w:marLeft w:val="446"/>
          <w:marRight w:val="0"/>
          <w:marTop w:val="0"/>
          <w:marBottom w:val="0"/>
          <w:divBdr>
            <w:top w:val="none" w:sz="0" w:space="0" w:color="auto"/>
            <w:left w:val="none" w:sz="0" w:space="0" w:color="auto"/>
            <w:bottom w:val="none" w:sz="0" w:space="0" w:color="auto"/>
            <w:right w:val="none" w:sz="0" w:space="0" w:color="auto"/>
          </w:divBdr>
        </w:div>
        <w:div w:id="224414882">
          <w:marLeft w:val="446"/>
          <w:marRight w:val="0"/>
          <w:marTop w:val="0"/>
          <w:marBottom w:val="0"/>
          <w:divBdr>
            <w:top w:val="none" w:sz="0" w:space="0" w:color="auto"/>
            <w:left w:val="none" w:sz="0" w:space="0" w:color="auto"/>
            <w:bottom w:val="none" w:sz="0" w:space="0" w:color="auto"/>
            <w:right w:val="none" w:sz="0" w:space="0" w:color="auto"/>
          </w:divBdr>
        </w:div>
        <w:div w:id="1304430603">
          <w:marLeft w:val="446"/>
          <w:marRight w:val="0"/>
          <w:marTop w:val="0"/>
          <w:marBottom w:val="0"/>
          <w:divBdr>
            <w:top w:val="none" w:sz="0" w:space="0" w:color="auto"/>
            <w:left w:val="none" w:sz="0" w:space="0" w:color="auto"/>
            <w:bottom w:val="none" w:sz="0" w:space="0" w:color="auto"/>
            <w:right w:val="none" w:sz="0" w:space="0" w:color="auto"/>
          </w:divBdr>
        </w:div>
      </w:divsChild>
    </w:div>
    <w:div w:id="747114465">
      <w:bodyDiv w:val="1"/>
      <w:marLeft w:val="0"/>
      <w:marRight w:val="0"/>
      <w:marTop w:val="0"/>
      <w:marBottom w:val="0"/>
      <w:divBdr>
        <w:top w:val="none" w:sz="0" w:space="0" w:color="auto"/>
        <w:left w:val="none" w:sz="0" w:space="0" w:color="auto"/>
        <w:bottom w:val="none" w:sz="0" w:space="0" w:color="auto"/>
        <w:right w:val="none" w:sz="0" w:space="0" w:color="auto"/>
      </w:divBdr>
      <w:divsChild>
        <w:div w:id="806165016">
          <w:marLeft w:val="547"/>
          <w:marRight w:val="0"/>
          <w:marTop w:val="0"/>
          <w:marBottom w:val="0"/>
          <w:divBdr>
            <w:top w:val="none" w:sz="0" w:space="0" w:color="auto"/>
            <w:left w:val="none" w:sz="0" w:space="0" w:color="auto"/>
            <w:bottom w:val="none" w:sz="0" w:space="0" w:color="auto"/>
            <w:right w:val="none" w:sz="0" w:space="0" w:color="auto"/>
          </w:divBdr>
        </w:div>
        <w:div w:id="721296354">
          <w:marLeft w:val="547"/>
          <w:marRight w:val="0"/>
          <w:marTop w:val="0"/>
          <w:marBottom w:val="0"/>
          <w:divBdr>
            <w:top w:val="none" w:sz="0" w:space="0" w:color="auto"/>
            <w:left w:val="none" w:sz="0" w:space="0" w:color="auto"/>
            <w:bottom w:val="none" w:sz="0" w:space="0" w:color="auto"/>
            <w:right w:val="none" w:sz="0" w:space="0" w:color="auto"/>
          </w:divBdr>
        </w:div>
        <w:div w:id="1442795012">
          <w:marLeft w:val="547"/>
          <w:marRight w:val="0"/>
          <w:marTop w:val="0"/>
          <w:marBottom w:val="0"/>
          <w:divBdr>
            <w:top w:val="none" w:sz="0" w:space="0" w:color="auto"/>
            <w:left w:val="none" w:sz="0" w:space="0" w:color="auto"/>
            <w:bottom w:val="none" w:sz="0" w:space="0" w:color="auto"/>
            <w:right w:val="none" w:sz="0" w:space="0" w:color="auto"/>
          </w:divBdr>
        </w:div>
        <w:div w:id="1892106819">
          <w:marLeft w:val="547"/>
          <w:marRight w:val="0"/>
          <w:marTop w:val="0"/>
          <w:marBottom w:val="0"/>
          <w:divBdr>
            <w:top w:val="none" w:sz="0" w:space="0" w:color="auto"/>
            <w:left w:val="none" w:sz="0" w:space="0" w:color="auto"/>
            <w:bottom w:val="none" w:sz="0" w:space="0" w:color="auto"/>
            <w:right w:val="none" w:sz="0" w:space="0" w:color="auto"/>
          </w:divBdr>
        </w:div>
        <w:div w:id="2127653246">
          <w:marLeft w:val="547"/>
          <w:marRight w:val="0"/>
          <w:marTop w:val="0"/>
          <w:marBottom w:val="0"/>
          <w:divBdr>
            <w:top w:val="none" w:sz="0" w:space="0" w:color="auto"/>
            <w:left w:val="none" w:sz="0" w:space="0" w:color="auto"/>
            <w:bottom w:val="none" w:sz="0" w:space="0" w:color="auto"/>
            <w:right w:val="none" w:sz="0" w:space="0" w:color="auto"/>
          </w:divBdr>
        </w:div>
        <w:div w:id="376664211">
          <w:marLeft w:val="547"/>
          <w:marRight w:val="0"/>
          <w:marTop w:val="0"/>
          <w:marBottom w:val="0"/>
          <w:divBdr>
            <w:top w:val="none" w:sz="0" w:space="0" w:color="auto"/>
            <w:left w:val="none" w:sz="0" w:space="0" w:color="auto"/>
            <w:bottom w:val="none" w:sz="0" w:space="0" w:color="auto"/>
            <w:right w:val="none" w:sz="0" w:space="0" w:color="auto"/>
          </w:divBdr>
        </w:div>
        <w:div w:id="154342936">
          <w:marLeft w:val="547"/>
          <w:marRight w:val="0"/>
          <w:marTop w:val="0"/>
          <w:marBottom w:val="0"/>
          <w:divBdr>
            <w:top w:val="none" w:sz="0" w:space="0" w:color="auto"/>
            <w:left w:val="none" w:sz="0" w:space="0" w:color="auto"/>
            <w:bottom w:val="none" w:sz="0" w:space="0" w:color="auto"/>
            <w:right w:val="none" w:sz="0" w:space="0" w:color="auto"/>
          </w:divBdr>
        </w:div>
      </w:divsChild>
    </w:div>
    <w:div w:id="801964232">
      <w:bodyDiv w:val="1"/>
      <w:marLeft w:val="0"/>
      <w:marRight w:val="0"/>
      <w:marTop w:val="0"/>
      <w:marBottom w:val="0"/>
      <w:divBdr>
        <w:top w:val="none" w:sz="0" w:space="0" w:color="auto"/>
        <w:left w:val="none" w:sz="0" w:space="0" w:color="auto"/>
        <w:bottom w:val="none" w:sz="0" w:space="0" w:color="auto"/>
        <w:right w:val="none" w:sz="0" w:space="0" w:color="auto"/>
      </w:divBdr>
      <w:divsChild>
        <w:div w:id="138426047">
          <w:marLeft w:val="547"/>
          <w:marRight w:val="0"/>
          <w:marTop w:val="0"/>
          <w:marBottom w:val="0"/>
          <w:divBdr>
            <w:top w:val="none" w:sz="0" w:space="0" w:color="auto"/>
            <w:left w:val="none" w:sz="0" w:space="0" w:color="auto"/>
            <w:bottom w:val="none" w:sz="0" w:space="0" w:color="auto"/>
            <w:right w:val="none" w:sz="0" w:space="0" w:color="auto"/>
          </w:divBdr>
        </w:div>
        <w:div w:id="571163057">
          <w:marLeft w:val="547"/>
          <w:marRight w:val="0"/>
          <w:marTop w:val="0"/>
          <w:marBottom w:val="0"/>
          <w:divBdr>
            <w:top w:val="none" w:sz="0" w:space="0" w:color="auto"/>
            <w:left w:val="none" w:sz="0" w:space="0" w:color="auto"/>
            <w:bottom w:val="none" w:sz="0" w:space="0" w:color="auto"/>
            <w:right w:val="none" w:sz="0" w:space="0" w:color="auto"/>
          </w:divBdr>
        </w:div>
        <w:div w:id="1869445953">
          <w:marLeft w:val="547"/>
          <w:marRight w:val="0"/>
          <w:marTop w:val="0"/>
          <w:marBottom w:val="0"/>
          <w:divBdr>
            <w:top w:val="none" w:sz="0" w:space="0" w:color="auto"/>
            <w:left w:val="none" w:sz="0" w:space="0" w:color="auto"/>
            <w:bottom w:val="none" w:sz="0" w:space="0" w:color="auto"/>
            <w:right w:val="none" w:sz="0" w:space="0" w:color="auto"/>
          </w:divBdr>
        </w:div>
        <w:div w:id="685837493">
          <w:marLeft w:val="547"/>
          <w:marRight w:val="0"/>
          <w:marTop w:val="0"/>
          <w:marBottom w:val="0"/>
          <w:divBdr>
            <w:top w:val="none" w:sz="0" w:space="0" w:color="auto"/>
            <w:left w:val="none" w:sz="0" w:space="0" w:color="auto"/>
            <w:bottom w:val="none" w:sz="0" w:space="0" w:color="auto"/>
            <w:right w:val="none" w:sz="0" w:space="0" w:color="auto"/>
          </w:divBdr>
        </w:div>
        <w:div w:id="308827976">
          <w:marLeft w:val="547"/>
          <w:marRight w:val="0"/>
          <w:marTop w:val="0"/>
          <w:marBottom w:val="0"/>
          <w:divBdr>
            <w:top w:val="none" w:sz="0" w:space="0" w:color="auto"/>
            <w:left w:val="none" w:sz="0" w:space="0" w:color="auto"/>
            <w:bottom w:val="none" w:sz="0" w:space="0" w:color="auto"/>
            <w:right w:val="none" w:sz="0" w:space="0" w:color="auto"/>
          </w:divBdr>
        </w:div>
        <w:div w:id="112404886">
          <w:marLeft w:val="547"/>
          <w:marRight w:val="0"/>
          <w:marTop w:val="0"/>
          <w:marBottom w:val="0"/>
          <w:divBdr>
            <w:top w:val="none" w:sz="0" w:space="0" w:color="auto"/>
            <w:left w:val="none" w:sz="0" w:space="0" w:color="auto"/>
            <w:bottom w:val="none" w:sz="0" w:space="0" w:color="auto"/>
            <w:right w:val="none" w:sz="0" w:space="0" w:color="auto"/>
          </w:divBdr>
        </w:div>
        <w:div w:id="1432237527">
          <w:marLeft w:val="547"/>
          <w:marRight w:val="0"/>
          <w:marTop w:val="0"/>
          <w:marBottom w:val="0"/>
          <w:divBdr>
            <w:top w:val="none" w:sz="0" w:space="0" w:color="auto"/>
            <w:left w:val="none" w:sz="0" w:space="0" w:color="auto"/>
            <w:bottom w:val="none" w:sz="0" w:space="0" w:color="auto"/>
            <w:right w:val="none" w:sz="0" w:space="0" w:color="auto"/>
          </w:divBdr>
        </w:div>
        <w:div w:id="177432132">
          <w:marLeft w:val="547"/>
          <w:marRight w:val="0"/>
          <w:marTop w:val="0"/>
          <w:marBottom w:val="0"/>
          <w:divBdr>
            <w:top w:val="none" w:sz="0" w:space="0" w:color="auto"/>
            <w:left w:val="none" w:sz="0" w:space="0" w:color="auto"/>
            <w:bottom w:val="none" w:sz="0" w:space="0" w:color="auto"/>
            <w:right w:val="none" w:sz="0" w:space="0" w:color="auto"/>
          </w:divBdr>
        </w:div>
        <w:div w:id="676351523">
          <w:marLeft w:val="547"/>
          <w:marRight w:val="0"/>
          <w:marTop w:val="0"/>
          <w:marBottom w:val="0"/>
          <w:divBdr>
            <w:top w:val="none" w:sz="0" w:space="0" w:color="auto"/>
            <w:left w:val="none" w:sz="0" w:space="0" w:color="auto"/>
            <w:bottom w:val="none" w:sz="0" w:space="0" w:color="auto"/>
            <w:right w:val="none" w:sz="0" w:space="0" w:color="auto"/>
          </w:divBdr>
        </w:div>
      </w:divsChild>
    </w:div>
    <w:div w:id="1086733588">
      <w:bodyDiv w:val="1"/>
      <w:marLeft w:val="0"/>
      <w:marRight w:val="0"/>
      <w:marTop w:val="0"/>
      <w:marBottom w:val="0"/>
      <w:divBdr>
        <w:top w:val="none" w:sz="0" w:space="0" w:color="auto"/>
        <w:left w:val="none" w:sz="0" w:space="0" w:color="auto"/>
        <w:bottom w:val="none" w:sz="0" w:space="0" w:color="auto"/>
        <w:right w:val="none" w:sz="0" w:space="0" w:color="auto"/>
      </w:divBdr>
      <w:divsChild>
        <w:div w:id="1534271065">
          <w:marLeft w:val="547"/>
          <w:marRight w:val="0"/>
          <w:marTop w:val="0"/>
          <w:marBottom w:val="0"/>
          <w:divBdr>
            <w:top w:val="none" w:sz="0" w:space="0" w:color="auto"/>
            <w:left w:val="none" w:sz="0" w:space="0" w:color="auto"/>
            <w:bottom w:val="none" w:sz="0" w:space="0" w:color="auto"/>
            <w:right w:val="none" w:sz="0" w:space="0" w:color="auto"/>
          </w:divBdr>
        </w:div>
        <w:div w:id="839000732">
          <w:marLeft w:val="547"/>
          <w:marRight w:val="0"/>
          <w:marTop w:val="0"/>
          <w:marBottom w:val="0"/>
          <w:divBdr>
            <w:top w:val="none" w:sz="0" w:space="0" w:color="auto"/>
            <w:left w:val="none" w:sz="0" w:space="0" w:color="auto"/>
            <w:bottom w:val="none" w:sz="0" w:space="0" w:color="auto"/>
            <w:right w:val="none" w:sz="0" w:space="0" w:color="auto"/>
          </w:divBdr>
        </w:div>
        <w:div w:id="987636217">
          <w:marLeft w:val="547"/>
          <w:marRight w:val="0"/>
          <w:marTop w:val="0"/>
          <w:marBottom w:val="0"/>
          <w:divBdr>
            <w:top w:val="none" w:sz="0" w:space="0" w:color="auto"/>
            <w:left w:val="none" w:sz="0" w:space="0" w:color="auto"/>
            <w:bottom w:val="none" w:sz="0" w:space="0" w:color="auto"/>
            <w:right w:val="none" w:sz="0" w:space="0" w:color="auto"/>
          </w:divBdr>
        </w:div>
        <w:div w:id="1270745725">
          <w:marLeft w:val="547"/>
          <w:marRight w:val="0"/>
          <w:marTop w:val="0"/>
          <w:marBottom w:val="0"/>
          <w:divBdr>
            <w:top w:val="none" w:sz="0" w:space="0" w:color="auto"/>
            <w:left w:val="none" w:sz="0" w:space="0" w:color="auto"/>
            <w:bottom w:val="none" w:sz="0" w:space="0" w:color="auto"/>
            <w:right w:val="none" w:sz="0" w:space="0" w:color="auto"/>
          </w:divBdr>
        </w:div>
        <w:div w:id="1225331836">
          <w:marLeft w:val="547"/>
          <w:marRight w:val="0"/>
          <w:marTop w:val="0"/>
          <w:marBottom w:val="0"/>
          <w:divBdr>
            <w:top w:val="none" w:sz="0" w:space="0" w:color="auto"/>
            <w:left w:val="none" w:sz="0" w:space="0" w:color="auto"/>
            <w:bottom w:val="none" w:sz="0" w:space="0" w:color="auto"/>
            <w:right w:val="none" w:sz="0" w:space="0" w:color="auto"/>
          </w:divBdr>
        </w:div>
        <w:div w:id="1881934422">
          <w:marLeft w:val="547"/>
          <w:marRight w:val="0"/>
          <w:marTop w:val="0"/>
          <w:marBottom w:val="0"/>
          <w:divBdr>
            <w:top w:val="none" w:sz="0" w:space="0" w:color="auto"/>
            <w:left w:val="none" w:sz="0" w:space="0" w:color="auto"/>
            <w:bottom w:val="none" w:sz="0" w:space="0" w:color="auto"/>
            <w:right w:val="none" w:sz="0" w:space="0" w:color="auto"/>
          </w:divBdr>
        </w:div>
        <w:div w:id="579943141">
          <w:marLeft w:val="547"/>
          <w:marRight w:val="0"/>
          <w:marTop w:val="0"/>
          <w:marBottom w:val="0"/>
          <w:divBdr>
            <w:top w:val="none" w:sz="0" w:space="0" w:color="auto"/>
            <w:left w:val="none" w:sz="0" w:space="0" w:color="auto"/>
            <w:bottom w:val="none" w:sz="0" w:space="0" w:color="auto"/>
            <w:right w:val="none" w:sz="0" w:space="0" w:color="auto"/>
          </w:divBdr>
        </w:div>
        <w:div w:id="451099083">
          <w:marLeft w:val="547"/>
          <w:marRight w:val="0"/>
          <w:marTop w:val="0"/>
          <w:marBottom w:val="0"/>
          <w:divBdr>
            <w:top w:val="none" w:sz="0" w:space="0" w:color="auto"/>
            <w:left w:val="none" w:sz="0" w:space="0" w:color="auto"/>
            <w:bottom w:val="none" w:sz="0" w:space="0" w:color="auto"/>
            <w:right w:val="none" w:sz="0" w:space="0" w:color="auto"/>
          </w:divBdr>
        </w:div>
        <w:div w:id="1827278300">
          <w:marLeft w:val="547"/>
          <w:marRight w:val="0"/>
          <w:marTop w:val="0"/>
          <w:marBottom w:val="0"/>
          <w:divBdr>
            <w:top w:val="none" w:sz="0" w:space="0" w:color="auto"/>
            <w:left w:val="none" w:sz="0" w:space="0" w:color="auto"/>
            <w:bottom w:val="none" w:sz="0" w:space="0" w:color="auto"/>
            <w:right w:val="none" w:sz="0" w:space="0" w:color="auto"/>
          </w:divBdr>
        </w:div>
      </w:divsChild>
    </w:div>
    <w:div w:id="1162618577">
      <w:bodyDiv w:val="1"/>
      <w:marLeft w:val="0"/>
      <w:marRight w:val="0"/>
      <w:marTop w:val="0"/>
      <w:marBottom w:val="0"/>
      <w:divBdr>
        <w:top w:val="none" w:sz="0" w:space="0" w:color="auto"/>
        <w:left w:val="none" w:sz="0" w:space="0" w:color="auto"/>
        <w:bottom w:val="none" w:sz="0" w:space="0" w:color="auto"/>
        <w:right w:val="none" w:sz="0" w:space="0" w:color="auto"/>
      </w:divBdr>
    </w:div>
    <w:div w:id="1186677695">
      <w:bodyDiv w:val="1"/>
      <w:marLeft w:val="0"/>
      <w:marRight w:val="0"/>
      <w:marTop w:val="0"/>
      <w:marBottom w:val="0"/>
      <w:divBdr>
        <w:top w:val="none" w:sz="0" w:space="0" w:color="auto"/>
        <w:left w:val="none" w:sz="0" w:space="0" w:color="auto"/>
        <w:bottom w:val="none" w:sz="0" w:space="0" w:color="auto"/>
        <w:right w:val="none" w:sz="0" w:space="0" w:color="auto"/>
      </w:divBdr>
      <w:divsChild>
        <w:div w:id="1983150453">
          <w:marLeft w:val="547"/>
          <w:marRight w:val="0"/>
          <w:marTop w:val="0"/>
          <w:marBottom w:val="0"/>
          <w:divBdr>
            <w:top w:val="none" w:sz="0" w:space="0" w:color="auto"/>
            <w:left w:val="none" w:sz="0" w:space="0" w:color="auto"/>
            <w:bottom w:val="none" w:sz="0" w:space="0" w:color="auto"/>
            <w:right w:val="none" w:sz="0" w:space="0" w:color="auto"/>
          </w:divBdr>
        </w:div>
        <w:div w:id="459080695">
          <w:marLeft w:val="547"/>
          <w:marRight w:val="0"/>
          <w:marTop w:val="0"/>
          <w:marBottom w:val="0"/>
          <w:divBdr>
            <w:top w:val="none" w:sz="0" w:space="0" w:color="auto"/>
            <w:left w:val="none" w:sz="0" w:space="0" w:color="auto"/>
            <w:bottom w:val="none" w:sz="0" w:space="0" w:color="auto"/>
            <w:right w:val="none" w:sz="0" w:space="0" w:color="auto"/>
          </w:divBdr>
        </w:div>
        <w:div w:id="1518693381">
          <w:marLeft w:val="547"/>
          <w:marRight w:val="0"/>
          <w:marTop w:val="0"/>
          <w:marBottom w:val="0"/>
          <w:divBdr>
            <w:top w:val="none" w:sz="0" w:space="0" w:color="auto"/>
            <w:left w:val="none" w:sz="0" w:space="0" w:color="auto"/>
            <w:bottom w:val="none" w:sz="0" w:space="0" w:color="auto"/>
            <w:right w:val="none" w:sz="0" w:space="0" w:color="auto"/>
          </w:divBdr>
        </w:div>
        <w:div w:id="1356883172">
          <w:marLeft w:val="547"/>
          <w:marRight w:val="0"/>
          <w:marTop w:val="0"/>
          <w:marBottom w:val="0"/>
          <w:divBdr>
            <w:top w:val="none" w:sz="0" w:space="0" w:color="auto"/>
            <w:left w:val="none" w:sz="0" w:space="0" w:color="auto"/>
            <w:bottom w:val="none" w:sz="0" w:space="0" w:color="auto"/>
            <w:right w:val="none" w:sz="0" w:space="0" w:color="auto"/>
          </w:divBdr>
        </w:div>
        <w:div w:id="1118797043">
          <w:marLeft w:val="547"/>
          <w:marRight w:val="0"/>
          <w:marTop w:val="0"/>
          <w:marBottom w:val="0"/>
          <w:divBdr>
            <w:top w:val="none" w:sz="0" w:space="0" w:color="auto"/>
            <w:left w:val="none" w:sz="0" w:space="0" w:color="auto"/>
            <w:bottom w:val="none" w:sz="0" w:space="0" w:color="auto"/>
            <w:right w:val="none" w:sz="0" w:space="0" w:color="auto"/>
          </w:divBdr>
        </w:div>
        <w:div w:id="1326937398">
          <w:marLeft w:val="547"/>
          <w:marRight w:val="0"/>
          <w:marTop w:val="0"/>
          <w:marBottom w:val="0"/>
          <w:divBdr>
            <w:top w:val="none" w:sz="0" w:space="0" w:color="auto"/>
            <w:left w:val="none" w:sz="0" w:space="0" w:color="auto"/>
            <w:bottom w:val="none" w:sz="0" w:space="0" w:color="auto"/>
            <w:right w:val="none" w:sz="0" w:space="0" w:color="auto"/>
          </w:divBdr>
        </w:div>
      </w:divsChild>
    </w:div>
    <w:div w:id="1643190276">
      <w:bodyDiv w:val="1"/>
      <w:marLeft w:val="0"/>
      <w:marRight w:val="0"/>
      <w:marTop w:val="0"/>
      <w:marBottom w:val="0"/>
      <w:divBdr>
        <w:top w:val="none" w:sz="0" w:space="0" w:color="auto"/>
        <w:left w:val="none" w:sz="0" w:space="0" w:color="auto"/>
        <w:bottom w:val="none" w:sz="0" w:space="0" w:color="auto"/>
        <w:right w:val="none" w:sz="0" w:space="0" w:color="auto"/>
      </w:divBdr>
      <w:divsChild>
        <w:div w:id="1327368712">
          <w:marLeft w:val="547"/>
          <w:marRight w:val="0"/>
          <w:marTop w:val="0"/>
          <w:marBottom w:val="0"/>
          <w:divBdr>
            <w:top w:val="none" w:sz="0" w:space="0" w:color="auto"/>
            <w:left w:val="none" w:sz="0" w:space="0" w:color="auto"/>
            <w:bottom w:val="none" w:sz="0" w:space="0" w:color="auto"/>
            <w:right w:val="none" w:sz="0" w:space="0" w:color="auto"/>
          </w:divBdr>
        </w:div>
        <w:div w:id="1197698680">
          <w:marLeft w:val="547"/>
          <w:marRight w:val="0"/>
          <w:marTop w:val="0"/>
          <w:marBottom w:val="0"/>
          <w:divBdr>
            <w:top w:val="none" w:sz="0" w:space="0" w:color="auto"/>
            <w:left w:val="none" w:sz="0" w:space="0" w:color="auto"/>
            <w:bottom w:val="none" w:sz="0" w:space="0" w:color="auto"/>
            <w:right w:val="none" w:sz="0" w:space="0" w:color="auto"/>
          </w:divBdr>
        </w:div>
        <w:div w:id="1107308255">
          <w:marLeft w:val="547"/>
          <w:marRight w:val="0"/>
          <w:marTop w:val="0"/>
          <w:marBottom w:val="0"/>
          <w:divBdr>
            <w:top w:val="none" w:sz="0" w:space="0" w:color="auto"/>
            <w:left w:val="none" w:sz="0" w:space="0" w:color="auto"/>
            <w:bottom w:val="none" w:sz="0" w:space="0" w:color="auto"/>
            <w:right w:val="none" w:sz="0" w:space="0" w:color="auto"/>
          </w:divBdr>
        </w:div>
        <w:div w:id="795755802">
          <w:marLeft w:val="547"/>
          <w:marRight w:val="0"/>
          <w:marTop w:val="0"/>
          <w:marBottom w:val="0"/>
          <w:divBdr>
            <w:top w:val="none" w:sz="0" w:space="0" w:color="auto"/>
            <w:left w:val="none" w:sz="0" w:space="0" w:color="auto"/>
            <w:bottom w:val="none" w:sz="0" w:space="0" w:color="auto"/>
            <w:right w:val="none" w:sz="0" w:space="0" w:color="auto"/>
          </w:divBdr>
        </w:div>
        <w:div w:id="4648537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depipeline/" TargetMode="External"/><Relationship Id="rId13" Type="http://schemas.openxmlformats.org/officeDocument/2006/relationships/hyperlink" Target="https://aws.amazon.com/devops/continuous-delivery/" TargetMode="External"/><Relationship Id="rId18" Type="http://schemas.openxmlformats.org/officeDocument/2006/relationships/hyperlink" Target="https://docs.aws.amazon.com/codedeploy/latest/userguide/reference-appspec-file-structure-hooks.html" TargetMode="External"/><Relationship Id="rId26" Type="http://schemas.openxmlformats.org/officeDocument/2006/relationships/hyperlink" Target="https://docs.aws.amazon.com/elasticbeanstalk/latest/dg/using-features.managing.ec2.html" TargetMode="External"/><Relationship Id="rId3" Type="http://schemas.openxmlformats.org/officeDocument/2006/relationships/settings" Target="settings.xml"/><Relationship Id="rId21" Type="http://schemas.openxmlformats.org/officeDocument/2006/relationships/hyperlink" Target="https://docs.aws.amazon.com/codepipeline/latest/userguide/concepts.html" TargetMode="External"/><Relationship Id="rId7" Type="http://schemas.openxmlformats.org/officeDocument/2006/relationships/hyperlink" Target="https://aws.amazon.com/cloudtrail/" TargetMode="External"/><Relationship Id="rId12" Type="http://schemas.openxmlformats.org/officeDocument/2006/relationships/hyperlink" Target="https://aws.amazon.com/devops/continuous-delivery/" TargetMode="External"/><Relationship Id="rId17" Type="http://schemas.openxmlformats.org/officeDocument/2006/relationships/hyperlink" Target="https://docs.aws.amazon.com/codedeploy/latest/userguide/deployments-rollback-and-redeploy.html" TargetMode="External"/><Relationship Id="rId25" Type="http://schemas.openxmlformats.org/officeDocument/2006/relationships/hyperlink" Target="https://docs.aws.amazon.com/elasticbeanstalk/latest/dg/ebextensions.html" TargetMode="External"/><Relationship Id="rId2" Type="http://schemas.openxmlformats.org/officeDocument/2006/relationships/styles" Target="styles.xml"/><Relationship Id="rId16" Type="http://schemas.openxmlformats.org/officeDocument/2006/relationships/hyperlink" Target="https://docs.aws.amazon.com/codedeploy/latest/userguide/deployments-rollback-and-redeploy.html" TargetMode="External"/><Relationship Id="rId20" Type="http://schemas.openxmlformats.org/officeDocument/2006/relationships/hyperlink" Target="https://docs.aws.amazon.com/codepipeline/latest/userguide/best-practices.html" TargetMode="External"/><Relationship Id="rId1" Type="http://schemas.openxmlformats.org/officeDocument/2006/relationships/numbering" Target="numbering.xml"/><Relationship Id="rId6" Type="http://schemas.openxmlformats.org/officeDocument/2006/relationships/hyperlink" Target="https://aws.amazon.com/cloud9/" TargetMode="External"/><Relationship Id="rId11" Type="http://schemas.openxmlformats.org/officeDocument/2006/relationships/hyperlink" Target="https://aws.amazon.com/codepipeline/" TargetMode="External"/><Relationship Id="rId24" Type="http://schemas.openxmlformats.org/officeDocument/2006/relationships/hyperlink" Target="https://docs.aws.amazon.com/lambda/latest/dg/best-practices.html" TargetMode="External"/><Relationship Id="rId5" Type="http://schemas.openxmlformats.org/officeDocument/2006/relationships/hyperlink" Target="https://aws.amazon.com/cloudformation/" TargetMode="External"/><Relationship Id="rId15" Type="http://schemas.openxmlformats.org/officeDocument/2006/relationships/hyperlink" Target="https://aws.amazon.com/xray/" TargetMode="External"/><Relationship Id="rId23" Type="http://schemas.openxmlformats.org/officeDocument/2006/relationships/hyperlink" Target="https://docs.aws.amazon.com/elasticbeanstalk/latest/dg/using-features.rolling-version-deploy.html" TargetMode="External"/><Relationship Id="rId28" Type="http://schemas.openxmlformats.org/officeDocument/2006/relationships/theme" Target="theme/theme1.xml"/><Relationship Id="rId10" Type="http://schemas.openxmlformats.org/officeDocument/2006/relationships/hyperlink" Target="https://aws.amazon.com/codepipeline/" TargetMode="External"/><Relationship Id="rId19" Type="http://schemas.openxmlformats.org/officeDocument/2006/relationships/hyperlink" Target="https://aws.amazon.com/blogs/compute/implementing-safe-aws-lambda-deployments-with-aws-codedeploy/" TargetMode="External"/><Relationship Id="rId4" Type="http://schemas.openxmlformats.org/officeDocument/2006/relationships/webSettings" Target="webSettings.xml"/><Relationship Id="rId9" Type="http://schemas.openxmlformats.org/officeDocument/2006/relationships/hyperlink" Target="https://aws.amazon.com/devops/source-control/" TargetMode="External"/><Relationship Id="rId14" Type="http://schemas.openxmlformats.org/officeDocument/2006/relationships/hyperlink" Target="https://aws.amazon.com/cloudwatch/" TargetMode="External"/><Relationship Id="rId22" Type="http://schemas.openxmlformats.org/officeDocument/2006/relationships/hyperlink" Target="https://docs.aws.amazon.com/elasticbeanstalk/latest/dg/applications-sourcebundl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2058</Words>
  <Characters>11731</Characters>
  <Application>Microsoft Office Word</Application>
  <DocSecurity>0</DocSecurity>
  <Lines>97</Lines>
  <Paragraphs>27</Paragraphs>
  <ScaleCrop>false</ScaleCrop>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Sutaria</dc:creator>
  <cp:keywords/>
  <dc:description/>
  <cp:lastModifiedBy>Sonali Sutaria</cp:lastModifiedBy>
  <cp:revision>11</cp:revision>
  <dcterms:created xsi:type="dcterms:W3CDTF">2019-08-20T11:07:00Z</dcterms:created>
  <dcterms:modified xsi:type="dcterms:W3CDTF">2019-08-21T06:56:00Z</dcterms:modified>
</cp:coreProperties>
</file>