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ShipPulse</w:t>
        <w:br/>
      </w:r>
      <w:r>
        <w:rPr>
          <w:b/>
          <w:sz w:val="36"/>
        </w:rPr>
        <w:t>Solution Guide</w:t>
        <w:br/>
      </w:r>
    </w:p>
    <w:p>
      <w:pPr>
        <w:jc w:val="center"/>
      </w:pPr>
      <w:r>
        <w:rPr>
          <w:i/>
        </w:rPr>
        <w:t>Exact answers, why, and troubleshooting</w:t>
        <w:br/>
      </w:r>
      <w:r>
        <w:t>Org: AzureDevOpsC07AA | Region: Central India | Date: March 2, 2026</w:t>
      </w:r>
    </w:p>
    <w:p>
      <w:pPr>
        <w:pStyle w:val="Heading1"/>
      </w:pPr>
      <w:r>
        <w:t>1. Final target state</w:t>
      </w:r>
    </w:p>
    <w:p>
      <w:r>
        <w:t>Each engineer has a separate repo in the same org, a separate set of Azure resources, and a complete startup-style flow:</w:t>
      </w:r>
    </w:p>
    <w:p>
      <w:pPr>
        <w:pStyle w:val="ListBullet"/>
      </w:pPr>
      <w:r>
        <w:t>VM in dev with Nginx</w:t>
      </w:r>
    </w:p>
    <w:p>
      <w:pPr>
        <w:pStyle w:val="ListBullet"/>
      </w:pPr>
      <w:r>
        <w:t>Logic App that starts the stopped VM</w:t>
      </w:r>
    </w:p>
    <w:p>
      <w:pPr>
        <w:pStyle w:val="ListBullet"/>
      </w:pPr>
      <w:r>
        <w:t>Backend in Azure App Service</w:t>
      </w:r>
    </w:p>
    <w:p>
      <w:pPr>
        <w:pStyle w:val="ListBullet"/>
      </w:pPr>
      <w:r>
        <w:t>Frontend in Azure Static Web Apps</w:t>
      </w:r>
    </w:p>
    <w:p>
      <w:pPr>
        <w:pStyle w:val="ListBullet"/>
      </w:pPr>
      <w:r>
        <w:t>CI + multi-environment deployment in GitHub Actions</w:t>
      </w:r>
    </w:p>
    <w:p>
      <w:pPr>
        <w:pStyle w:val="ListBullet"/>
      </w:pPr>
      <w:r>
        <w:t>Key Vault + Managed Identity</w:t>
      </w:r>
    </w:p>
    <w:p>
      <w:pPr>
        <w:pStyle w:val="ListBullet"/>
      </w:pPr>
      <w:r>
        <w:t>Application Insights + one alert</w:t>
      </w:r>
    </w:p>
    <w:p>
      <w:pPr>
        <w:pStyle w:val="Heading1"/>
      </w:pPr>
      <w:r>
        <w:t>2. Repo model and why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Engineer</w:t>
            </w:r>
          </w:p>
        </w:tc>
        <w:tc>
          <w:tcPr>
            <w:tcW w:type="dxa" w:w="3360"/>
          </w:tcPr>
          <w:p>
            <w:r>
              <w:t>Repo</w:t>
            </w:r>
          </w:p>
        </w:tc>
        <w:tc>
          <w:tcPr>
            <w:tcW w:type="dxa" w:w="3360"/>
          </w:tcPr>
          <w:p>
            <w:r>
              <w:t>Suffix</w:t>
            </w:r>
          </w:p>
        </w:tc>
      </w:tr>
      <w:tr>
        <w:tc>
          <w:tcPr>
            <w:tcW w:type="dxa" w:w="3360"/>
          </w:tcPr>
          <w:p>
            <w:r>
              <w:t>Engineer 1</w:t>
            </w:r>
          </w:p>
        </w:tc>
        <w:tc>
          <w:tcPr>
            <w:tcW w:type="dxa" w:w="3360"/>
          </w:tcPr>
          <w:p>
            <w:r>
              <w:t>AzureDevOpsC07AA/shippulse-eng1</w:t>
            </w:r>
          </w:p>
        </w:tc>
        <w:tc>
          <w:tcPr>
            <w:tcW w:type="dxa" w:w="3360"/>
          </w:tcPr>
          <w:p>
            <w:r>
              <w:t>e1c07aa</w:t>
            </w:r>
          </w:p>
        </w:tc>
      </w:tr>
      <w:tr>
        <w:tc>
          <w:tcPr>
            <w:tcW w:type="dxa" w:w="3360"/>
          </w:tcPr>
          <w:p>
            <w:r>
              <w:t>Engineer 2</w:t>
            </w:r>
          </w:p>
        </w:tc>
        <w:tc>
          <w:tcPr>
            <w:tcW w:type="dxa" w:w="3360"/>
          </w:tcPr>
          <w:p>
            <w:r>
              <w:t>AzureDevOpsC07AA/shippulse-eng2</w:t>
            </w:r>
          </w:p>
        </w:tc>
        <w:tc>
          <w:tcPr>
            <w:tcW w:type="dxa" w:w="3360"/>
          </w:tcPr>
          <w:p>
            <w:r>
              <w:t>e2c07aa</w:t>
            </w:r>
          </w:p>
        </w:tc>
      </w:tr>
    </w:tbl>
    <w:p>
      <w:r>
        <w:t>Why separate repos? It prevents secret collisions, Azure naming collisions, and branch conflicts. It also makes each engineer fully responsible for their own CI/CD and Azure resources.</w:t>
      </w:r>
    </w:p>
    <w:p>
      <w:pPr>
        <w:pStyle w:val="Heading1"/>
      </w:pPr>
      <w:r>
        <w:t>3. What is already coded for them</w:t>
      </w:r>
    </w:p>
    <w:p>
      <w:r>
        <w:t>The starter repo is not empty. It already contains real code.</w:t>
      </w:r>
    </w:p>
    <w:p>
      <w:pPr>
        <w:pStyle w:val="ListBullet"/>
      </w:pPr>
      <w:r>
        <w:t>Backend endpoint: `GET /health`</w:t>
      </w:r>
    </w:p>
    <w:p>
      <w:pPr>
        <w:pStyle w:val="ListBullet"/>
      </w:pPr>
      <w:r>
        <w:t>Backend endpoint: `GET /api/feedback`</w:t>
      </w:r>
    </w:p>
    <w:p>
      <w:pPr>
        <w:pStyle w:val="ListBullet"/>
      </w:pPr>
      <w:r>
        <w:t>Backend endpoint: `POST /api/feedback`</w:t>
      </w:r>
    </w:p>
    <w:p>
      <w:pPr>
        <w:pStyle w:val="ListBullet"/>
      </w:pPr>
      <w:r>
        <w:t>Frontend page that submits and displays feedback</w:t>
      </w:r>
    </w:p>
    <w:p>
      <w:pPr>
        <w:pStyle w:val="ListBullet"/>
      </w:pPr>
      <w:r>
        <w:t>Bicep modules for core Azure resources</w:t>
      </w:r>
    </w:p>
    <w:p>
      <w:pPr>
        <w:pStyle w:val="ListBullet"/>
      </w:pPr>
      <w:r>
        <w:t>GitHub Actions workflow files</w:t>
      </w:r>
    </w:p>
    <w:p>
      <w:r>
        <w:t>This is intentionally closer to the KodeKloud style: do not waste student time on scaffolding when the learning goal is Azure and DevOps.</w:t>
      </w:r>
    </w:p>
    <w:p>
      <w:pPr>
        <w:pStyle w:val="Heading1"/>
      </w:pPr>
      <w:r>
        <w:t>4. Day 2 answer - VM + Nginx + Bicep</w:t>
      </w:r>
    </w:p>
    <w:p>
      <w:r>
        <w:t>Exact sequence:</w:t>
      </w:r>
    </w:p>
    <w:p>
      <w:r>
        <w:rPr>
          <w:rFonts w:ascii="Courier New" w:hAnsi="Courier New" w:eastAsia="Courier New"/>
          <w:sz w:val="19"/>
        </w:rPr>
        <w:t>az group create -n rg-shippulse-dev -l centralindia</w:t>
        <w:br/>
        <w:t>az group create -n rg-shippulse-prod -l centralindia</w:t>
      </w:r>
    </w:p>
    <w:p>
      <w:r>
        <w:t>Then in Cloud Shell:</w:t>
      </w:r>
    </w:p>
    <w:p>
      <w:r>
        <w:rPr>
          <w:rFonts w:ascii="Courier New" w:hAnsi="Courier New" w:eastAsia="Courier New"/>
          <w:sz w:val="19"/>
        </w:rPr>
        <w:t>ssh-keygen -t rsa -b 4096 -f ~/.ssh/shippulse_id_rsa -N ""</w:t>
        <w:br/>
        <w:t>cat ~/.ssh/shippulse_id_rsa.pub</w:t>
      </w:r>
    </w:p>
    <w:p>
      <w:r>
        <w:t>Paste the public key into `infra/env/dev.bicepparam`, set `sshAllowedCidr`, and replace `demo01` with the assigned suffix.</w:t>
      </w:r>
    </w:p>
    <w:p>
      <w:r>
        <w:rPr>
          <w:rFonts w:ascii="Courier New" w:hAnsi="Courier New" w:eastAsia="Courier New"/>
          <w:sz w:val="19"/>
        </w:rPr>
        <w:t>az deployment group validate -g rg-shippulse-dev -f infra/main.bicep -p infra/env/dev.bicepparam</w:t>
        <w:br/>
        <w:t>az deployment group what-if  -g rg-shippulse-dev -f infra/main.bicep -p infra/env/dev.bicepparam</w:t>
        <w:br/>
        <w:t>az deployment group create   -g rg-shippulse-dev -f infra/main.bicep -p infra/env/dev.bicepparam</w:t>
      </w:r>
    </w:p>
    <w:p>
      <w:r>
        <w:t>SSH and install Nginx:</w:t>
      </w:r>
    </w:p>
    <w:p>
      <w:r>
        <w:rPr>
          <w:rFonts w:ascii="Courier New" w:hAnsi="Courier New" w:eastAsia="Courier New"/>
          <w:sz w:val="19"/>
        </w:rPr>
        <w:t>ssh -i &lt;PRIVATE_KEY_PATH&gt; azureuser@&lt;VM_PUBLIC_IP&gt;</w:t>
        <w:br/>
        <w:t>sudo apt-get update</w:t>
        <w:br/>
        <w:t>sudo apt-get install -y nginx</w:t>
        <w:br/>
        <w:t>sudo systemctl enable --now nginx</w:t>
      </w:r>
    </w:p>
    <w:p>
      <w:r>
        <w:t>Why this is included: you already taught VM basics, port 80, IP allowlisting, start/stop, and Nginx. This lab reuses that knowledge instead of skipping it.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SSH denied: wrong private key or `sshAllowedCidr` not updated to your current public IP/32.</w:t>
      </w:r>
    </w:p>
    <w:p>
      <w:pPr>
        <w:pStyle w:val="ListBullet"/>
      </w:pPr>
      <w:r>
        <w:t>Port 80 unreachable: NSG rule missing or VM not running.</w:t>
      </w:r>
    </w:p>
    <w:p>
      <w:pPr>
        <w:pStyle w:val="ListBullet"/>
      </w:pPr>
      <w:r>
        <w:t>Key Vault deploy fails: Key Vault name not globally unique or contains invalid characters.</w:t>
      </w:r>
    </w:p>
    <w:p>
      <w:r>
        <w:br w:type="page"/>
      </w:r>
    </w:p>
    <w:p>
      <w:pPr>
        <w:pStyle w:val="Heading1"/>
      </w:pPr>
      <w:r>
        <w:t>5. Day 3 answer - Backend deployment to App Service</w:t>
      </w:r>
    </w:p>
    <w:p>
      <w:r>
        <w:t>Use GitHub environment secrets. Beginner-friendly path: start with Service Principal secret-based auth because the engineers already learned it.</w:t>
      </w:r>
    </w:p>
    <w:p>
      <w:r>
        <w:t>Required dev secrets:</w:t>
      </w:r>
    </w:p>
    <w:p>
      <w:pPr>
        <w:pStyle w:val="ListBullet"/>
      </w:pPr>
      <w:r>
        <w:t>AZURE_CLIENT_ID</w:t>
      </w:r>
    </w:p>
    <w:p>
      <w:pPr>
        <w:pStyle w:val="ListBullet"/>
      </w:pPr>
      <w:r>
        <w:t>AZURE_TENANT_ID</w:t>
      </w:r>
    </w:p>
    <w:p>
      <w:pPr>
        <w:pStyle w:val="ListBullet"/>
      </w:pPr>
      <w:r>
        <w:t>AZURE_SUBSCRIPTION_ID</w:t>
      </w:r>
    </w:p>
    <w:p>
      <w:pPr>
        <w:pStyle w:val="ListBullet"/>
      </w:pPr>
      <w:r>
        <w:t>AZURE_RG_DEV</w:t>
      </w:r>
    </w:p>
    <w:p>
      <w:pPr>
        <w:pStyle w:val="ListBullet"/>
      </w:pPr>
      <w:r>
        <w:t>AZURE_WEBAPP_NAME_DEV</w:t>
      </w:r>
    </w:p>
    <w:p>
      <w:r>
        <w:t>Why App Service? It is the right complexity level for a small .NET startup API. It is easier to operate than AKS and integrates well with GitHub Actions, Key Vault, and Application Insights.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`azure/login` fails: wrong tenant/client/subscription values or missing secret.</w:t>
      </w:r>
    </w:p>
    <w:p>
      <w:pPr>
        <w:pStyle w:val="ListBullet"/>
      </w:pPr>
      <w:r>
        <w:t>Deploy succeeds but site errors: confirm App Service is Linux + .NET 8 and open `/health` first.</w:t>
      </w:r>
    </w:p>
    <w:p>
      <w:pPr>
        <w:pStyle w:val="ListBullet"/>
      </w:pPr>
      <w:r>
        <w:t>Workflow uses wrong app name: check the suffix and the GitHub environment secret value.</w:t>
      </w:r>
    </w:p>
    <w:p>
      <w:pPr>
        <w:pStyle w:val="Heading1"/>
      </w:pPr>
      <w:r>
        <w:t>6. Day 4 answer - Frontend deployment to Static Web Apps</w:t>
      </w:r>
    </w:p>
    <w:p>
      <w:r>
        <w:t>Use Portal for Static Web Apps creation because it is faster and more beginner-safe. Portal also makes it easier to get the deployment token.</w:t>
      </w:r>
    </w:p>
    <w:p>
      <w:r>
        <w:t>Required secrets:</w:t>
      </w:r>
    </w:p>
    <w:p>
      <w:pPr>
        <w:pStyle w:val="ListBullet"/>
      </w:pPr>
      <w:r>
        <w:t>AZURE_STATIC_WEB_APPS_API_TOKEN_DEV</w:t>
      </w:r>
    </w:p>
    <w:p>
      <w:pPr>
        <w:pStyle w:val="ListBullet"/>
      </w:pPr>
      <w:r>
        <w:t>AZURE_STATIC_WEB_APPS_API_TOKEN_PROD</w:t>
      </w:r>
    </w:p>
    <w:p>
      <w:pPr>
        <w:pStyle w:val="ListBullet"/>
      </w:pPr>
      <w:r>
        <w:t>API_BASE_URL_DEV</w:t>
      </w:r>
    </w:p>
    <w:p>
      <w:pPr>
        <w:pStyle w:val="ListBullet"/>
      </w:pPr>
      <w:r>
        <w:t>API_BASE_URL_PROD</w:t>
      </w:r>
    </w:p>
    <w:p>
      <w:r>
        <w:t>Why Blazor WebAssembly? It is a real .NET frontend and builds with dotnet only. That matches the office laptop restriction and keeps the full stack inside .NET.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Frontend loads but API calls fail: API base URL secret is wrong.</w:t>
      </w:r>
    </w:p>
    <w:p>
      <w:pPr>
        <w:pStyle w:val="ListBullet"/>
      </w:pPr>
      <w:r>
        <w:t>CORS errors: backend is reachable but origin is not allowed. For the assignment, use the provided fallback and note tighter CORS as a next step.</w:t>
      </w:r>
    </w:p>
    <w:p>
      <w:pPr>
        <w:pStyle w:val="ListBullet"/>
      </w:pPr>
      <w:r>
        <w:t>Deep links fail in SWA: ensure `staticwebapp.config.json` exists in `wwwroot`.</w:t>
      </w:r>
    </w:p>
    <w:p>
      <w:r>
        <w:br w:type="page"/>
      </w:r>
    </w:p>
    <w:p>
      <w:pPr>
        <w:pStyle w:val="Heading1"/>
      </w:pPr>
      <w:r>
        <w:t>7. Day 5 answer - Key Vault and Managed Identity</w:t>
      </w:r>
    </w:p>
    <w:p>
      <w:r>
        <w:t>Create the secret `ExternalApi--ApiKey` in each Key Vault.</w:t>
      </w:r>
    </w:p>
    <w:p>
      <w:r>
        <w:t>Assign `Key Vault Secrets User` to the Web App managed identity.</w:t>
      </w:r>
    </w:p>
    <w:p>
      <w:r>
        <w:t>Why this matters: deployment identity and runtime identity should be separated.</w:t>
      </w:r>
    </w:p>
    <w:p>
      <w:pPr>
        <w:pStyle w:val="ListBullet"/>
      </w:pPr>
      <w:r>
        <w:t>Deployment identity = GitHub Actions authenticates to Azure and deploys resources.</w:t>
      </w:r>
    </w:p>
    <w:p>
      <w:pPr>
        <w:pStyle w:val="ListBullet"/>
      </w:pPr>
      <w:r>
        <w:t>Runtime identity = Web App managed identity reads secrets from Key Vault.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Key Vault reference unresolved: RBAC assignment missing or not propagated yet. Wait a few minutes and restart the app.</w:t>
      </w:r>
    </w:p>
    <w:p>
      <w:pPr>
        <w:pStyle w:val="ListBullet"/>
      </w:pPr>
      <w:r>
        <w:t>Secret name mismatch: must exactly match `ExternalApi--ApiKey`.</w:t>
      </w:r>
    </w:p>
    <w:p>
      <w:pPr>
        <w:pStyle w:val="Heading1"/>
      </w:pPr>
      <w:r>
        <w:t>8. Day 6 answer - Logic App to start stopped VM</w:t>
      </w:r>
    </w:p>
    <w:p>
      <w:r>
        <w:t>This directly matches what you already taught: Logic App can be used to start a stopped VM.</w:t>
      </w:r>
    </w:p>
    <w:p>
      <w:r>
        <w:t>Recommended student flow:</w:t>
      </w:r>
    </w:p>
    <w:p>
      <w:pPr>
        <w:pStyle w:val="ListBullet"/>
      </w:pPr>
      <w:r>
        <w:t>Create Logic App Consumption in `rg-shippulse-dev` named `la-start-vm-dev-&lt;suffix&gt;`</w:t>
      </w:r>
    </w:p>
    <w:p>
      <w:pPr>
        <w:pStyle w:val="ListBullet"/>
      </w:pPr>
      <w:r>
        <w:t>Trigger: Recurrence</w:t>
      </w:r>
    </w:p>
    <w:p>
      <w:pPr>
        <w:pStyle w:val="ListBullet"/>
      </w:pPr>
      <w:r>
        <w:t>Time zone: India Standard Time</w:t>
      </w:r>
    </w:p>
    <w:p>
      <w:pPr>
        <w:pStyle w:val="ListBullet"/>
      </w:pPr>
      <w:r>
        <w:t>Testing interval: every 5 minutes</w:t>
      </w:r>
    </w:p>
    <w:p>
      <w:pPr>
        <w:pStyle w:val="ListBullet"/>
      </w:pPr>
      <w:r>
        <w:t>Action: Start virtual machine `vm-shippulse-jump-&lt;suffix&gt;` in `rg-shippulse-dev`</w:t>
      </w:r>
    </w:p>
    <w:p>
      <w:r>
        <w:t>After successful test, change recurrence to weekdays 9:00 AM IST.</w:t>
      </w:r>
    </w:p>
    <w:p>
      <w:r>
        <w:t>Why this is realistic: startups often power off non-production VMs to save money and then restart them automatically.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Logic App action cannot find the VM: wrong subscription, RG, or VM name.</w:t>
      </w:r>
    </w:p>
    <w:p>
      <w:pPr>
        <w:pStyle w:val="ListBullet"/>
      </w:pPr>
      <w:r>
        <w:t>Logic App does not start VM: connector/connection not authorized correctly.</w:t>
      </w:r>
    </w:p>
    <w:p>
      <w:pPr>
        <w:pStyle w:val="ListBullet"/>
      </w:pPr>
      <w:r>
        <w:t>Schedule confusion: wrong time zone selected. Must be India Standard Time.</w:t>
      </w:r>
    </w:p>
    <w:p>
      <w:pPr>
        <w:pStyle w:val="Heading1"/>
      </w:pPr>
      <w:r>
        <w:t>9. Day 6 answer - Monitoring and alerts</w:t>
      </w:r>
    </w:p>
    <w:p>
      <w:r>
        <w:t>Use Application Insights and one basic alert on the prod Web App.</w:t>
      </w:r>
    </w:p>
    <w:p>
      <w:r>
        <w:t>Why this is production-grade: if the app fails in production, the team needs a signal.</w:t>
      </w:r>
    </w:p>
    <w:p>
      <w:r>
        <w:t>For a one-week lab, you do not need advanced dashboards. Requests, failures, and one alert are enough.</w:t>
      </w:r>
    </w:p>
    <w:p>
      <w:pPr>
        <w:pStyle w:val="Heading1"/>
      </w:pPr>
      <w:r>
        <w:t>10. Day 7 answer - Production polish</w:t>
      </w:r>
    </w:p>
    <w:p>
      <w:pPr>
        <w:pStyle w:val="ListBullet"/>
      </w:pPr>
      <w:r>
        <w:t>Protect `main` and deploy prod only from `main`</w:t>
      </w:r>
    </w:p>
    <w:p>
      <w:pPr>
        <w:pStyle w:val="ListBullet"/>
      </w:pPr>
      <w:r>
        <w:t>Add manual approval for prod if your GitHub plan supports it</w:t>
      </w:r>
    </w:p>
    <w:p>
      <w:pPr>
        <w:pStyle w:val="ListBullet"/>
      </w:pPr>
      <w:r>
        <w:t>Write `DECISIONS.md` to explain why App Service, Static Web Apps, Key Vault, and Logic App were used</w:t>
      </w:r>
    </w:p>
    <w:p>
      <w:pPr>
        <w:pStyle w:val="ListBullet"/>
      </w:pPr>
      <w:r>
        <w:t>Write `INTERVIEW_NOTES.md` so the engineer can explain the project in 2 minutes</w:t>
      </w:r>
    </w:p>
    <w:p>
      <w:pPr>
        <w:pStyle w:val="ListBullet"/>
      </w:pPr>
      <w:r>
        <w:t>Optional: install a self-hosted runner on the dev VM and run one small workflow on it</w:t>
      </w:r>
    </w:p>
    <w:p>
      <w:pPr>
        <w:pStyle w:val="ListBullet"/>
      </w:pPr>
      <w:r>
        <w:t>Optional: upgrade to OIDC because it is more secure than long-lived client secrets</w:t>
      </w:r>
    </w:p>
    <w:p>
      <w:pPr>
        <w:pStyle w:val="Heading1"/>
      </w:pPr>
      <w:r>
        <w:t>11. Interview-ready summary they should be able to say</w:t>
      </w:r>
    </w:p>
    <w:p>
      <w:r>
        <w:t>“I built a startup-style Azure delivery platform for a .NET product using GitHub Actions, Bicep, App Service, Static Web Apps, Key Vault, managed identity, Application Insights, and a Logic App to automatically start a stopped VM. I used Cloud Shell for Azure work because the laptop was locked down, and I separated dev and prod with structured deployment controls.”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Azure Cloud Shell features: https://learn.microsoft.com/en-us/azure/cloud-shell/features</w:t>
      </w:r>
    </w:p>
    <w:p>
      <w:pPr>
        <w:pStyle w:val="ListBullet"/>
      </w:pPr>
      <w:r>
        <w:t>GitHub environments: https://docs.github.com/en/actions/reference/workflows-and-actions/deployments-and-environments</w:t>
      </w:r>
    </w:p>
    <w:p>
      <w:pPr>
        <w:pStyle w:val="ListBullet"/>
      </w:pPr>
      <w:r>
        <w:t>Deploy to App Service from GitHub Actions: https://learn.microsoft.com/en-us/azure/app-service/deploy-github-actions</w:t>
      </w:r>
    </w:p>
    <w:p>
      <w:pPr>
        <w:pStyle w:val="ListBullet"/>
      </w:pPr>
      <w:r>
        <w:t>App Service Key Vault references: https://learn.microsoft.com/en-us/azure/app-service/app-service-key-vault-references</w:t>
      </w:r>
    </w:p>
    <w:p>
      <w:pPr>
        <w:pStyle w:val="ListBullet"/>
      </w:pPr>
      <w:r>
        <w:t>Codeless Application Insights for App Service: https://learn.microsoft.com/en-us/azure/azure-monitor/app/codeless-app-service</w:t>
      </w:r>
    </w:p>
    <w:p>
      <w:pPr>
        <w:pStyle w:val="ListBullet"/>
      </w:pPr>
      <w:r>
        <w:t>GitHub to Azure with OIDC: https://learn.microsoft.com/en-us/azure/developer/github/connect-from-azure-openid-connect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