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F4BB" w14:textId="618F80A6" w:rsidR="00072A59" w:rsidRDefault="00072A59" w:rsidP="00072A59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 xml:space="preserve">Olsztyn </w:t>
      </w:r>
      <w:r>
        <w:rPr>
          <w:sz w:val="32"/>
          <w:szCs w:val="32"/>
        </w:rPr>
        <w:t>05</w:t>
      </w:r>
      <w:r w:rsidRPr="00B05895">
        <w:rPr>
          <w:sz w:val="32"/>
          <w:szCs w:val="32"/>
        </w:rPr>
        <w:t>.0</w:t>
      </w:r>
      <w:r>
        <w:rPr>
          <w:sz w:val="32"/>
          <w:szCs w:val="32"/>
        </w:rPr>
        <w:t>5</w:t>
      </w:r>
      <w:r w:rsidRPr="00B05895">
        <w:rPr>
          <w:sz w:val="32"/>
          <w:szCs w:val="32"/>
        </w:rPr>
        <w:t>.2025 r.</w:t>
      </w:r>
    </w:p>
    <w:p w14:paraId="163E6069" w14:textId="77777777" w:rsidR="00072A59" w:rsidRDefault="00072A59" w:rsidP="00072A59">
      <w:pPr>
        <w:jc w:val="right"/>
        <w:rPr>
          <w:sz w:val="32"/>
          <w:szCs w:val="32"/>
        </w:rPr>
      </w:pPr>
    </w:p>
    <w:p w14:paraId="720551A4" w14:textId="77777777" w:rsidR="00072A59" w:rsidRDefault="00072A59" w:rsidP="00072A59">
      <w:pPr>
        <w:jc w:val="right"/>
        <w:rPr>
          <w:sz w:val="32"/>
          <w:szCs w:val="32"/>
        </w:rPr>
      </w:pPr>
    </w:p>
    <w:p w14:paraId="5119F4F1" w14:textId="77777777" w:rsidR="00072A59" w:rsidRDefault="00072A59" w:rsidP="00072A59">
      <w:pPr>
        <w:jc w:val="right"/>
        <w:rPr>
          <w:sz w:val="32"/>
          <w:szCs w:val="32"/>
        </w:rPr>
      </w:pPr>
    </w:p>
    <w:p w14:paraId="6BD69ED6" w14:textId="77777777" w:rsidR="00072A59" w:rsidRDefault="00072A59" w:rsidP="00072A59">
      <w:pPr>
        <w:jc w:val="right"/>
        <w:rPr>
          <w:sz w:val="32"/>
          <w:szCs w:val="32"/>
        </w:rPr>
      </w:pPr>
    </w:p>
    <w:p w14:paraId="2398570E" w14:textId="77777777" w:rsidR="00072A59" w:rsidRPr="00B05895" w:rsidRDefault="00072A59" w:rsidP="00072A59">
      <w:pPr>
        <w:jc w:val="right"/>
        <w:rPr>
          <w:sz w:val="32"/>
          <w:szCs w:val="32"/>
        </w:rPr>
      </w:pPr>
    </w:p>
    <w:p w14:paraId="2650695D" w14:textId="20BE9EE0" w:rsidR="00072A59" w:rsidRDefault="00072A59" w:rsidP="00072A59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 xml:space="preserve">Sprawozdanie </w:t>
      </w:r>
      <w:r>
        <w:rPr>
          <w:sz w:val="44"/>
          <w:szCs w:val="44"/>
        </w:rPr>
        <w:t>5</w:t>
      </w:r>
    </w:p>
    <w:p w14:paraId="75E6CDE1" w14:textId="071A51E7" w:rsidR="00072A59" w:rsidRPr="00B05895" w:rsidRDefault="00072A59" w:rsidP="00072A59">
      <w:pPr>
        <w:jc w:val="center"/>
        <w:rPr>
          <w:sz w:val="44"/>
          <w:szCs w:val="44"/>
        </w:rPr>
      </w:pPr>
      <w:r>
        <w:rPr>
          <w:sz w:val="44"/>
          <w:szCs w:val="44"/>
        </w:rPr>
        <w:t>Projektowanie</w:t>
      </w:r>
      <w:r>
        <w:rPr>
          <w:sz w:val="44"/>
          <w:szCs w:val="44"/>
        </w:rPr>
        <w:t xml:space="preserve"> danych</w:t>
      </w:r>
    </w:p>
    <w:p w14:paraId="32751A50" w14:textId="77777777" w:rsidR="00072A59" w:rsidRPr="00B05895" w:rsidRDefault="00072A59" w:rsidP="00072A59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Pr="00B05895">
        <w:rPr>
          <w:sz w:val="44"/>
          <w:szCs w:val="44"/>
        </w:rPr>
        <w:t xml:space="preserve"> „Sapphire Casino”</w:t>
      </w:r>
    </w:p>
    <w:p w14:paraId="517F465A" w14:textId="77777777" w:rsidR="00072A59" w:rsidRDefault="00072A59" w:rsidP="00072A59">
      <w:pPr>
        <w:jc w:val="center"/>
      </w:pPr>
    </w:p>
    <w:p w14:paraId="1ABADBFD" w14:textId="77777777" w:rsidR="00072A59" w:rsidRDefault="00072A59" w:rsidP="00072A59">
      <w:pPr>
        <w:jc w:val="center"/>
      </w:pPr>
    </w:p>
    <w:p w14:paraId="0D9644F7" w14:textId="77777777" w:rsidR="00072A59" w:rsidRDefault="00072A59" w:rsidP="00072A59">
      <w:pPr>
        <w:jc w:val="center"/>
      </w:pPr>
    </w:p>
    <w:p w14:paraId="58E07937" w14:textId="77777777" w:rsidR="00072A59" w:rsidRDefault="00072A59" w:rsidP="00072A59">
      <w:pPr>
        <w:jc w:val="center"/>
      </w:pPr>
    </w:p>
    <w:p w14:paraId="369729BE" w14:textId="77777777" w:rsidR="00072A59" w:rsidRDefault="00072A59" w:rsidP="00072A59">
      <w:pPr>
        <w:jc w:val="center"/>
      </w:pPr>
    </w:p>
    <w:p w14:paraId="6029340A" w14:textId="77777777" w:rsidR="00072A59" w:rsidRDefault="00072A59" w:rsidP="00072A59">
      <w:pPr>
        <w:jc w:val="center"/>
      </w:pPr>
    </w:p>
    <w:p w14:paraId="27BE518E" w14:textId="77777777" w:rsidR="00072A59" w:rsidRDefault="00072A59" w:rsidP="00072A59">
      <w:pPr>
        <w:jc w:val="center"/>
      </w:pPr>
    </w:p>
    <w:p w14:paraId="4B4B79F8" w14:textId="77777777" w:rsidR="00072A59" w:rsidRDefault="00072A59" w:rsidP="00072A59">
      <w:pPr>
        <w:jc w:val="center"/>
      </w:pPr>
    </w:p>
    <w:p w14:paraId="29930094" w14:textId="77777777" w:rsidR="00072A59" w:rsidRDefault="00072A59" w:rsidP="00072A59">
      <w:pPr>
        <w:jc w:val="center"/>
      </w:pPr>
    </w:p>
    <w:p w14:paraId="0789ED4F" w14:textId="77777777" w:rsidR="00072A59" w:rsidRDefault="00072A59" w:rsidP="00072A59">
      <w:pPr>
        <w:jc w:val="center"/>
      </w:pPr>
    </w:p>
    <w:p w14:paraId="5161A460" w14:textId="77777777" w:rsidR="00072A59" w:rsidRDefault="00072A59" w:rsidP="00072A59">
      <w:pPr>
        <w:jc w:val="center"/>
      </w:pPr>
    </w:p>
    <w:p w14:paraId="29EBC4F4" w14:textId="77777777" w:rsidR="00072A59" w:rsidRDefault="00072A59" w:rsidP="00072A59"/>
    <w:p w14:paraId="54EF8275" w14:textId="77777777" w:rsidR="00072A59" w:rsidRDefault="00072A59" w:rsidP="00072A59">
      <w:pPr>
        <w:jc w:val="center"/>
      </w:pPr>
    </w:p>
    <w:p w14:paraId="036C96BA" w14:textId="77777777" w:rsidR="00072A59" w:rsidRPr="00B05895" w:rsidRDefault="00072A59" w:rsidP="00072A5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77DF1756" w14:textId="77777777" w:rsidR="00072A59" w:rsidRPr="00B05895" w:rsidRDefault="00072A59" w:rsidP="00072A59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448F402B" w14:textId="77777777" w:rsidR="00072A59" w:rsidRDefault="00072A59" w:rsidP="00072A5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02400756" w14:textId="436ECC71" w:rsidR="00417202" w:rsidRDefault="0021528C">
      <w:pPr>
        <w:rPr>
          <w:sz w:val="32"/>
          <w:szCs w:val="32"/>
        </w:rPr>
      </w:pPr>
      <w:r w:rsidRPr="0021528C">
        <w:rPr>
          <w:sz w:val="32"/>
          <w:szCs w:val="32"/>
        </w:rPr>
        <w:lastRenderedPageBreak/>
        <w:t>Projekt realizacyjny bazy danych:</w:t>
      </w:r>
    </w:p>
    <w:p w14:paraId="250C354F" w14:textId="330CBDC4" w:rsidR="0021528C" w:rsidRPr="0021528C" w:rsidRDefault="002152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474EA9" wp14:editId="2756411D">
            <wp:extent cx="5756910" cy="5149850"/>
            <wp:effectExtent l="0" t="0" r="0" b="0"/>
            <wp:docPr id="739371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28C" w:rsidRPr="00215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95"/>
    <w:rsid w:val="00072A59"/>
    <w:rsid w:val="001F3AF5"/>
    <w:rsid w:val="0021528C"/>
    <w:rsid w:val="00417202"/>
    <w:rsid w:val="00633E43"/>
    <w:rsid w:val="0065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8C46"/>
  <w15:chartTrackingRefBased/>
  <w15:docId w15:val="{936768A1-B7BA-4B14-B972-ADD672FB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72A59"/>
  </w:style>
  <w:style w:type="paragraph" w:styleId="Nagwek1">
    <w:name w:val="heading 1"/>
    <w:basedOn w:val="Normalny"/>
    <w:next w:val="Normalny"/>
    <w:link w:val="Nagwek1Znak"/>
    <w:uiPriority w:val="9"/>
    <w:qFormat/>
    <w:rsid w:val="00650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50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50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0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0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0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0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0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0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0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50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50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009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009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009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009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009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009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0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0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0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0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0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009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009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009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0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009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0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334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3</cp:revision>
  <dcterms:created xsi:type="dcterms:W3CDTF">2025-05-05T19:12:00Z</dcterms:created>
  <dcterms:modified xsi:type="dcterms:W3CDTF">2025-05-05T19:14:00Z</dcterms:modified>
</cp:coreProperties>
</file>