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F4BB" w14:textId="618F80A6" w:rsidR="00072A59" w:rsidRDefault="00072A59" w:rsidP="00072A59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 xml:space="preserve">Olsztyn </w:t>
      </w:r>
      <w:r>
        <w:rPr>
          <w:sz w:val="32"/>
          <w:szCs w:val="32"/>
        </w:rPr>
        <w:t>05</w:t>
      </w:r>
      <w:r w:rsidRPr="00B05895">
        <w:rPr>
          <w:sz w:val="32"/>
          <w:szCs w:val="32"/>
        </w:rPr>
        <w:t>.0</w:t>
      </w:r>
      <w:r>
        <w:rPr>
          <w:sz w:val="32"/>
          <w:szCs w:val="32"/>
        </w:rPr>
        <w:t>5</w:t>
      </w:r>
      <w:r w:rsidRPr="00B05895">
        <w:rPr>
          <w:sz w:val="32"/>
          <w:szCs w:val="32"/>
        </w:rPr>
        <w:t>.2025 r.</w:t>
      </w:r>
    </w:p>
    <w:p w14:paraId="163E6069" w14:textId="77777777" w:rsidR="00072A59" w:rsidRDefault="00072A59" w:rsidP="00072A59">
      <w:pPr>
        <w:jc w:val="right"/>
        <w:rPr>
          <w:sz w:val="32"/>
          <w:szCs w:val="32"/>
        </w:rPr>
      </w:pPr>
    </w:p>
    <w:p w14:paraId="720551A4" w14:textId="77777777" w:rsidR="00072A59" w:rsidRDefault="00072A59" w:rsidP="00072A59">
      <w:pPr>
        <w:jc w:val="right"/>
        <w:rPr>
          <w:sz w:val="32"/>
          <w:szCs w:val="32"/>
        </w:rPr>
      </w:pPr>
    </w:p>
    <w:p w14:paraId="5119F4F1" w14:textId="77777777" w:rsidR="00072A59" w:rsidRDefault="00072A59" w:rsidP="00072A59">
      <w:pPr>
        <w:jc w:val="right"/>
        <w:rPr>
          <w:sz w:val="32"/>
          <w:szCs w:val="32"/>
        </w:rPr>
      </w:pPr>
    </w:p>
    <w:p w14:paraId="6BD69ED6" w14:textId="77777777" w:rsidR="00072A59" w:rsidRDefault="00072A59" w:rsidP="00072A59">
      <w:pPr>
        <w:jc w:val="right"/>
        <w:rPr>
          <w:sz w:val="32"/>
          <w:szCs w:val="32"/>
        </w:rPr>
      </w:pPr>
    </w:p>
    <w:p w14:paraId="2398570E" w14:textId="77777777" w:rsidR="00072A59" w:rsidRPr="00B05895" w:rsidRDefault="00072A59" w:rsidP="00072A59">
      <w:pPr>
        <w:jc w:val="right"/>
        <w:rPr>
          <w:sz w:val="32"/>
          <w:szCs w:val="32"/>
        </w:rPr>
      </w:pPr>
    </w:p>
    <w:p w14:paraId="2650695D" w14:textId="20BE9EE0" w:rsidR="00072A59" w:rsidRDefault="00072A59" w:rsidP="00072A59">
      <w:pPr>
        <w:jc w:val="center"/>
        <w:rPr>
          <w:sz w:val="44"/>
          <w:szCs w:val="44"/>
        </w:rPr>
      </w:pPr>
      <w:r w:rsidRPr="00B05895">
        <w:rPr>
          <w:sz w:val="44"/>
          <w:szCs w:val="44"/>
        </w:rPr>
        <w:t xml:space="preserve">Sprawozdanie </w:t>
      </w:r>
      <w:r>
        <w:rPr>
          <w:sz w:val="44"/>
          <w:szCs w:val="44"/>
        </w:rPr>
        <w:t>5</w:t>
      </w:r>
    </w:p>
    <w:p w14:paraId="75E6CDE1" w14:textId="071A51E7" w:rsidR="00072A59" w:rsidRPr="00B05895" w:rsidRDefault="00072A59" w:rsidP="00072A59">
      <w:pPr>
        <w:jc w:val="center"/>
        <w:rPr>
          <w:sz w:val="44"/>
          <w:szCs w:val="44"/>
        </w:rPr>
      </w:pPr>
      <w:r>
        <w:rPr>
          <w:sz w:val="44"/>
          <w:szCs w:val="44"/>
        </w:rPr>
        <w:t>Projektowanie danych</w:t>
      </w:r>
    </w:p>
    <w:p w14:paraId="32751A50" w14:textId="77777777" w:rsidR="00072A59" w:rsidRPr="00B05895" w:rsidRDefault="00072A59" w:rsidP="00072A59">
      <w:pPr>
        <w:jc w:val="center"/>
        <w:rPr>
          <w:sz w:val="44"/>
          <w:szCs w:val="44"/>
        </w:rPr>
      </w:pPr>
      <w:r w:rsidRPr="00F715E2">
        <w:rPr>
          <w:sz w:val="44"/>
          <w:szCs w:val="44"/>
        </w:rPr>
        <w:t xml:space="preserve">  System informatyczny dla sieci kasyn</w:t>
      </w:r>
      <w:r w:rsidRPr="00B05895">
        <w:rPr>
          <w:sz w:val="44"/>
          <w:szCs w:val="44"/>
        </w:rPr>
        <w:t xml:space="preserve"> „Sapphire Casino”</w:t>
      </w:r>
    </w:p>
    <w:p w14:paraId="517F465A" w14:textId="77777777" w:rsidR="00072A59" w:rsidRDefault="00072A59" w:rsidP="00072A59">
      <w:pPr>
        <w:jc w:val="center"/>
      </w:pPr>
    </w:p>
    <w:p w14:paraId="1ABADBFD" w14:textId="77777777" w:rsidR="00072A59" w:rsidRDefault="00072A59" w:rsidP="00072A59">
      <w:pPr>
        <w:jc w:val="center"/>
      </w:pPr>
    </w:p>
    <w:p w14:paraId="0D9644F7" w14:textId="77777777" w:rsidR="00072A59" w:rsidRDefault="00072A59" w:rsidP="00072A59">
      <w:pPr>
        <w:jc w:val="center"/>
      </w:pPr>
    </w:p>
    <w:p w14:paraId="58E07937" w14:textId="77777777" w:rsidR="00072A59" w:rsidRDefault="00072A59" w:rsidP="00072A59">
      <w:pPr>
        <w:jc w:val="center"/>
      </w:pPr>
    </w:p>
    <w:p w14:paraId="369729BE" w14:textId="77777777" w:rsidR="00072A59" w:rsidRDefault="00072A59" w:rsidP="00072A59">
      <w:pPr>
        <w:jc w:val="center"/>
      </w:pPr>
    </w:p>
    <w:p w14:paraId="6029340A" w14:textId="77777777" w:rsidR="00072A59" w:rsidRDefault="00072A59" w:rsidP="00072A59">
      <w:pPr>
        <w:jc w:val="center"/>
      </w:pPr>
    </w:p>
    <w:p w14:paraId="27BE518E" w14:textId="77777777" w:rsidR="00072A59" w:rsidRDefault="00072A59" w:rsidP="00072A59">
      <w:pPr>
        <w:jc w:val="center"/>
      </w:pPr>
    </w:p>
    <w:p w14:paraId="4B4B79F8" w14:textId="77777777" w:rsidR="00072A59" w:rsidRDefault="00072A59" w:rsidP="00072A59">
      <w:pPr>
        <w:jc w:val="center"/>
      </w:pPr>
    </w:p>
    <w:p w14:paraId="29930094" w14:textId="77777777" w:rsidR="00072A59" w:rsidRDefault="00072A59" w:rsidP="00072A59">
      <w:pPr>
        <w:jc w:val="center"/>
      </w:pPr>
    </w:p>
    <w:p w14:paraId="0789ED4F" w14:textId="77777777" w:rsidR="00072A59" w:rsidRDefault="00072A59" w:rsidP="00072A59">
      <w:pPr>
        <w:jc w:val="center"/>
      </w:pPr>
    </w:p>
    <w:p w14:paraId="5161A460" w14:textId="77777777" w:rsidR="00072A59" w:rsidRDefault="00072A59" w:rsidP="00072A59">
      <w:pPr>
        <w:jc w:val="center"/>
      </w:pPr>
    </w:p>
    <w:p w14:paraId="29EBC4F4" w14:textId="77777777" w:rsidR="00072A59" w:rsidRDefault="00072A59" w:rsidP="00072A59"/>
    <w:p w14:paraId="54EF8275" w14:textId="77777777" w:rsidR="00072A59" w:rsidRDefault="00072A59" w:rsidP="00072A59">
      <w:pPr>
        <w:jc w:val="center"/>
      </w:pPr>
    </w:p>
    <w:p w14:paraId="036C96BA" w14:textId="77777777" w:rsidR="00072A59" w:rsidRPr="00B05895" w:rsidRDefault="00072A59" w:rsidP="00072A5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</w:t>
      </w:r>
      <w:r w:rsidRPr="00B05895">
        <w:rPr>
          <w:sz w:val="32"/>
          <w:szCs w:val="32"/>
        </w:rPr>
        <w:t>Podpisy:</w:t>
      </w:r>
    </w:p>
    <w:p w14:paraId="77DF1756" w14:textId="77777777" w:rsidR="00072A59" w:rsidRPr="00B05895" w:rsidRDefault="00072A59" w:rsidP="00072A59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>Łukasz Malinowski</w:t>
      </w:r>
    </w:p>
    <w:p w14:paraId="448F402B" w14:textId="77777777" w:rsidR="00072A59" w:rsidRDefault="00072A59" w:rsidP="00072A5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</w:t>
      </w:r>
      <w:r w:rsidRPr="00B05895">
        <w:rPr>
          <w:sz w:val="32"/>
          <w:szCs w:val="32"/>
        </w:rPr>
        <w:t>Paweł Milanowski</w:t>
      </w:r>
    </w:p>
    <w:p w14:paraId="43C4D188" w14:textId="77777777" w:rsidR="008A3C9D" w:rsidRPr="008A3C9D" w:rsidRDefault="008A3C9D" w:rsidP="008A3C9D">
      <w:pPr>
        <w:rPr>
          <w:b/>
          <w:bCs/>
          <w:noProof/>
          <w:sz w:val="32"/>
          <w:szCs w:val="32"/>
        </w:rPr>
      </w:pPr>
      <w:r w:rsidRPr="008A3C9D">
        <w:rPr>
          <w:b/>
          <w:bCs/>
          <w:noProof/>
          <w:sz w:val="32"/>
          <w:szCs w:val="32"/>
        </w:rPr>
        <w:lastRenderedPageBreak/>
        <w:t>Projektowanie danych</w:t>
      </w:r>
    </w:p>
    <w:p w14:paraId="70A718A8" w14:textId="1958E514" w:rsidR="008A3C9D" w:rsidRPr="008A3C9D" w:rsidRDefault="008A3C9D" w:rsidP="008A3C9D">
      <w:pPr>
        <w:pStyle w:val="Akapitzlist"/>
        <w:numPr>
          <w:ilvl w:val="0"/>
          <w:numId w:val="11"/>
        </w:numPr>
        <w:rPr>
          <w:b/>
          <w:bCs/>
          <w:noProof/>
          <w:sz w:val="32"/>
          <w:szCs w:val="32"/>
        </w:rPr>
      </w:pPr>
      <w:r w:rsidRPr="008A3C9D">
        <w:rPr>
          <w:b/>
          <w:bCs/>
          <w:noProof/>
          <w:sz w:val="32"/>
          <w:szCs w:val="32"/>
        </w:rPr>
        <w:t>Implementacyjny diagram klas dla systemu informatycznego</w:t>
      </w:r>
    </w:p>
    <w:p w14:paraId="5338E529" w14:textId="78BD8B5F" w:rsidR="008A3C9D" w:rsidRPr="008A3C9D" w:rsidRDefault="008A3C9D" w:rsidP="008A3C9D">
      <w:pPr>
        <w:rPr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1A98C0BD" wp14:editId="7132CA4F">
            <wp:extent cx="5638800" cy="5734050"/>
            <wp:effectExtent l="0" t="0" r="0" b="0"/>
            <wp:docPr id="876151778" name="Obraz 1" descr="Obraz zawierający zrzut ekranu, tekst, diagram, Pla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51778" name="Obraz 1" descr="Obraz zawierający zrzut ekranu, tekst, diagram, Plan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354F" w14:textId="12CB0874" w:rsidR="0021528C" w:rsidRPr="008A3C9D" w:rsidRDefault="008A3C9D">
      <w:pPr>
        <w:rPr>
          <w:b/>
          <w:bCs/>
          <w:noProof/>
          <w:sz w:val="32"/>
          <w:szCs w:val="32"/>
        </w:rPr>
      </w:pPr>
      <w:r w:rsidRPr="008A3C9D">
        <w:rPr>
          <w:b/>
          <w:bCs/>
          <w:noProof/>
          <w:sz w:val="32"/>
          <w:szCs w:val="32"/>
        </w:rPr>
        <w:t>1.1 Opis diagramu</w:t>
      </w:r>
    </w:p>
    <w:p w14:paraId="041B25B2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sz w:val="32"/>
          <w:szCs w:val="32"/>
        </w:rPr>
        <w:t>Diagram klas implementacyjnych przedstawia strukturę logiczną systemu zarządzania siecią kasyn "Sapphire Casino", obejmującą klasy, ich atrybuty, relacje oraz wielkości kardynalne między nimi. Został stworzony z myślą o odwzorowaniu logiki biznesowej systemu kasyn w kontekście implementacyjnym.</w:t>
      </w:r>
    </w:p>
    <w:p w14:paraId="2081C9F3" w14:textId="0BCEDA5F" w:rsidR="008A3C9D" w:rsidRPr="008A3C9D" w:rsidRDefault="008A3C9D" w:rsidP="008A3C9D">
      <w:pPr>
        <w:rPr>
          <w:b/>
          <w:bCs/>
          <w:sz w:val="32"/>
          <w:szCs w:val="32"/>
        </w:rPr>
      </w:pPr>
      <w:r w:rsidRPr="008A3C9D">
        <w:rPr>
          <w:b/>
          <w:bCs/>
          <w:sz w:val="32"/>
          <w:szCs w:val="32"/>
        </w:rPr>
        <w:lastRenderedPageBreak/>
        <w:t>1.2 Komponenty systemu</w:t>
      </w:r>
    </w:p>
    <w:p w14:paraId="2E2D302B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b/>
          <w:bCs/>
          <w:sz w:val="32"/>
          <w:szCs w:val="32"/>
        </w:rPr>
        <w:t>Użytkownik i Rola</w:t>
      </w:r>
    </w:p>
    <w:p w14:paraId="169DA0A3" w14:textId="77777777" w:rsidR="008A3C9D" w:rsidRPr="008A3C9D" w:rsidRDefault="008A3C9D" w:rsidP="008A3C9D">
      <w:pPr>
        <w:numPr>
          <w:ilvl w:val="0"/>
          <w:numId w:val="1"/>
        </w:numPr>
        <w:rPr>
          <w:sz w:val="32"/>
          <w:szCs w:val="32"/>
        </w:rPr>
      </w:pPr>
      <w:r w:rsidRPr="008A3C9D">
        <w:rPr>
          <w:sz w:val="32"/>
          <w:szCs w:val="32"/>
        </w:rPr>
        <w:t>Uzytkownik zawiera dane logowania (Login, Haslo) oraz dane kontaktowe (Email, Imie, Nazwisko, Telefon).</w:t>
      </w:r>
    </w:p>
    <w:p w14:paraId="38285DD7" w14:textId="77777777" w:rsidR="008A3C9D" w:rsidRPr="008A3C9D" w:rsidRDefault="008A3C9D" w:rsidP="008A3C9D">
      <w:pPr>
        <w:numPr>
          <w:ilvl w:val="0"/>
          <w:numId w:val="1"/>
        </w:numPr>
        <w:rPr>
          <w:sz w:val="32"/>
          <w:szCs w:val="32"/>
        </w:rPr>
      </w:pPr>
      <w:r w:rsidRPr="008A3C9D">
        <w:rPr>
          <w:sz w:val="32"/>
          <w:szCs w:val="32"/>
        </w:rPr>
        <w:t>Przypisana mu jest Rola (np. Administrator, Pracownik, Klient), która klasyfikuje jego uprawnienia w systemie.</w:t>
      </w:r>
    </w:p>
    <w:p w14:paraId="7FA4C5A9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b/>
          <w:bCs/>
          <w:sz w:val="32"/>
          <w:szCs w:val="32"/>
        </w:rPr>
        <w:t>Kasyno i Licencja</w:t>
      </w:r>
    </w:p>
    <w:p w14:paraId="6F3FEC50" w14:textId="77777777" w:rsidR="008A3C9D" w:rsidRPr="008A3C9D" w:rsidRDefault="008A3C9D" w:rsidP="008A3C9D">
      <w:pPr>
        <w:numPr>
          <w:ilvl w:val="0"/>
          <w:numId w:val="2"/>
        </w:numPr>
        <w:rPr>
          <w:sz w:val="32"/>
          <w:szCs w:val="32"/>
        </w:rPr>
      </w:pPr>
      <w:r w:rsidRPr="008A3C9D">
        <w:rPr>
          <w:sz w:val="32"/>
          <w:szCs w:val="32"/>
        </w:rPr>
        <w:t>Klasa Kasyno zawiera informacje o lokalizacji (Adres, Miasto, KodPocztowy) oraz dane kontaktowe.</w:t>
      </w:r>
    </w:p>
    <w:p w14:paraId="0259A616" w14:textId="77777777" w:rsidR="008A3C9D" w:rsidRPr="008A3C9D" w:rsidRDefault="008A3C9D" w:rsidP="008A3C9D">
      <w:pPr>
        <w:numPr>
          <w:ilvl w:val="0"/>
          <w:numId w:val="2"/>
        </w:numPr>
        <w:rPr>
          <w:sz w:val="32"/>
          <w:szCs w:val="32"/>
        </w:rPr>
      </w:pPr>
      <w:r w:rsidRPr="008A3C9D">
        <w:rPr>
          <w:sz w:val="32"/>
          <w:szCs w:val="32"/>
        </w:rPr>
        <w:t>Każde kasyno posiada Licencja z numerem, datą wydania i datą ważności.</w:t>
      </w:r>
    </w:p>
    <w:p w14:paraId="4445588F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b/>
          <w:bCs/>
          <w:sz w:val="32"/>
          <w:szCs w:val="32"/>
        </w:rPr>
        <w:t>Gra i Wyposażenie</w:t>
      </w:r>
    </w:p>
    <w:p w14:paraId="33633321" w14:textId="77777777" w:rsidR="008A3C9D" w:rsidRPr="008A3C9D" w:rsidRDefault="008A3C9D" w:rsidP="008A3C9D">
      <w:pPr>
        <w:numPr>
          <w:ilvl w:val="0"/>
          <w:numId w:val="3"/>
        </w:numPr>
        <w:rPr>
          <w:sz w:val="32"/>
          <w:szCs w:val="32"/>
        </w:rPr>
      </w:pPr>
      <w:r w:rsidRPr="008A3C9D">
        <w:rPr>
          <w:sz w:val="32"/>
          <w:szCs w:val="32"/>
        </w:rPr>
        <w:t>Gra definiuje rodzaje hazardu oferowane w kasynie wraz z zasadami i stawkami.</w:t>
      </w:r>
    </w:p>
    <w:p w14:paraId="7FAD46E9" w14:textId="77777777" w:rsidR="008A3C9D" w:rsidRPr="008A3C9D" w:rsidRDefault="008A3C9D" w:rsidP="008A3C9D">
      <w:pPr>
        <w:numPr>
          <w:ilvl w:val="0"/>
          <w:numId w:val="3"/>
        </w:numPr>
        <w:rPr>
          <w:sz w:val="32"/>
          <w:szCs w:val="32"/>
        </w:rPr>
      </w:pPr>
      <w:r w:rsidRPr="008A3C9D">
        <w:rPr>
          <w:sz w:val="32"/>
          <w:szCs w:val="32"/>
        </w:rPr>
        <w:t>Wyposazenie obejmuje sprzęt używany w kasynie, w tym specjalizację StolDoGry.</w:t>
      </w:r>
    </w:p>
    <w:p w14:paraId="35865540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b/>
          <w:bCs/>
          <w:sz w:val="32"/>
          <w:szCs w:val="32"/>
        </w:rPr>
        <w:t>Pracownik</w:t>
      </w:r>
    </w:p>
    <w:p w14:paraId="7D8154C8" w14:textId="77777777" w:rsidR="008A3C9D" w:rsidRPr="008A3C9D" w:rsidRDefault="008A3C9D" w:rsidP="008A3C9D">
      <w:pPr>
        <w:numPr>
          <w:ilvl w:val="0"/>
          <w:numId w:val="4"/>
        </w:numPr>
        <w:rPr>
          <w:sz w:val="32"/>
          <w:szCs w:val="32"/>
        </w:rPr>
      </w:pPr>
      <w:r w:rsidRPr="008A3C9D">
        <w:rPr>
          <w:sz w:val="32"/>
          <w:szCs w:val="32"/>
        </w:rPr>
        <w:t>Rozszerzenie klasy Uzytkownik z dodatkowymi atrybutami związanymi z zatrudnieniem.</w:t>
      </w:r>
    </w:p>
    <w:p w14:paraId="659E895F" w14:textId="77777777" w:rsidR="008A3C9D" w:rsidRPr="008A3C9D" w:rsidRDefault="008A3C9D" w:rsidP="008A3C9D">
      <w:pPr>
        <w:numPr>
          <w:ilvl w:val="0"/>
          <w:numId w:val="4"/>
        </w:numPr>
        <w:rPr>
          <w:sz w:val="32"/>
          <w:szCs w:val="32"/>
        </w:rPr>
      </w:pPr>
      <w:r w:rsidRPr="008A3C9D">
        <w:rPr>
          <w:sz w:val="32"/>
          <w:szCs w:val="32"/>
        </w:rPr>
        <w:t>Pracownik jest przypisany do konkretnego kasyna i obsługuje transakcje finansowe.</w:t>
      </w:r>
    </w:p>
    <w:p w14:paraId="0E08E026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b/>
          <w:bCs/>
          <w:sz w:val="32"/>
          <w:szCs w:val="32"/>
        </w:rPr>
        <w:t>Klient i Rezerwacja</w:t>
      </w:r>
    </w:p>
    <w:p w14:paraId="058BD518" w14:textId="77777777" w:rsidR="008A3C9D" w:rsidRPr="008A3C9D" w:rsidRDefault="008A3C9D" w:rsidP="008A3C9D">
      <w:pPr>
        <w:numPr>
          <w:ilvl w:val="0"/>
          <w:numId w:val="5"/>
        </w:numPr>
        <w:rPr>
          <w:sz w:val="32"/>
          <w:szCs w:val="32"/>
        </w:rPr>
      </w:pPr>
      <w:r w:rsidRPr="008A3C9D">
        <w:rPr>
          <w:sz w:val="32"/>
          <w:szCs w:val="32"/>
        </w:rPr>
        <w:t>Klient to specjalizacja Uzytkownik z dodatkowymi atrybutami dotyczącymi weryfikacji i limitów.</w:t>
      </w:r>
    </w:p>
    <w:p w14:paraId="607AB18A" w14:textId="77777777" w:rsidR="008A3C9D" w:rsidRPr="008A3C9D" w:rsidRDefault="008A3C9D" w:rsidP="008A3C9D">
      <w:pPr>
        <w:numPr>
          <w:ilvl w:val="0"/>
          <w:numId w:val="5"/>
        </w:numPr>
        <w:rPr>
          <w:sz w:val="32"/>
          <w:szCs w:val="32"/>
        </w:rPr>
      </w:pPr>
      <w:r w:rsidRPr="008A3C9D">
        <w:rPr>
          <w:sz w:val="32"/>
          <w:szCs w:val="32"/>
        </w:rPr>
        <w:t>Rezerwacja umożliwia klientom zarezerwowanie miejsca przy stole do gry.</w:t>
      </w:r>
    </w:p>
    <w:p w14:paraId="5DF9E155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b/>
          <w:bCs/>
          <w:sz w:val="32"/>
          <w:szCs w:val="32"/>
        </w:rPr>
        <w:t>Sesja Gry i Status Gry</w:t>
      </w:r>
    </w:p>
    <w:p w14:paraId="564670CA" w14:textId="77777777" w:rsidR="008A3C9D" w:rsidRPr="008A3C9D" w:rsidRDefault="008A3C9D" w:rsidP="008A3C9D">
      <w:pPr>
        <w:numPr>
          <w:ilvl w:val="0"/>
          <w:numId w:val="6"/>
        </w:numPr>
        <w:rPr>
          <w:sz w:val="32"/>
          <w:szCs w:val="32"/>
        </w:rPr>
      </w:pPr>
      <w:r w:rsidRPr="008A3C9D">
        <w:rPr>
          <w:sz w:val="32"/>
          <w:szCs w:val="32"/>
        </w:rPr>
        <w:lastRenderedPageBreak/>
        <w:t>SesjaGry śledzi przebieg gry od rozpoczęcia do zakończenia.</w:t>
      </w:r>
    </w:p>
    <w:p w14:paraId="6761D956" w14:textId="77777777" w:rsidR="008A3C9D" w:rsidRPr="008A3C9D" w:rsidRDefault="008A3C9D" w:rsidP="008A3C9D">
      <w:pPr>
        <w:numPr>
          <w:ilvl w:val="0"/>
          <w:numId w:val="6"/>
        </w:numPr>
        <w:rPr>
          <w:sz w:val="32"/>
          <w:szCs w:val="32"/>
        </w:rPr>
      </w:pPr>
      <w:r w:rsidRPr="008A3C9D">
        <w:rPr>
          <w:sz w:val="32"/>
          <w:szCs w:val="32"/>
        </w:rPr>
        <w:t>StatusGry rejestruje zmiany statusu i stawek podczas sesji.</w:t>
      </w:r>
    </w:p>
    <w:p w14:paraId="2FDB9DEC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b/>
          <w:bCs/>
          <w:sz w:val="32"/>
          <w:szCs w:val="32"/>
        </w:rPr>
        <w:t>Wygrana i Wypłata</w:t>
      </w:r>
    </w:p>
    <w:p w14:paraId="17462CDF" w14:textId="77777777" w:rsidR="008A3C9D" w:rsidRPr="008A3C9D" w:rsidRDefault="008A3C9D" w:rsidP="008A3C9D">
      <w:pPr>
        <w:numPr>
          <w:ilvl w:val="0"/>
          <w:numId w:val="7"/>
        </w:numPr>
        <w:rPr>
          <w:sz w:val="32"/>
          <w:szCs w:val="32"/>
        </w:rPr>
      </w:pPr>
      <w:r w:rsidRPr="008A3C9D">
        <w:rPr>
          <w:sz w:val="32"/>
          <w:szCs w:val="32"/>
        </w:rPr>
        <w:t>Wygrana rejestruje środki wygrane przez klienta.</w:t>
      </w:r>
    </w:p>
    <w:p w14:paraId="7A341B15" w14:textId="77777777" w:rsidR="008A3C9D" w:rsidRPr="008A3C9D" w:rsidRDefault="008A3C9D" w:rsidP="008A3C9D">
      <w:pPr>
        <w:numPr>
          <w:ilvl w:val="0"/>
          <w:numId w:val="7"/>
        </w:numPr>
        <w:rPr>
          <w:sz w:val="32"/>
          <w:szCs w:val="32"/>
        </w:rPr>
      </w:pPr>
      <w:r w:rsidRPr="008A3C9D">
        <w:rPr>
          <w:sz w:val="32"/>
          <w:szCs w:val="32"/>
        </w:rPr>
        <w:t>Wyplata dokumentuje proces przekazania wygranej z wykorzystaniem określonej MetodaPlatnosci.</w:t>
      </w:r>
    </w:p>
    <w:p w14:paraId="3BFFFE0C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b/>
          <w:bCs/>
          <w:sz w:val="32"/>
          <w:szCs w:val="32"/>
        </w:rPr>
        <w:t>Transakcje i Raporty</w:t>
      </w:r>
    </w:p>
    <w:p w14:paraId="66C1F14B" w14:textId="77777777" w:rsidR="008A3C9D" w:rsidRPr="008A3C9D" w:rsidRDefault="008A3C9D" w:rsidP="008A3C9D">
      <w:pPr>
        <w:numPr>
          <w:ilvl w:val="0"/>
          <w:numId w:val="8"/>
        </w:numPr>
        <w:rPr>
          <w:sz w:val="32"/>
          <w:szCs w:val="32"/>
        </w:rPr>
      </w:pPr>
      <w:r w:rsidRPr="008A3C9D">
        <w:rPr>
          <w:sz w:val="32"/>
          <w:szCs w:val="32"/>
        </w:rPr>
        <w:t>TransakcjaFinansowa rejestruje wszystkie operacje finansowe.</w:t>
      </w:r>
    </w:p>
    <w:p w14:paraId="3952A968" w14:textId="77777777" w:rsidR="008A3C9D" w:rsidRPr="008A3C9D" w:rsidRDefault="008A3C9D" w:rsidP="008A3C9D">
      <w:pPr>
        <w:numPr>
          <w:ilvl w:val="0"/>
          <w:numId w:val="8"/>
        </w:numPr>
        <w:rPr>
          <w:sz w:val="32"/>
          <w:szCs w:val="32"/>
        </w:rPr>
      </w:pPr>
      <w:r w:rsidRPr="008A3C9D">
        <w:rPr>
          <w:sz w:val="32"/>
          <w:szCs w:val="32"/>
        </w:rPr>
        <w:t>RaportFinansowy agreguje dane finansowe z określonego okresu.</w:t>
      </w:r>
    </w:p>
    <w:p w14:paraId="3339C87C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b/>
          <w:bCs/>
          <w:sz w:val="32"/>
          <w:szCs w:val="32"/>
        </w:rPr>
        <w:t>Reklamacja i Audyt</w:t>
      </w:r>
    </w:p>
    <w:p w14:paraId="4ACCFE62" w14:textId="77777777" w:rsidR="008A3C9D" w:rsidRPr="008A3C9D" w:rsidRDefault="008A3C9D" w:rsidP="008A3C9D">
      <w:pPr>
        <w:numPr>
          <w:ilvl w:val="0"/>
          <w:numId w:val="9"/>
        </w:numPr>
        <w:rPr>
          <w:sz w:val="32"/>
          <w:szCs w:val="32"/>
        </w:rPr>
      </w:pPr>
      <w:r w:rsidRPr="008A3C9D">
        <w:rPr>
          <w:sz w:val="32"/>
          <w:szCs w:val="32"/>
        </w:rPr>
        <w:t>Reklamacja przechowuje zgłoszenia problemów przez klientów.</w:t>
      </w:r>
    </w:p>
    <w:p w14:paraId="3547DE6D" w14:textId="77777777" w:rsidR="008A3C9D" w:rsidRPr="008A3C9D" w:rsidRDefault="008A3C9D" w:rsidP="008A3C9D">
      <w:pPr>
        <w:numPr>
          <w:ilvl w:val="0"/>
          <w:numId w:val="9"/>
        </w:numPr>
        <w:rPr>
          <w:sz w:val="32"/>
          <w:szCs w:val="32"/>
        </w:rPr>
      </w:pPr>
      <w:r w:rsidRPr="008A3C9D">
        <w:rPr>
          <w:sz w:val="32"/>
          <w:szCs w:val="32"/>
        </w:rPr>
        <w:t>Audyt rejestruje formalne kontrole działalności kasyna.</w:t>
      </w:r>
    </w:p>
    <w:p w14:paraId="212CD9DC" w14:textId="16C22DB9" w:rsidR="008A3C9D" w:rsidRPr="008A3C9D" w:rsidRDefault="008A3C9D" w:rsidP="008A3C9D">
      <w:pPr>
        <w:rPr>
          <w:b/>
          <w:bCs/>
          <w:sz w:val="32"/>
          <w:szCs w:val="32"/>
        </w:rPr>
      </w:pPr>
      <w:r w:rsidRPr="008A3C9D">
        <w:rPr>
          <w:b/>
          <w:bCs/>
          <w:sz w:val="32"/>
          <w:szCs w:val="32"/>
        </w:rPr>
        <w:t>1.3 Relacje między klasami</w:t>
      </w:r>
    </w:p>
    <w:p w14:paraId="50AE93BA" w14:textId="77777777" w:rsidR="008A3C9D" w:rsidRPr="008A3C9D" w:rsidRDefault="008A3C9D" w:rsidP="008A3C9D">
      <w:pPr>
        <w:numPr>
          <w:ilvl w:val="0"/>
          <w:numId w:val="10"/>
        </w:numPr>
        <w:rPr>
          <w:sz w:val="32"/>
          <w:szCs w:val="32"/>
        </w:rPr>
      </w:pPr>
      <w:r w:rsidRPr="008A3C9D">
        <w:rPr>
          <w:sz w:val="32"/>
          <w:szCs w:val="32"/>
        </w:rPr>
        <w:t>Większość relacji ma charakter jeden-do-wielu (1-*), co odzwierciedla hierarchiczną strukturę organizacyjną.</w:t>
      </w:r>
    </w:p>
    <w:p w14:paraId="5466395C" w14:textId="77777777" w:rsidR="008A3C9D" w:rsidRPr="008A3C9D" w:rsidRDefault="008A3C9D" w:rsidP="008A3C9D">
      <w:pPr>
        <w:numPr>
          <w:ilvl w:val="0"/>
          <w:numId w:val="10"/>
        </w:numPr>
        <w:rPr>
          <w:sz w:val="32"/>
          <w:szCs w:val="32"/>
        </w:rPr>
      </w:pPr>
      <w:r w:rsidRPr="008A3C9D">
        <w:rPr>
          <w:sz w:val="32"/>
          <w:szCs w:val="32"/>
        </w:rPr>
        <w:t>Kluczowe relacje kompozycji i agregacji zapewniają integralność danych (np. Kasyno-Licencja, SesjaGry-StatusGry).</w:t>
      </w:r>
    </w:p>
    <w:p w14:paraId="70B362C0" w14:textId="77777777" w:rsidR="008A3C9D" w:rsidRPr="008A3C9D" w:rsidRDefault="008A3C9D" w:rsidP="008A3C9D">
      <w:pPr>
        <w:numPr>
          <w:ilvl w:val="0"/>
          <w:numId w:val="10"/>
        </w:numPr>
        <w:rPr>
          <w:sz w:val="32"/>
          <w:szCs w:val="32"/>
        </w:rPr>
      </w:pPr>
      <w:r w:rsidRPr="008A3C9D">
        <w:rPr>
          <w:sz w:val="32"/>
          <w:szCs w:val="32"/>
        </w:rPr>
        <w:t>Opcjonalne relacje (np. 0..1) pozwalają na elastyczność w modelowaniu rzeczywistych scenariuszy biznesowych.</w:t>
      </w:r>
    </w:p>
    <w:p w14:paraId="2CE041E8" w14:textId="77777777" w:rsidR="008A3C9D" w:rsidRPr="008A3C9D" w:rsidRDefault="008A3C9D" w:rsidP="008A3C9D">
      <w:pPr>
        <w:numPr>
          <w:ilvl w:val="0"/>
          <w:numId w:val="10"/>
        </w:numPr>
        <w:rPr>
          <w:sz w:val="32"/>
          <w:szCs w:val="32"/>
        </w:rPr>
      </w:pPr>
      <w:r w:rsidRPr="008A3C9D">
        <w:rPr>
          <w:sz w:val="32"/>
          <w:szCs w:val="32"/>
        </w:rPr>
        <w:t>Diagram implementacyjny opiera się na zasadach programowania obiektowego, co sprzyja przejrzystej i skalowalnej strukturze kodu.</w:t>
      </w:r>
    </w:p>
    <w:p w14:paraId="324D3953" w14:textId="7D5F843E" w:rsidR="008A3C9D" w:rsidRDefault="008A3C9D" w:rsidP="008A3C9D">
      <w:pPr>
        <w:rPr>
          <w:b/>
          <w:bCs/>
          <w:sz w:val="32"/>
          <w:szCs w:val="32"/>
        </w:rPr>
      </w:pPr>
      <w:r w:rsidRPr="008A3C9D">
        <w:rPr>
          <w:b/>
          <w:bCs/>
          <w:sz w:val="32"/>
          <w:szCs w:val="32"/>
        </w:rPr>
        <w:t xml:space="preserve">2 </w:t>
      </w:r>
      <w:r>
        <w:rPr>
          <w:b/>
          <w:bCs/>
          <w:sz w:val="32"/>
          <w:szCs w:val="32"/>
        </w:rPr>
        <w:t>.</w:t>
      </w:r>
      <w:r w:rsidRPr="008A3C9D">
        <w:rPr>
          <w:b/>
          <w:bCs/>
          <w:sz w:val="32"/>
          <w:szCs w:val="32"/>
        </w:rPr>
        <w:t>Projekt relacyjnej bazy danych</w:t>
      </w:r>
    </w:p>
    <w:p w14:paraId="4E581EAB" w14:textId="6AB1DEE8" w:rsidR="008A3C9D" w:rsidRPr="008A3C9D" w:rsidRDefault="008A3C9D" w:rsidP="008A3C9D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4C15042" wp14:editId="4AF69805">
            <wp:extent cx="5276850" cy="5143500"/>
            <wp:effectExtent l="0" t="0" r="0" b="0"/>
            <wp:docPr id="1824903945" name="Obraz 2" descr="Obraz zawierający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03945" name="Obraz 2" descr="Obraz zawierający zrzut ekranu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7322" w14:textId="72D502EC" w:rsidR="008A3C9D" w:rsidRPr="008A3C9D" w:rsidRDefault="008A3C9D">
      <w:pPr>
        <w:rPr>
          <w:b/>
          <w:bCs/>
          <w:sz w:val="32"/>
          <w:szCs w:val="32"/>
        </w:rPr>
      </w:pPr>
      <w:r w:rsidRPr="008A3C9D">
        <w:rPr>
          <w:b/>
          <w:bCs/>
          <w:sz w:val="32"/>
          <w:szCs w:val="32"/>
        </w:rPr>
        <w:t>2.1 Opis projektu relacyjnej bazy danych</w:t>
      </w:r>
    </w:p>
    <w:p w14:paraId="426A513D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sz w:val="32"/>
          <w:szCs w:val="32"/>
        </w:rPr>
        <w:t>Projektowana relacyjna baza danych stanowi fundament systemu do obsługi sieci kasyn "Sapphire Casino". Celem projektu było stworzenie kompletnej, spójnej i rozszerzalnej struktury danych, która umożliwia pełną obsługę procesu biznesowego – od zarządzania kasynami, przez rezerwacje i sesje gier, aż po wypłaty wygranych i generowanie raportów.</w:t>
      </w:r>
    </w:p>
    <w:p w14:paraId="03BB6682" w14:textId="70DE014E" w:rsidR="008A3C9D" w:rsidRPr="008A3C9D" w:rsidRDefault="008A3C9D" w:rsidP="008A3C9D">
      <w:pPr>
        <w:rPr>
          <w:b/>
          <w:bCs/>
          <w:sz w:val="32"/>
          <w:szCs w:val="32"/>
        </w:rPr>
      </w:pPr>
      <w:r w:rsidRPr="008A3C9D">
        <w:rPr>
          <w:b/>
          <w:bCs/>
          <w:sz w:val="32"/>
          <w:szCs w:val="32"/>
        </w:rPr>
        <w:t>62.2 Struktura bazy danych</w:t>
      </w:r>
    </w:p>
    <w:p w14:paraId="4758386E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sz w:val="32"/>
          <w:szCs w:val="32"/>
        </w:rPr>
        <w:t xml:space="preserve">Baza danych składa się z 20 tabel, które odwzorowują kluczowe encje oraz procesy systemowe. Projekt bazuje na modelu relacyjnym, przy czym każda tabela posiada zdefiniowany klucz główny (PRIMARY KEY), a także odpowiednie klucze obce </w:t>
      </w:r>
      <w:r w:rsidRPr="008A3C9D">
        <w:rPr>
          <w:sz w:val="32"/>
          <w:szCs w:val="32"/>
        </w:rPr>
        <w:lastRenderedPageBreak/>
        <w:t>(FOREIGN KEY), które zapewniają logiczne powiązania między rekordami oraz integralność referencyjną.</w:t>
      </w:r>
    </w:p>
    <w:p w14:paraId="1E79BE70" w14:textId="60E37D46" w:rsidR="008A3C9D" w:rsidRPr="008A3C9D" w:rsidRDefault="008A3C9D" w:rsidP="008A3C9D">
      <w:pPr>
        <w:rPr>
          <w:b/>
          <w:bCs/>
          <w:sz w:val="32"/>
          <w:szCs w:val="32"/>
        </w:rPr>
      </w:pPr>
      <w:r w:rsidRPr="008A3C9D">
        <w:rPr>
          <w:b/>
          <w:bCs/>
          <w:sz w:val="32"/>
          <w:szCs w:val="32"/>
        </w:rPr>
        <w:t>2.3 Główne obszary funkcjonalne</w:t>
      </w:r>
    </w:p>
    <w:p w14:paraId="3F8B866F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b/>
          <w:bCs/>
          <w:sz w:val="32"/>
          <w:szCs w:val="32"/>
        </w:rPr>
        <w:t>Zarządzanie użytkownikami i uprawnieniami:</w:t>
      </w:r>
      <w:r w:rsidRPr="008A3C9D">
        <w:rPr>
          <w:sz w:val="32"/>
          <w:szCs w:val="32"/>
        </w:rPr>
        <w:t xml:space="preserve"> Tabele UZYTKOWNICY oraz ROLE umożliwiają tworzenie kont użytkowników z przypisaną rolą systemową (np. administrator, pracownik, klient). Dane logowania, kontaktowe oraz identyfikatory ról przechowywane są zgodnie z dobrymi praktykami bezpieczeństwa.</w:t>
      </w:r>
    </w:p>
    <w:p w14:paraId="66B12F8E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b/>
          <w:bCs/>
          <w:sz w:val="32"/>
          <w:szCs w:val="32"/>
        </w:rPr>
        <w:t>Zarządzanie kasynami i licencjami:</w:t>
      </w:r>
      <w:r w:rsidRPr="008A3C9D">
        <w:rPr>
          <w:sz w:val="32"/>
          <w:szCs w:val="32"/>
        </w:rPr>
        <w:t xml:space="preserve"> Struktura KASYNA i LICENCJE umożliwia zarządzanie lokalizacjami kasyn wraz z ich dokumentacją prawną. Każde kasyno posiada unikalny identyfikator oraz powiązanie z licencją uprawniającą do prowadzenia działalności hazardowej.</w:t>
      </w:r>
    </w:p>
    <w:p w14:paraId="367A559E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b/>
          <w:bCs/>
          <w:sz w:val="32"/>
          <w:szCs w:val="32"/>
        </w:rPr>
        <w:t>Zarządzanie grami i wyposażeniem:</w:t>
      </w:r>
      <w:r w:rsidRPr="008A3C9D">
        <w:rPr>
          <w:sz w:val="32"/>
          <w:szCs w:val="32"/>
        </w:rPr>
        <w:t xml:space="preserve"> Tabele GRY, WYPOSAZENIE i STOLY_DO_GRY pozwalają na ewidencję dostępnych gier, sprzętu oraz specjalistycznego wyposażenia używanego w kasynach. System przechowuje informacje o stanie technicznym, datach konserwacji oraz dostępności.</w:t>
      </w:r>
    </w:p>
    <w:p w14:paraId="0E3371FB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b/>
          <w:bCs/>
          <w:sz w:val="32"/>
          <w:szCs w:val="32"/>
        </w:rPr>
        <w:t>Obsługa klientów i rezerwacji:</w:t>
      </w:r>
      <w:r w:rsidRPr="008A3C9D">
        <w:rPr>
          <w:sz w:val="32"/>
          <w:szCs w:val="32"/>
        </w:rPr>
        <w:t xml:space="preserve"> Struktura KLIENCI i REZERWACJE umożliwia rejestrację klientów oraz zarządzanie rezerwacjami miejsc przy stołach do gier. System przechowuje dane osobowe klientów oraz informacje o terminach rezerwacji.</w:t>
      </w:r>
    </w:p>
    <w:p w14:paraId="66A86D05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b/>
          <w:bCs/>
          <w:sz w:val="32"/>
          <w:szCs w:val="32"/>
        </w:rPr>
        <w:t>Sesje gier i statusy:</w:t>
      </w:r>
      <w:r w:rsidRPr="008A3C9D">
        <w:rPr>
          <w:sz w:val="32"/>
          <w:szCs w:val="32"/>
        </w:rPr>
        <w:t xml:space="preserve"> Tabele SESJE_GRY i STATUSY_GRY służą do rejestrowania przebiegu gier, wraz z czasem trwania, stawkami oraz zmianami statusu. System umożliwia monitorowanie rozgrywki oraz wykrywanie potencjalnych nieprawidłowości.</w:t>
      </w:r>
    </w:p>
    <w:p w14:paraId="666B338D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b/>
          <w:bCs/>
          <w:sz w:val="32"/>
          <w:szCs w:val="32"/>
        </w:rPr>
        <w:t>Zarządzanie wygranymi i wypłatami:</w:t>
      </w:r>
      <w:r w:rsidRPr="008A3C9D">
        <w:rPr>
          <w:sz w:val="32"/>
          <w:szCs w:val="32"/>
        </w:rPr>
        <w:t xml:space="preserve"> Struktura WYGRANE, WYPLATY oraz METODY_PLATNOSCI pozwala na rejestrację </w:t>
      </w:r>
      <w:r w:rsidRPr="008A3C9D">
        <w:rPr>
          <w:sz w:val="32"/>
          <w:szCs w:val="32"/>
        </w:rPr>
        <w:lastRenderedPageBreak/>
        <w:t>wygranych klientów oraz obsługę procesu wypłat, z uwzględnieniem różnych metod płatności.</w:t>
      </w:r>
    </w:p>
    <w:p w14:paraId="39A5A727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b/>
          <w:bCs/>
          <w:sz w:val="32"/>
          <w:szCs w:val="32"/>
        </w:rPr>
        <w:t>Finanse i raportowanie:</w:t>
      </w:r>
      <w:r w:rsidRPr="008A3C9D">
        <w:rPr>
          <w:sz w:val="32"/>
          <w:szCs w:val="32"/>
        </w:rPr>
        <w:t xml:space="preserve"> Tabele TRANSAKCJE_FINANSOWE i RAPORTY_FINANSOWE służą do ewidencji operacji finansowych oraz generowania raportów wymaganych przez organy regulacyjne.</w:t>
      </w:r>
    </w:p>
    <w:p w14:paraId="230A5178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b/>
          <w:bCs/>
          <w:sz w:val="32"/>
          <w:szCs w:val="32"/>
        </w:rPr>
        <w:t>Obsługa reklamacji i audytów:</w:t>
      </w:r>
      <w:r w:rsidRPr="008A3C9D">
        <w:rPr>
          <w:sz w:val="32"/>
          <w:szCs w:val="32"/>
        </w:rPr>
        <w:t xml:space="preserve"> Struktura REKLAMACJE i AUDYTY umożliwia zarządzanie zgłoszeniami klientów oraz dokumentowanie przeprowadzonych kontroli w kasynach.</w:t>
      </w:r>
    </w:p>
    <w:p w14:paraId="5DE43B50" w14:textId="371C124B" w:rsidR="008A3C9D" w:rsidRPr="008A3C9D" w:rsidRDefault="008A3C9D" w:rsidP="008A3C9D">
      <w:pPr>
        <w:rPr>
          <w:b/>
          <w:bCs/>
          <w:sz w:val="32"/>
          <w:szCs w:val="32"/>
        </w:rPr>
      </w:pPr>
      <w:r w:rsidRPr="008A3C9D">
        <w:rPr>
          <w:b/>
          <w:bCs/>
          <w:sz w:val="32"/>
          <w:szCs w:val="32"/>
        </w:rPr>
        <w:t>2.4 Kluczowe cechy projektu</w:t>
      </w:r>
    </w:p>
    <w:p w14:paraId="17C45A49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b/>
          <w:bCs/>
          <w:sz w:val="32"/>
          <w:szCs w:val="32"/>
        </w:rPr>
        <w:t>Normalizacja danych:</w:t>
      </w:r>
      <w:r w:rsidRPr="008A3C9D">
        <w:rPr>
          <w:sz w:val="32"/>
          <w:szCs w:val="32"/>
        </w:rPr>
        <w:t xml:space="preserve"> Dane zostały zorganizowane zgodnie z zasadami trzeciej postaci normalnej (3NF), co pozwala na eliminację redundancji i zapewnienie spójności logicznej.</w:t>
      </w:r>
    </w:p>
    <w:p w14:paraId="62C85D69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b/>
          <w:bCs/>
          <w:sz w:val="32"/>
          <w:szCs w:val="32"/>
        </w:rPr>
        <w:t>Integralność referencyjna:</w:t>
      </w:r>
      <w:r w:rsidRPr="008A3C9D">
        <w:rPr>
          <w:sz w:val="32"/>
          <w:szCs w:val="32"/>
        </w:rPr>
        <w:t xml:space="preserve"> Wszystkie zależności między tabelami zostały precyzyjnie odwzorowane za pomocą kluczy obcych, co umożliwia kontrolę poprawności danych.</w:t>
      </w:r>
    </w:p>
    <w:p w14:paraId="3BB47C82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b/>
          <w:bCs/>
          <w:sz w:val="32"/>
          <w:szCs w:val="32"/>
        </w:rPr>
        <w:t>Wydajność i skalowalność:</w:t>
      </w:r>
      <w:r w:rsidRPr="008A3C9D">
        <w:rPr>
          <w:sz w:val="32"/>
          <w:szCs w:val="32"/>
        </w:rPr>
        <w:t xml:space="preserve"> Projekt uwzględnia możliwość dalszej rozbudowy systemu (np. dodanie triggerów, procedur składowanych, widoków czy dodatkowych atrybutów) oraz obsługę rosnącej liczby kasyn i klientów.</w:t>
      </w:r>
    </w:p>
    <w:p w14:paraId="16194844" w14:textId="77777777" w:rsidR="008A3C9D" w:rsidRPr="008A3C9D" w:rsidRDefault="008A3C9D" w:rsidP="008A3C9D">
      <w:pPr>
        <w:rPr>
          <w:sz w:val="32"/>
          <w:szCs w:val="32"/>
        </w:rPr>
      </w:pPr>
      <w:r w:rsidRPr="008A3C9D">
        <w:rPr>
          <w:b/>
          <w:bCs/>
          <w:sz w:val="32"/>
          <w:szCs w:val="32"/>
        </w:rPr>
        <w:t>Bezpieczeństwo i zgodność:</w:t>
      </w:r>
      <w:r w:rsidRPr="008A3C9D">
        <w:rPr>
          <w:sz w:val="32"/>
          <w:szCs w:val="32"/>
        </w:rPr>
        <w:t xml:space="preserve"> Struktura bazy danych zapewnia przechowywanie wszystkich informacji wymaganych przez polskie przepisy dotyczące hazardu, umożliwiając generowanie raportów zgodności oraz wsparcie audytów wewnętrznych i zewnętrznych.</w:t>
      </w:r>
    </w:p>
    <w:p w14:paraId="14E6D757" w14:textId="77777777" w:rsidR="008A3C9D" w:rsidRPr="0021528C" w:rsidRDefault="008A3C9D">
      <w:pPr>
        <w:rPr>
          <w:sz w:val="32"/>
          <w:szCs w:val="32"/>
        </w:rPr>
      </w:pPr>
    </w:p>
    <w:sectPr w:rsidR="008A3C9D" w:rsidRPr="00215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862FF"/>
    <w:multiLevelType w:val="multilevel"/>
    <w:tmpl w:val="26A4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1532F"/>
    <w:multiLevelType w:val="multilevel"/>
    <w:tmpl w:val="D970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42F38"/>
    <w:multiLevelType w:val="multilevel"/>
    <w:tmpl w:val="558C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076B4"/>
    <w:multiLevelType w:val="multilevel"/>
    <w:tmpl w:val="6F3C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66A40"/>
    <w:multiLevelType w:val="hybridMultilevel"/>
    <w:tmpl w:val="471EE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8781E"/>
    <w:multiLevelType w:val="multilevel"/>
    <w:tmpl w:val="B4DC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6002E"/>
    <w:multiLevelType w:val="multilevel"/>
    <w:tmpl w:val="1936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963A3"/>
    <w:multiLevelType w:val="multilevel"/>
    <w:tmpl w:val="7EA2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D7A05"/>
    <w:multiLevelType w:val="multilevel"/>
    <w:tmpl w:val="E1C2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F17FA"/>
    <w:multiLevelType w:val="multilevel"/>
    <w:tmpl w:val="12D8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05CAC"/>
    <w:multiLevelType w:val="multilevel"/>
    <w:tmpl w:val="D79C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066559">
    <w:abstractNumId w:val="10"/>
  </w:num>
  <w:num w:numId="2" w16cid:durableId="1183665662">
    <w:abstractNumId w:val="1"/>
  </w:num>
  <w:num w:numId="3" w16cid:durableId="1034186616">
    <w:abstractNumId w:val="7"/>
  </w:num>
  <w:num w:numId="4" w16cid:durableId="1898320795">
    <w:abstractNumId w:val="3"/>
  </w:num>
  <w:num w:numId="5" w16cid:durableId="1666125411">
    <w:abstractNumId w:val="9"/>
  </w:num>
  <w:num w:numId="6" w16cid:durableId="788595889">
    <w:abstractNumId w:val="0"/>
  </w:num>
  <w:num w:numId="7" w16cid:durableId="1192379524">
    <w:abstractNumId w:val="6"/>
  </w:num>
  <w:num w:numId="8" w16cid:durableId="1272516355">
    <w:abstractNumId w:val="5"/>
  </w:num>
  <w:num w:numId="9" w16cid:durableId="1516338914">
    <w:abstractNumId w:val="2"/>
  </w:num>
  <w:num w:numId="10" w16cid:durableId="480267318">
    <w:abstractNumId w:val="8"/>
  </w:num>
  <w:num w:numId="11" w16cid:durableId="849104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95"/>
    <w:rsid w:val="00072A59"/>
    <w:rsid w:val="001B7463"/>
    <w:rsid w:val="001F3AF5"/>
    <w:rsid w:val="0021528C"/>
    <w:rsid w:val="00417202"/>
    <w:rsid w:val="00633E43"/>
    <w:rsid w:val="00650095"/>
    <w:rsid w:val="008A3C9D"/>
    <w:rsid w:val="009C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8C46"/>
  <w15:chartTrackingRefBased/>
  <w15:docId w15:val="{936768A1-B7BA-4B14-B972-ADD672FB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72A59"/>
  </w:style>
  <w:style w:type="paragraph" w:styleId="Nagwek1">
    <w:name w:val="heading 1"/>
    <w:basedOn w:val="Normalny"/>
    <w:next w:val="Normalny"/>
    <w:link w:val="Nagwek1Znak"/>
    <w:uiPriority w:val="9"/>
    <w:qFormat/>
    <w:rsid w:val="00650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0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0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50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50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50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50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50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50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0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50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50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65009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5009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5009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5009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5009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5009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50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0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0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50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50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009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5009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5009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50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5009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50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893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</dc:creator>
  <cp:keywords/>
  <dc:description/>
  <cp:lastModifiedBy>129</cp:lastModifiedBy>
  <cp:revision>5</cp:revision>
  <dcterms:created xsi:type="dcterms:W3CDTF">2025-05-05T19:12:00Z</dcterms:created>
  <dcterms:modified xsi:type="dcterms:W3CDTF">2025-05-20T21:38:00Z</dcterms:modified>
</cp:coreProperties>
</file>