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A395A" w14:textId="02107758" w:rsidR="00EE022A" w:rsidRDefault="007C7083" w:rsidP="007C7083">
      <w:pPr>
        <w:pStyle w:val="Title"/>
      </w:pPr>
      <w:r>
        <w:t>Assessment 1 Report</w:t>
      </w:r>
    </w:p>
    <w:p w14:paraId="775CF8E8" w14:textId="573B9B23" w:rsidR="007C7083" w:rsidRDefault="007C7083" w:rsidP="007C7083">
      <w:pPr>
        <w:pStyle w:val="Heading1"/>
      </w:pPr>
      <w:r>
        <w:t>Implementation</w:t>
      </w:r>
    </w:p>
    <w:p w14:paraId="328394B0" w14:textId="57FEFBFE" w:rsidR="007C7083" w:rsidRDefault="007C7083" w:rsidP="007C7083">
      <w:r>
        <w:t>For this section I will explain my code from top to bottom. Initially, I initialised variables containing the strings that the user will be prompted with. I also initialised variables called:</w:t>
      </w:r>
    </w:p>
    <w:p w14:paraId="6C161570" w14:textId="4ECDAE83" w:rsidR="007C7083" w:rsidRDefault="007C7083" w:rsidP="007C7083">
      <w:pPr>
        <w:pStyle w:val="ListParagraph"/>
        <w:numPr>
          <w:ilvl w:val="0"/>
          <w:numId w:val="11"/>
        </w:numPr>
      </w:pPr>
      <w:r w:rsidRPr="007C7083">
        <w:rPr>
          <w:rStyle w:val="Monospace"/>
        </w:rPr>
        <w:t>loops</w:t>
      </w:r>
      <w:r>
        <w:t xml:space="preserve"> – The number of loops to complete; defined when the user when prompted by: “How many numbers”.</w:t>
      </w:r>
    </w:p>
    <w:p w14:paraId="4282F62C" w14:textId="0BA6172C" w:rsidR="007C7083" w:rsidRDefault="007C7083" w:rsidP="007C7083">
      <w:pPr>
        <w:pStyle w:val="ListParagraph"/>
        <w:numPr>
          <w:ilvl w:val="0"/>
          <w:numId w:val="11"/>
        </w:numPr>
      </w:pPr>
      <w:r w:rsidRPr="007C7083">
        <w:rPr>
          <w:rStyle w:val="Monospace"/>
        </w:rPr>
        <w:t>number</w:t>
      </w:r>
      <w:r>
        <w:t xml:space="preserve"> – The number entered by the user when prompted by: “Enter a number”.</w:t>
      </w:r>
    </w:p>
    <w:p w14:paraId="7964D41B" w14:textId="3DD37573" w:rsidR="007C7083" w:rsidRDefault="007C7083" w:rsidP="007C7083">
      <w:pPr>
        <w:pStyle w:val="ListParagraph"/>
        <w:numPr>
          <w:ilvl w:val="0"/>
          <w:numId w:val="11"/>
        </w:numPr>
      </w:pPr>
      <w:r w:rsidRPr="007C7083">
        <w:rPr>
          <w:rStyle w:val="Monospace"/>
        </w:rPr>
        <w:t>positives</w:t>
      </w:r>
      <w:r>
        <w:t xml:space="preserve"> – The counter for positive numbers.</w:t>
      </w:r>
    </w:p>
    <w:p w14:paraId="256D14AF" w14:textId="6072733D" w:rsidR="007C7083" w:rsidRDefault="007C7083" w:rsidP="007C7083">
      <w:pPr>
        <w:pStyle w:val="ListParagraph"/>
        <w:numPr>
          <w:ilvl w:val="0"/>
          <w:numId w:val="11"/>
        </w:numPr>
      </w:pPr>
      <w:r w:rsidRPr="007C7083">
        <w:rPr>
          <w:rStyle w:val="Monospace"/>
        </w:rPr>
        <w:t>negatives</w:t>
      </w:r>
      <w:r>
        <w:t xml:space="preserve"> – The counter for negative numbers.</w:t>
      </w:r>
    </w:p>
    <w:p w14:paraId="3B985834" w14:textId="5AC9215B" w:rsidR="005C51DE" w:rsidRDefault="007C7083" w:rsidP="00B15CF0">
      <w:pPr>
        <w:pStyle w:val="ListParagraph"/>
        <w:numPr>
          <w:ilvl w:val="0"/>
          <w:numId w:val="11"/>
        </w:numPr>
        <w:spacing w:line="240" w:lineRule="auto"/>
      </w:pPr>
      <w:r w:rsidRPr="007C7083">
        <w:rPr>
          <w:rStyle w:val="Monospace"/>
        </w:rPr>
        <w:t>zeroes</w:t>
      </w:r>
      <w:r>
        <w:t xml:space="preserve"> – The counter for zeroes.</w:t>
      </w:r>
    </w:p>
    <w:p w14:paraId="71119492" w14:textId="0AA6DF49" w:rsidR="00B15CF0" w:rsidRDefault="00B15CF0" w:rsidP="00B15CF0">
      <w:r>
        <w:t>The flow of execution is as follows:</w:t>
      </w:r>
    </w:p>
    <w:p w14:paraId="601A3F76" w14:textId="77777777" w:rsidR="002A2AA5" w:rsidRPr="002A2AA5" w:rsidRDefault="00B20EDE" w:rsidP="005C51DE">
      <w:pPr>
        <w:pStyle w:val="ListParagraph"/>
        <w:numPr>
          <w:ilvl w:val="0"/>
          <w:numId w:val="12"/>
        </w:numPr>
        <w:rPr>
          <w:rStyle w:val="Monospace"/>
          <w:rFonts w:asciiTheme="minorHAnsi" w:hAnsiTheme="minorHAnsi"/>
          <w:sz w:val="22"/>
          <w:szCs w:val="22"/>
        </w:rPr>
      </w:pPr>
      <w:r>
        <w:t xml:space="preserve">First the program will print the contents of the string </w:t>
      </w:r>
      <w:r w:rsidRPr="00B20EDE">
        <w:rPr>
          <w:rStyle w:val="Monospace"/>
        </w:rPr>
        <w:t>msgMany</w:t>
      </w:r>
      <w:r>
        <w:t xml:space="preserve"> to the console and store the user’s input to </w:t>
      </w:r>
      <w:r w:rsidRPr="00B20EDE">
        <w:rPr>
          <w:rStyle w:val="Monospace"/>
        </w:rPr>
        <w:t>loops</w:t>
      </w:r>
      <w:r w:rsidRPr="002A2AA5">
        <w:t>.</w:t>
      </w:r>
    </w:p>
    <w:p w14:paraId="657F104F" w14:textId="77777777" w:rsidR="002A2AA5" w:rsidRDefault="00B20EDE" w:rsidP="005C51DE">
      <w:pPr>
        <w:pStyle w:val="ListParagraph"/>
        <w:numPr>
          <w:ilvl w:val="0"/>
          <w:numId w:val="12"/>
        </w:numPr>
      </w:pPr>
      <w:r>
        <w:rPr>
          <w:rStyle w:val="Monospace"/>
        </w:rPr>
        <w:t>loops</w:t>
      </w:r>
      <w:r w:rsidRPr="00B20EDE">
        <w:t xml:space="preserve"> will then</w:t>
      </w:r>
      <w:r>
        <w:t xml:space="preserve"> be moved to ECX before starting the </w:t>
      </w:r>
      <w:r w:rsidRPr="00B20EDE">
        <w:rPr>
          <w:rStyle w:val="Monospace"/>
        </w:rPr>
        <w:t>inputLoop</w:t>
      </w:r>
      <w:r>
        <w:t xml:space="preserve"> label.</w:t>
      </w:r>
    </w:p>
    <w:p w14:paraId="12368179" w14:textId="77777777" w:rsidR="002A2AA5" w:rsidRDefault="00B20EDE" w:rsidP="005C51DE">
      <w:pPr>
        <w:pStyle w:val="ListParagraph"/>
        <w:numPr>
          <w:ilvl w:val="0"/>
          <w:numId w:val="12"/>
        </w:numPr>
      </w:pPr>
      <w:r>
        <w:t>To avoid ECX getting poisoned by external functions ECX is pushed to the stack.</w:t>
      </w:r>
    </w:p>
    <w:p w14:paraId="15FB4538" w14:textId="77777777" w:rsidR="002A2AA5" w:rsidRDefault="00B20EDE" w:rsidP="005C51DE">
      <w:pPr>
        <w:pStyle w:val="ListParagraph"/>
        <w:numPr>
          <w:ilvl w:val="0"/>
          <w:numId w:val="12"/>
        </w:numPr>
      </w:pPr>
      <w:r w:rsidRPr="00B20EDE">
        <w:rPr>
          <w:rStyle w:val="Monospace"/>
        </w:rPr>
        <w:t>msgEnter</w:t>
      </w:r>
      <w:r w:rsidRPr="00B20EDE">
        <w:t xml:space="preserve"> </w:t>
      </w:r>
      <w:r>
        <w:t xml:space="preserve">will then be printed to the console and the user’s response saved to </w:t>
      </w:r>
      <w:r w:rsidRPr="00B20EDE">
        <w:rPr>
          <w:rStyle w:val="Monospace"/>
        </w:rPr>
        <w:t>number</w:t>
      </w:r>
      <w:r w:rsidRPr="00B20EDE">
        <w:t>.</w:t>
      </w:r>
    </w:p>
    <w:p w14:paraId="72F3B5C4" w14:textId="46691E1F" w:rsidR="002A2AA5" w:rsidRDefault="00B20EDE" w:rsidP="005C51DE">
      <w:pPr>
        <w:pStyle w:val="ListParagraph"/>
        <w:numPr>
          <w:ilvl w:val="0"/>
          <w:numId w:val="12"/>
        </w:numPr>
      </w:pPr>
      <w:r w:rsidRPr="00B20EDE">
        <w:rPr>
          <w:rStyle w:val="Monospace"/>
        </w:rPr>
        <w:t>number</w:t>
      </w:r>
      <w:r>
        <w:t xml:space="preserve"> will then be compared to 0</w:t>
      </w:r>
      <w:r w:rsidR="002A2AA5">
        <w:t>:</w:t>
      </w:r>
    </w:p>
    <w:p w14:paraId="403EA928" w14:textId="292435D0" w:rsidR="002A2AA5" w:rsidRDefault="005C51DE" w:rsidP="002A2AA5">
      <w:pPr>
        <w:pStyle w:val="ListParagraph"/>
        <w:numPr>
          <w:ilvl w:val="1"/>
          <w:numId w:val="12"/>
        </w:numPr>
      </w:pPr>
      <w:r>
        <w:t xml:space="preserve">If the comparison sets the zero </w:t>
      </w:r>
      <w:r w:rsidR="002A2AA5">
        <w:t>flag,</w:t>
      </w:r>
      <w:r>
        <w:t xml:space="preserve"> then execution will branch to </w:t>
      </w:r>
      <w:r w:rsidRPr="002A2AA5">
        <w:rPr>
          <w:rStyle w:val="Monospace"/>
        </w:rPr>
        <w:t>addZero</w:t>
      </w:r>
      <w:r w:rsidR="002A2AA5">
        <w:t>.</w:t>
      </w:r>
    </w:p>
    <w:p w14:paraId="6D313132" w14:textId="41DBA3E7" w:rsidR="00B15CF0" w:rsidRDefault="000621FA" w:rsidP="00B15CF0">
      <w:pPr>
        <w:pStyle w:val="ListParagraph"/>
        <w:numPr>
          <w:ilvl w:val="2"/>
          <w:numId w:val="12"/>
        </w:numPr>
      </w:pPr>
      <w:r w:rsidRPr="000621FA">
        <w:rPr>
          <w:rStyle w:val="Monospace"/>
        </w:rPr>
        <w:t>addZero</w:t>
      </w:r>
      <w:r>
        <w:t xml:space="preserve"> will load the </w:t>
      </w:r>
      <w:r w:rsidRPr="000621FA">
        <w:rPr>
          <w:rStyle w:val="Monospace"/>
        </w:rPr>
        <w:t>zeroes</w:t>
      </w:r>
      <w:r>
        <w:t xml:space="preserve"> variable into the accumulator, increment it, and then move the accumulator back to the </w:t>
      </w:r>
      <w:r w:rsidRPr="000621FA">
        <w:rPr>
          <w:rStyle w:val="Monospace"/>
        </w:rPr>
        <w:t>zeroes</w:t>
      </w:r>
      <w:r>
        <w:t xml:space="preserve"> variable.</w:t>
      </w:r>
    </w:p>
    <w:p w14:paraId="2865FCBD" w14:textId="1271AD31" w:rsidR="00B20EDE" w:rsidRDefault="002A2AA5" w:rsidP="002A2AA5">
      <w:pPr>
        <w:pStyle w:val="ListParagraph"/>
        <w:numPr>
          <w:ilvl w:val="1"/>
          <w:numId w:val="12"/>
        </w:numPr>
      </w:pPr>
      <w:r>
        <w:t>I</w:t>
      </w:r>
      <w:r w:rsidR="005C51DE">
        <w:t xml:space="preserve">f the comparison </w:t>
      </w:r>
      <w:r w:rsidR="00B15CF0">
        <w:t xml:space="preserve">set the sign flag, then execution will branch to </w:t>
      </w:r>
      <w:r w:rsidR="00B15CF0" w:rsidRPr="00B15CF0">
        <w:rPr>
          <w:rStyle w:val="Monospace"/>
        </w:rPr>
        <w:t>addNegative</w:t>
      </w:r>
      <w:r w:rsidR="00B15CF0">
        <w:t>.</w:t>
      </w:r>
    </w:p>
    <w:p w14:paraId="2E0DEBFF" w14:textId="29731C3A" w:rsidR="000621FA" w:rsidRDefault="000621FA" w:rsidP="000621FA">
      <w:pPr>
        <w:pStyle w:val="ListParagraph"/>
        <w:numPr>
          <w:ilvl w:val="2"/>
          <w:numId w:val="12"/>
        </w:numPr>
      </w:pPr>
      <w:r w:rsidRPr="000621FA">
        <w:rPr>
          <w:rStyle w:val="Monospace"/>
        </w:rPr>
        <w:t>add</w:t>
      </w:r>
      <w:r>
        <w:rPr>
          <w:rStyle w:val="Monospace"/>
        </w:rPr>
        <w:t>Negative</w:t>
      </w:r>
      <w:r>
        <w:t xml:space="preserve"> will load the </w:t>
      </w:r>
      <w:r>
        <w:rPr>
          <w:rStyle w:val="Monospace"/>
        </w:rPr>
        <w:t>negative</w:t>
      </w:r>
      <w:r w:rsidRPr="000621FA">
        <w:rPr>
          <w:rStyle w:val="Monospace"/>
        </w:rPr>
        <w:t>s</w:t>
      </w:r>
      <w:r>
        <w:t xml:space="preserve"> variable into the accumulator, increment it, and then move the accumulator back to the </w:t>
      </w:r>
      <w:proofErr w:type="gramStart"/>
      <w:r>
        <w:rPr>
          <w:rStyle w:val="Monospace"/>
        </w:rPr>
        <w:t>negativ</w:t>
      </w:r>
      <w:r w:rsidRPr="000621FA">
        <w:rPr>
          <w:rStyle w:val="Monospace"/>
        </w:rPr>
        <w:t>es</w:t>
      </w:r>
      <w:proofErr w:type="gramEnd"/>
      <w:r>
        <w:t xml:space="preserve"> variable.</w:t>
      </w:r>
    </w:p>
    <w:p w14:paraId="5F995BA3" w14:textId="56FD5E51" w:rsidR="00B15CF0" w:rsidRDefault="00B15CF0" w:rsidP="002A2AA5">
      <w:pPr>
        <w:pStyle w:val="ListParagraph"/>
        <w:numPr>
          <w:ilvl w:val="1"/>
          <w:numId w:val="12"/>
        </w:numPr>
      </w:pPr>
      <w:r>
        <w:t xml:space="preserve">If none of those flags are set, then the execution falls through and the </w:t>
      </w:r>
      <w:r w:rsidRPr="00B15CF0">
        <w:rPr>
          <w:rStyle w:val="Monospace"/>
        </w:rPr>
        <w:t>positives</w:t>
      </w:r>
      <w:r>
        <w:t xml:space="preserve"> counter is incremented.</w:t>
      </w:r>
    </w:p>
    <w:p w14:paraId="76B76912" w14:textId="77777777" w:rsidR="00B15CF0" w:rsidRDefault="00B15CF0" w:rsidP="00B15CF0">
      <w:pPr>
        <w:pStyle w:val="ListParagraph"/>
        <w:numPr>
          <w:ilvl w:val="0"/>
          <w:numId w:val="12"/>
        </w:numPr>
      </w:pPr>
      <w:r>
        <w:t xml:space="preserve">All branches jump to the </w:t>
      </w:r>
      <w:r w:rsidRPr="00B15CF0">
        <w:rPr>
          <w:rStyle w:val="Monospace"/>
        </w:rPr>
        <w:t>back</w:t>
      </w:r>
      <w:r>
        <w:t xml:space="preserve"> label.</w:t>
      </w:r>
    </w:p>
    <w:p w14:paraId="511837DF" w14:textId="4B15F7BD" w:rsidR="00B15CF0" w:rsidRPr="00B15CF0" w:rsidRDefault="00B15CF0" w:rsidP="00B15CF0">
      <w:pPr>
        <w:pStyle w:val="ListParagraph"/>
        <w:numPr>
          <w:ilvl w:val="0"/>
          <w:numId w:val="12"/>
        </w:numPr>
        <w:rPr>
          <w:rStyle w:val="Monospace"/>
          <w:rFonts w:asciiTheme="minorHAnsi" w:hAnsiTheme="minorHAnsi"/>
          <w:sz w:val="22"/>
          <w:szCs w:val="22"/>
        </w:rPr>
      </w:pPr>
      <w:r>
        <w:t xml:space="preserve">The loop counter is popped from the stack and loops to step 3., or falls through, using </w:t>
      </w:r>
      <w:r w:rsidRPr="00B15CF0">
        <w:rPr>
          <w:rStyle w:val="Monospace"/>
        </w:rPr>
        <w:t>loop</w:t>
      </w:r>
      <w:r>
        <w:rPr>
          <w:rStyle w:val="Monospace"/>
        </w:rPr>
        <w:t>.</w:t>
      </w:r>
    </w:p>
    <w:p w14:paraId="0F20076A" w14:textId="1FFF03EA" w:rsidR="00B15CF0" w:rsidRDefault="00B15CF0" w:rsidP="00B15CF0">
      <w:pPr>
        <w:pStyle w:val="ListParagraph"/>
        <w:numPr>
          <w:ilvl w:val="0"/>
          <w:numId w:val="12"/>
        </w:numPr>
      </w:pPr>
      <w:r>
        <w:t>The summary is printed by:</w:t>
      </w:r>
    </w:p>
    <w:p w14:paraId="1545F676" w14:textId="26D226AA" w:rsidR="00B15CF0" w:rsidRDefault="00B15CF0" w:rsidP="00B15CF0">
      <w:pPr>
        <w:pStyle w:val="ListParagraph"/>
        <w:numPr>
          <w:ilvl w:val="1"/>
          <w:numId w:val="12"/>
        </w:numPr>
      </w:pPr>
      <w:r>
        <w:t>Each message and value to be displayed is pushed to the stack interlaced with a loop counter.</w:t>
      </w:r>
    </w:p>
    <w:p w14:paraId="6722068C" w14:textId="6D2B0537" w:rsidR="00D0684D" w:rsidRDefault="00D0684D" w:rsidP="00D0684D">
      <w:pPr>
        <w:pStyle w:val="ListParagraph"/>
        <w:numPr>
          <w:ilvl w:val="2"/>
          <w:numId w:val="12"/>
        </w:numPr>
      </w:pPr>
      <w:r>
        <w:t xml:space="preserve">The loop counter is pre-set in the stack so that the loop counter doesn’t get in the way when calling </w:t>
      </w:r>
      <w:r w:rsidRPr="00D0684D">
        <w:rPr>
          <w:rStyle w:val="Monospace"/>
        </w:rPr>
        <w:t>printf</w:t>
      </w:r>
      <w:r>
        <w:t xml:space="preserve"> later.</w:t>
      </w:r>
    </w:p>
    <w:p w14:paraId="2673F928" w14:textId="3C225F91" w:rsidR="00B14C43" w:rsidRDefault="00B14C43" w:rsidP="00B14C43">
      <w:pPr>
        <w:pStyle w:val="ListParagraph"/>
        <w:numPr>
          <w:ilvl w:val="1"/>
          <w:numId w:val="12"/>
        </w:numPr>
      </w:pPr>
      <w:r w:rsidRPr="00B14C43">
        <w:rPr>
          <w:rStyle w:val="Monospace"/>
        </w:rPr>
        <w:t>msgBar</w:t>
      </w:r>
      <w:r>
        <w:t xml:space="preserve"> is printed and the stack pointer incremented, by 1 word, to the next item.</w:t>
      </w:r>
    </w:p>
    <w:p w14:paraId="3A1AB35B" w14:textId="1886F49A" w:rsidR="00B14C43" w:rsidRDefault="00B14C43" w:rsidP="00B14C43">
      <w:pPr>
        <w:pStyle w:val="ListParagraph"/>
        <w:numPr>
          <w:ilvl w:val="1"/>
          <w:numId w:val="12"/>
        </w:numPr>
      </w:pPr>
      <w:r>
        <w:t>A loop is started to print all the messages and values from the stack. After the item is printed the stack pointer is incremented 2 words to reveal the loop counter.</w:t>
      </w:r>
    </w:p>
    <w:p w14:paraId="0C62710B" w14:textId="41EC063E" w:rsidR="00B14C43" w:rsidRPr="00B14C43" w:rsidRDefault="00B14C43" w:rsidP="00B14C43">
      <w:pPr>
        <w:pStyle w:val="ListParagraph"/>
        <w:numPr>
          <w:ilvl w:val="2"/>
          <w:numId w:val="12"/>
        </w:numPr>
        <w:rPr>
          <w:rStyle w:val="Monospace"/>
          <w:rFonts w:asciiTheme="minorHAnsi" w:hAnsiTheme="minorHAnsi"/>
          <w:sz w:val="22"/>
          <w:szCs w:val="22"/>
        </w:rPr>
      </w:pPr>
      <w:r>
        <w:t xml:space="preserve">The loop counter is popped into ECX. Program flow </w:t>
      </w:r>
      <w:r>
        <w:t xml:space="preserve">loops to step </w:t>
      </w:r>
      <w:r>
        <w:t>8c</w:t>
      </w:r>
      <w:r>
        <w:t xml:space="preserve">., or falls through, using </w:t>
      </w:r>
      <w:r w:rsidRPr="00B15CF0">
        <w:rPr>
          <w:rStyle w:val="Monospace"/>
        </w:rPr>
        <w:t>loop</w:t>
      </w:r>
      <w:r>
        <w:rPr>
          <w:rStyle w:val="Monospace"/>
        </w:rPr>
        <w:t>.</w:t>
      </w:r>
    </w:p>
    <w:p w14:paraId="63826196" w14:textId="77777777" w:rsidR="00F53583" w:rsidRDefault="00F53583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 w14:paraId="16B8463A" w14:textId="15907FC5" w:rsidR="00B14C43" w:rsidRDefault="00B14C43" w:rsidP="00B14C43">
      <w:pPr>
        <w:pStyle w:val="Heading1"/>
      </w:pPr>
      <w:r>
        <w:lastRenderedPageBreak/>
        <w:t>Testing</w:t>
      </w:r>
    </w:p>
    <w:p w14:paraId="2867B150" w14:textId="63BC16A3" w:rsidR="00B14C43" w:rsidRDefault="000A722C" w:rsidP="000A722C">
      <w:pPr>
        <w:pStyle w:val="Heading2"/>
      </w:pPr>
      <w:r>
        <w:t>Single Positive Input</w:t>
      </w:r>
    </w:p>
    <w:p w14:paraId="41BD596F" w14:textId="56CB2F35" w:rsidR="00F20108" w:rsidRDefault="00F20108" w:rsidP="00F20108">
      <w:pPr>
        <w:pStyle w:val="Heading3"/>
      </w:pPr>
      <w:r>
        <w:t>Input</w:t>
      </w:r>
    </w:p>
    <w:tbl>
      <w:tblPr>
        <w:tblStyle w:val="TableGridLight"/>
        <w:tblW w:w="9026" w:type="dxa"/>
        <w:tblLook w:val="04A0" w:firstRow="1" w:lastRow="0" w:firstColumn="1" w:lastColumn="0" w:noHBand="0" w:noVBand="1"/>
      </w:tblPr>
      <w:tblGrid>
        <w:gridCol w:w="1281"/>
        <w:gridCol w:w="7745"/>
      </w:tblGrid>
      <w:tr w:rsidR="00F20108" w14:paraId="2D72740A" w14:textId="77777777" w:rsidTr="00D9546A">
        <w:tc>
          <w:tcPr>
            <w:tcW w:w="1281" w:type="dxa"/>
          </w:tcPr>
          <w:p w14:paraId="782C3F50" w14:textId="308ECCDD" w:rsidR="00F20108" w:rsidRDefault="00F20108" w:rsidP="00F20108">
            <w:r>
              <w:t>Iterations</w:t>
            </w:r>
          </w:p>
        </w:tc>
        <w:tc>
          <w:tcPr>
            <w:tcW w:w="7745" w:type="dxa"/>
          </w:tcPr>
          <w:p w14:paraId="5485D613" w14:textId="157F4893" w:rsidR="00F20108" w:rsidRDefault="00F20108" w:rsidP="00F20108">
            <w:r>
              <w:t>1</w:t>
            </w:r>
          </w:p>
        </w:tc>
      </w:tr>
      <w:tr w:rsidR="00F20108" w14:paraId="0735A83D" w14:textId="77777777" w:rsidTr="00D9546A">
        <w:tc>
          <w:tcPr>
            <w:tcW w:w="1281" w:type="dxa"/>
          </w:tcPr>
          <w:p w14:paraId="1ADA7502" w14:textId="52E26D5C" w:rsidR="00F20108" w:rsidRDefault="00F20108" w:rsidP="00F20108">
            <w:r>
              <w:t>Number(s)</w:t>
            </w:r>
          </w:p>
        </w:tc>
        <w:tc>
          <w:tcPr>
            <w:tcW w:w="7745" w:type="dxa"/>
          </w:tcPr>
          <w:p w14:paraId="49C78B3E" w14:textId="4F0FEC9E" w:rsidR="00F20108" w:rsidRDefault="00F20108" w:rsidP="00F20108">
            <w:r>
              <w:t>1</w:t>
            </w:r>
          </w:p>
        </w:tc>
      </w:tr>
    </w:tbl>
    <w:p w14:paraId="4BDEE1D7" w14:textId="1CDA4571" w:rsidR="00F20108" w:rsidRDefault="00D9546A" w:rsidP="00D9546A">
      <w:pPr>
        <w:pStyle w:val="Heading3"/>
      </w:pPr>
      <w:r>
        <w:t>Expected Output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546A" w14:paraId="26172689" w14:textId="77777777" w:rsidTr="00D9546A">
        <w:tc>
          <w:tcPr>
            <w:tcW w:w="4508" w:type="dxa"/>
          </w:tcPr>
          <w:p w14:paraId="4F4C6CE1" w14:textId="1665EDE0" w:rsidR="00D9546A" w:rsidRDefault="00D9546A" w:rsidP="00D9546A">
            <w:r>
              <w:t>Positive</w:t>
            </w:r>
          </w:p>
        </w:tc>
        <w:tc>
          <w:tcPr>
            <w:tcW w:w="4508" w:type="dxa"/>
          </w:tcPr>
          <w:p w14:paraId="41F9C569" w14:textId="661A5EEA" w:rsidR="00D9546A" w:rsidRDefault="00D9546A" w:rsidP="00D9546A">
            <w:r>
              <w:t>1</w:t>
            </w:r>
          </w:p>
        </w:tc>
      </w:tr>
      <w:tr w:rsidR="00D9546A" w14:paraId="08FFFD4F" w14:textId="77777777" w:rsidTr="00D9546A">
        <w:tc>
          <w:tcPr>
            <w:tcW w:w="4508" w:type="dxa"/>
          </w:tcPr>
          <w:p w14:paraId="612E23FE" w14:textId="21CABDC5" w:rsidR="00D9546A" w:rsidRDefault="00D9546A" w:rsidP="00D9546A">
            <w:r>
              <w:t>Negative</w:t>
            </w:r>
          </w:p>
        </w:tc>
        <w:tc>
          <w:tcPr>
            <w:tcW w:w="4508" w:type="dxa"/>
          </w:tcPr>
          <w:p w14:paraId="4227B964" w14:textId="1CB82BAC" w:rsidR="00D9546A" w:rsidRDefault="00D9546A" w:rsidP="00D9546A">
            <w:r>
              <w:t>0</w:t>
            </w:r>
          </w:p>
        </w:tc>
      </w:tr>
      <w:tr w:rsidR="00D9546A" w14:paraId="623215ED" w14:textId="77777777" w:rsidTr="00D9546A">
        <w:tc>
          <w:tcPr>
            <w:tcW w:w="4508" w:type="dxa"/>
          </w:tcPr>
          <w:p w14:paraId="5FA57A37" w14:textId="44074622" w:rsidR="00D9546A" w:rsidRDefault="00D9546A" w:rsidP="00D9546A">
            <w:r>
              <w:t>Zero</w:t>
            </w:r>
          </w:p>
        </w:tc>
        <w:tc>
          <w:tcPr>
            <w:tcW w:w="4508" w:type="dxa"/>
          </w:tcPr>
          <w:p w14:paraId="6A4E8ADC" w14:textId="60703834" w:rsidR="00D9546A" w:rsidRDefault="00D9546A" w:rsidP="00D9546A">
            <w:r>
              <w:t>0</w:t>
            </w:r>
          </w:p>
        </w:tc>
      </w:tr>
    </w:tbl>
    <w:p w14:paraId="2F2BF071" w14:textId="1DB28B5B" w:rsidR="00D9546A" w:rsidRPr="00F20108" w:rsidRDefault="00D9546A" w:rsidP="00D9546A">
      <w:pPr>
        <w:pStyle w:val="Heading3"/>
      </w:pPr>
      <w:r>
        <w:t>Program Output</w:t>
      </w:r>
    </w:p>
    <w:p w14:paraId="1D8F3F4C" w14:textId="22D3B03A" w:rsidR="00F20108" w:rsidRPr="00F20108" w:rsidRDefault="00F20108" w:rsidP="00F20108">
      <w:r>
        <w:rPr>
          <w:noProof/>
        </w:rPr>
        <w:drawing>
          <wp:inline distT="0" distB="0" distL="0" distR="0" wp14:anchorId="2E1C6974" wp14:editId="3FE8DEE7">
            <wp:extent cx="5731510" cy="1467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1310" w14:textId="79A9F210" w:rsidR="000A722C" w:rsidRDefault="000A722C" w:rsidP="000A722C">
      <w:pPr>
        <w:pStyle w:val="Heading2"/>
      </w:pPr>
      <w:r>
        <w:t>Long Multi-Input</w:t>
      </w:r>
    </w:p>
    <w:p w14:paraId="45BCF15F" w14:textId="77777777" w:rsidR="00D9546A" w:rsidRDefault="00D9546A" w:rsidP="00D9546A">
      <w:pPr>
        <w:pStyle w:val="Heading3"/>
      </w:pPr>
      <w:r>
        <w:t>Input</w:t>
      </w:r>
    </w:p>
    <w:tbl>
      <w:tblPr>
        <w:tblStyle w:val="TableGridLight"/>
        <w:tblW w:w="9026" w:type="dxa"/>
        <w:tblLook w:val="04A0" w:firstRow="1" w:lastRow="0" w:firstColumn="1" w:lastColumn="0" w:noHBand="0" w:noVBand="1"/>
      </w:tblPr>
      <w:tblGrid>
        <w:gridCol w:w="1281"/>
        <w:gridCol w:w="7745"/>
      </w:tblGrid>
      <w:tr w:rsidR="00D9546A" w14:paraId="738B7E48" w14:textId="77777777" w:rsidTr="00731059">
        <w:tc>
          <w:tcPr>
            <w:tcW w:w="1281" w:type="dxa"/>
          </w:tcPr>
          <w:p w14:paraId="7C84A392" w14:textId="77777777" w:rsidR="00D9546A" w:rsidRDefault="00D9546A" w:rsidP="00731059">
            <w:r>
              <w:t>Iterations</w:t>
            </w:r>
          </w:p>
        </w:tc>
        <w:tc>
          <w:tcPr>
            <w:tcW w:w="7745" w:type="dxa"/>
          </w:tcPr>
          <w:p w14:paraId="078424FC" w14:textId="79C22319" w:rsidR="00D9546A" w:rsidRDefault="00D9546A" w:rsidP="00731059">
            <w:r>
              <w:t>11</w:t>
            </w:r>
          </w:p>
        </w:tc>
      </w:tr>
      <w:tr w:rsidR="00D9546A" w14:paraId="49C8603F" w14:textId="77777777" w:rsidTr="00731059">
        <w:tc>
          <w:tcPr>
            <w:tcW w:w="1281" w:type="dxa"/>
          </w:tcPr>
          <w:p w14:paraId="49788CD6" w14:textId="77777777" w:rsidR="00D9546A" w:rsidRDefault="00D9546A" w:rsidP="00731059">
            <w:r>
              <w:t>Number(s)</w:t>
            </w:r>
          </w:p>
        </w:tc>
        <w:tc>
          <w:tcPr>
            <w:tcW w:w="7745" w:type="dxa"/>
          </w:tcPr>
          <w:p w14:paraId="30BFD12C" w14:textId="1C25E03F" w:rsidR="00D9546A" w:rsidRDefault="00D9546A" w:rsidP="00731059">
            <w:r>
              <w:t>-5, -4, -3, -2, -1, 0, 1, 2, 3, 4, 5</w:t>
            </w:r>
          </w:p>
        </w:tc>
      </w:tr>
    </w:tbl>
    <w:p w14:paraId="3FCFA377" w14:textId="77777777" w:rsidR="00D9546A" w:rsidRDefault="00D9546A" w:rsidP="00D9546A">
      <w:pPr>
        <w:pStyle w:val="Heading3"/>
      </w:pPr>
      <w:r>
        <w:t>Expected Output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546A" w14:paraId="377FA991" w14:textId="77777777" w:rsidTr="00731059">
        <w:tc>
          <w:tcPr>
            <w:tcW w:w="4508" w:type="dxa"/>
          </w:tcPr>
          <w:p w14:paraId="1BBEE194" w14:textId="77777777" w:rsidR="00D9546A" w:rsidRDefault="00D9546A" w:rsidP="00731059">
            <w:r>
              <w:t>Positive</w:t>
            </w:r>
          </w:p>
        </w:tc>
        <w:tc>
          <w:tcPr>
            <w:tcW w:w="4508" w:type="dxa"/>
          </w:tcPr>
          <w:p w14:paraId="04E099F9" w14:textId="1F2FDFB9" w:rsidR="00D9546A" w:rsidRDefault="00D9546A" w:rsidP="00731059">
            <w:r>
              <w:t>5</w:t>
            </w:r>
          </w:p>
        </w:tc>
      </w:tr>
      <w:tr w:rsidR="00D9546A" w14:paraId="38507D48" w14:textId="77777777" w:rsidTr="00731059">
        <w:tc>
          <w:tcPr>
            <w:tcW w:w="4508" w:type="dxa"/>
          </w:tcPr>
          <w:p w14:paraId="3798FDC9" w14:textId="77777777" w:rsidR="00D9546A" w:rsidRDefault="00D9546A" w:rsidP="00731059">
            <w:r>
              <w:t>Negative</w:t>
            </w:r>
          </w:p>
        </w:tc>
        <w:tc>
          <w:tcPr>
            <w:tcW w:w="4508" w:type="dxa"/>
          </w:tcPr>
          <w:p w14:paraId="034CE742" w14:textId="54A0327A" w:rsidR="00D9546A" w:rsidRDefault="00D9546A" w:rsidP="00731059">
            <w:r>
              <w:t>5</w:t>
            </w:r>
          </w:p>
        </w:tc>
      </w:tr>
      <w:tr w:rsidR="00D9546A" w14:paraId="6B27422C" w14:textId="77777777" w:rsidTr="00731059">
        <w:tc>
          <w:tcPr>
            <w:tcW w:w="4508" w:type="dxa"/>
          </w:tcPr>
          <w:p w14:paraId="02E316BE" w14:textId="77777777" w:rsidR="00D9546A" w:rsidRDefault="00D9546A" w:rsidP="00731059">
            <w:r>
              <w:t>Zero</w:t>
            </w:r>
          </w:p>
        </w:tc>
        <w:tc>
          <w:tcPr>
            <w:tcW w:w="4508" w:type="dxa"/>
          </w:tcPr>
          <w:p w14:paraId="5CEC2A7F" w14:textId="1B4A599C" w:rsidR="00D9546A" w:rsidRDefault="00D9546A" w:rsidP="00731059">
            <w:r>
              <w:t>1</w:t>
            </w:r>
          </w:p>
        </w:tc>
      </w:tr>
    </w:tbl>
    <w:p w14:paraId="5C228260" w14:textId="77777777" w:rsidR="00D9546A" w:rsidRPr="00F20108" w:rsidRDefault="00D9546A" w:rsidP="00D9546A">
      <w:pPr>
        <w:pStyle w:val="Heading3"/>
      </w:pPr>
      <w:r>
        <w:t>Program Output</w:t>
      </w:r>
    </w:p>
    <w:p w14:paraId="07B855B7" w14:textId="0F8FBE8C" w:rsidR="00D9546A" w:rsidRPr="00D9546A" w:rsidRDefault="00D9546A" w:rsidP="00D9546A">
      <w:r>
        <w:rPr>
          <w:noProof/>
        </w:rPr>
        <w:drawing>
          <wp:inline distT="0" distB="0" distL="0" distR="0" wp14:anchorId="188DB47D" wp14:editId="630704F4">
            <wp:extent cx="5731510" cy="2399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46A" w:rsidRPr="00D9546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7C260" w14:textId="77777777" w:rsidR="00B27A5F" w:rsidRDefault="00B27A5F" w:rsidP="007C7083">
      <w:pPr>
        <w:spacing w:after="0" w:line="240" w:lineRule="auto"/>
      </w:pPr>
      <w:r>
        <w:separator/>
      </w:r>
    </w:p>
  </w:endnote>
  <w:endnote w:type="continuationSeparator" w:id="0">
    <w:p w14:paraId="7FE92564" w14:textId="77777777" w:rsidR="00B27A5F" w:rsidRDefault="00B27A5F" w:rsidP="007C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40031" w14:textId="06422460" w:rsidR="00B1115B" w:rsidRDefault="00B1115B" w:rsidP="00BE4E17">
    <w:pPr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E532F" w14:textId="77777777" w:rsidR="00B27A5F" w:rsidRDefault="00B27A5F" w:rsidP="007C7083">
      <w:pPr>
        <w:spacing w:after="0" w:line="240" w:lineRule="auto"/>
      </w:pPr>
      <w:r>
        <w:separator/>
      </w:r>
    </w:p>
  </w:footnote>
  <w:footnote w:type="continuationSeparator" w:id="0">
    <w:p w14:paraId="378F3BEB" w14:textId="77777777" w:rsidR="00B27A5F" w:rsidRDefault="00B27A5F" w:rsidP="007C7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E5C75" w14:textId="3AE07749" w:rsidR="007C7083" w:rsidRDefault="007C7083">
    <w:pPr>
      <w:pStyle w:val="Header"/>
    </w:pPr>
    <w:r>
      <w:t>Student ID: 201415567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885615"/>
    <w:multiLevelType w:val="hybridMultilevel"/>
    <w:tmpl w:val="1FB4A874"/>
    <w:lvl w:ilvl="0" w:tplc="1F705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22314"/>
    <w:multiLevelType w:val="hybridMultilevel"/>
    <w:tmpl w:val="031EEC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95"/>
    <w:rsid w:val="000621FA"/>
    <w:rsid w:val="000A722C"/>
    <w:rsid w:val="002A2AA5"/>
    <w:rsid w:val="005C51DE"/>
    <w:rsid w:val="007C7083"/>
    <w:rsid w:val="00B1115B"/>
    <w:rsid w:val="00B14C43"/>
    <w:rsid w:val="00B15CF0"/>
    <w:rsid w:val="00B20EDE"/>
    <w:rsid w:val="00B27A5F"/>
    <w:rsid w:val="00BE4E17"/>
    <w:rsid w:val="00CC5215"/>
    <w:rsid w:val="00D0684D"/>
    <w:rsid w:val="00D10795"/>
    <w:rsid w:val="00D9546A"/>
    <w:rsid w:val="00ED0D27"/>
    <w:rsid w:val="00EE022A"/>
    <w:rsid w:val="00F20108"/>
    <w:rsid w:val="00F5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548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5B"/>
  </w:style>
  <w:style w:type="paragraph" w:styleId="Heading1">
    <w:name w:val="heading 1"/>
    <w:basedOn w:val="Normal"/>
    <w:next w:val="Normal"/>
    <w:link w:val="Heading1Char"/>
    <w:uiPriority w:val="9"/>
    <w:qFormat/>
    <w:rsid w:val="00B1115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15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15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15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15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15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15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15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15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083"/>
  </w:style>
  <w:style w:type="paragraph" w:styleId="Footer">
    <w:name w:val="footer"/>
    <w:basedOn w:val="Normal"/>
    <w:link w:val="FooterChar"/>
    <w:uiPriority w:val="99"/>
    <w:unhideWhenUsed/>
    <w:rsid w:val="007C7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083"/>
  </w:style>
  <w:style w:type="paragraph" w:styleId="Title">
    <w:name w:val="Title"/>
    <w:basedOn w:val="Normal"/>
    <w:next w:val="Normal"/>
    <w:link w:val="TitleChar"/>
    <w:uiPriority w:val="10"/>
    <w:qFormat/>
    <w:rsid w:val="00B1115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1115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15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115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115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11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115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15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15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15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15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15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15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115B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B111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1115B"/>
    <w:rPr>
      <w:i/>
      <w:iCs/>
      <w:color w:val="auto"/>
    </w:rPr>
  </w:style>
  <w:style w:type="paragraph" w:styleId="NoSpacing">
    <w:name w:val="No Spacing"/>
    <w:uiPriority w:val="1"/>
    <w:qFormat/>
    <w:rsid w:val="00B111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115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115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15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15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1115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111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1115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115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1115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15B"/>
    <w:pPr>
      <w:outlineLvl w:val="9"/>
    </w:pPr>
  </w:style>
  <w:style w:type="paragraph" w:styleId="ListParagraph">
    <w:name w:val="List Paragraph"/>
    <w:basedOn w:val="Normal"/>
    <w:uiPriority w:val="34"/>
    <w:qFormat/>
    <w:rsid w:val="007C7083"/>
    <w:pPr>
      <w:ind w:left="720"/>
      <w:contextualSpacing/>
    </w:pPr>
  </w:style>
  <w:style w:type="character" w:customStyle="1" w:styleId="Monospace">
    <w:name w:val="Monospace"/>
    <w:basedOn w:val="HTMLTypewriter"/>
    <w:uiPriority w:val="1"/>
    <w:rsid w:val="007C7083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F20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7C7083"/>
    <w:rPr>
      <w:rFonts w:ascii="Consolas" w:hAnsi="Consolas"/>
      <w:sz w:val="20"/>
      <w:szCs w:val="20"/>
    </w:rPr>
  </w:style>
  <w:style w:type="table" w:styleId="TableGridLight">
    <w:name w:val="Grid Table Light"/>
    <w:basedOn w:val="TableNormal"/>
    <w:uiPriority w:val="40"/>
    <w:rsid w:val="00D954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954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2021-03-08T17:53:00Z</dcterms:created>
  <dcterms:modified xsi:type="dcterms:W3CDTF">2021-03-08T17:55:00Z</dcterms:modified>
</cp:coreProperties>
</file>