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9E2DD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EA68C28" w14:textId="5CD1828A" w:rsidR="00EC6C36" w:rsidRP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C6C36">
        <w:rPr>
          <w:rFonts w:ascii="Times New Roman" w:eastAsia="Times New Roman" w:hAnsi="Times New Roman" w:cs="Times New Roman"/>
          <w:b/>
          <w:sz w:val="44"/>
          <w:szCs w:val="44"/>
        </w:rPr>
        <w:t>Analisis Segmentasi Pelanggan pada Data Transaksi Penjualan Restoran Cepat Saji Menggunakan Clustering dan Klasifikasi</w:t>
      </w:r>
    </w:p>
    <w:p w14:paraId="065BBB31" w14:textId="2E1DF9E3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C4FB0" w14:textId="4883F659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3BE9F83E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E52C2E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E172786" wp14:editId="0C6F6A25">
            <wp:extent cx="2415540" cy="2522220"/>
            <wp:effectExtent l="0" t="0" r="3810" b="0"/>
            <wp:docPr id="1" name="image1.png" descr="Halaman Login Siadin Mahasisw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alaman Login Siadin Mahasisw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52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CA965" w14:textId="77777777" w:rsidR="00EC6C36" w:rsidRDefault="00EC6C36" w:rsidP="00EC6C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E49EB" w14:textId="098EA268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CD6AF50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05BF8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75A4ECA4" w14:textId="77777777" w:rsidR="00EC6C36" w:rsidRDefault="00EC6C36" w:rsidP="00EC6C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Azzahro Hidayatus Sakdiyah </w:t>
      </w:r>
    </w:p>
    <w:p w14:paraId="53174E95" w14:textId="77777777" w:rsidR="00EC6C36" w:rsidRDefault="00EC6C36" w:rsidP="00EC6C36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(A11.2022.14026)</w:t>
      </w:r>
    </w:p>
    <w:p w14:paraId="402E7F79" w14:textId="77777777" w:rsidR="00EC6C36" w:rsidRDefault="00EC6C36" w:rsidP="00EC6C36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A11.4504</w:t>
      </w:r>
    </w:p>
    <w:p w14:paraId="52DD1A86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4F7128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4C348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6AB45A06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DIAN NUSWANTORO</w:t>
      </w:r>
    </w:p>
    <w:p w14:paraId="23EE9337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SEMARANG</w:t>
      </w:r>
    </w:p>
    <w:p w14:paraId="12926233" w14:textId="2D88C682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73342EAF" w14:textId="77777777" w:rsidR="00EC6C36" w:rsidRDefault="00EC6C3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52BD49F" w14:textId="77777777" w:rsidR="00EC6C36" w:rsidRDefault="00EC6C36" w:rsidP="00EC6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E015E" w14:textId="77777777" w:rsidR="00EC6C36" w:rsidRDefault="00EC6C36" w:rsidP="00EC6C36"/>
    <w:p w14:paraId="54FCA44A" w14:textId="527A6965" w:rsidR="00EC6C36" w:rsidRPr="00EC6C36" w:rsidRDefault="00EC6C36" w:rsidP="00EC6C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C6C36">
        <w:rPr>
          <w:b/>
          <w:bCs/>
          <w:lang w:val="en-US"/>
        </w:rPr>
        <w:t>Deskripsi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Singkat</w:t>
      </w:r>
      <w:proofErr w:type="spellEnd"/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Penelitian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ini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bertujuan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menganalisis</w:t>
      </w:r>
      <w:proofErr w:type="spellEnd"/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transaksi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dari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sebuah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restoran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cepat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saji</w:t>
      </w:r>
      <w:proofErr w:type="spellEnd"/>
      <w:r w:rsidRPr="00EC6C36">
        <w:rPr>
          <w:lang w:val="en-US"/>
        </w:rPr>
        <w:t xml:space="preserve"> dan </w:t>
      </w:r>
      <w:proofErr w:type="spellStart"/>
      <w:r w:rsidRPr="00EC6C36">
        <w:rPr>
          <w:lang w:val="en-US"/>
        </w:rPr>
        <w:t>menerapkan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metode</w:t>
      </w:r>
      <w:proofErr w:type="spellEnd"/>
      <w:r w:rsidRPr="00EC6C36">
        <w:rPr>
          <w:lang w:val="en-US"/>
        </w:rPr>
        <w:t xml:space="preserve"> clustering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segmentasi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serta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klasifikasi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memprediksi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perilaku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pembelian</w:t>
      </w:r>
      <w:proofErr w:type="spellEnd"/>
      <w:r w:rsidRPr="00EC6C36">
        <w:rPr>
          <w:lang w:val="en-US"/>
        </w:rPr>
        <w:t xml:space="preserve">. </w:t>
      </w:r>
      <w:proofErr w:type="spellStart"/>
      <w:r w:rsidRPr="00EC6C36">
        <w:rPr>
          <w:lang w:val="en-US"/>
        </w:rPr>
        <w:t>Dengan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segmentasi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dihasilkan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restoran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dapat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menyusun</w:t>
      </w:r>
      <w:proofErr w:type="spellEnd"/>
      <w:r w:rsidRPr="00EC6C36">
        <w:rPr>
          <w:lang w:val="en-US"/>
        </w:rPr>
        <w:t xml:space="preserve"> strategi </w:t>
      </w:r>
      <w:proofErr w:type="spellStart"/>
      <w:r w:rsidRPr="00EC6C36">
        <w:rPr>
          <w:lang w:val="en-US"/>
        </w:rPr>
        <w:t>pemasaran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lebih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tepat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sasaran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sesuai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dengan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kebutuhan</w:t>
      </w:r>
      <w:proofErr w:type="spellEnd"/>
      <w:r w:rsidRPr="00EC6C36">
        <w:rPr>
          <w:lang w:val="en-US"/>
        </w:rPr>
        <w:t xml:space="preserve"> dan </w:t>
      </w:r>
      <w:proofErr w:type="spellStart"/>
      <w:r w:rsidRPr="00EC6C36">
        <w:rPr>
          <w:lang w:val="en-US"/>
        </w:rPr>
        <w:t>karakteristik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tiap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segmen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>.</w:t>
      </w:r>
    </w:p>
    <w:p w14:paraId="1CBEEDE5" w14:textId="77777777" w:rsidR="00EC6C36" w:rsidRPr="00EC6C36" w:rsidRDefault="00EC6C36" w:rsidP="00EC6C36">
      <w:pPr>
        <w:rPr>
          <w:lang w:val="en-US"/>
        </w:rPr>
      </w:pPr>
    </w:p>
    <w:p w14:paraId="7B379640" w14:textId="14ED70AB" w:rsidR="00EC6C36" w:rsidRPr="00EC6C36" w:rsidRDefault="00EC6C36" w:rsidP="00EC6C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C6C36">
        <w:rPr>
          <w:b/>
          <w:bCs/>
          <w:lang w:val="en-US"/>
        </w:rPr>
        <w:t>Masalah</w:t>
      </w:r>
      <w:proofErr w:type="spellEnd"/>
      <w:r w:rsidRPr="00EC6C36">
        <w:rPr>
          <w:b/>
          <w:bCs/>
          <w:lang w:val="en-US"/>
        </w:rPr>
        <w:t xml:space="preserve"> dan Tujuan yang </w:t>
      </w:r>
      <w:proofErr w:type="spellStart"/>
      <w:r w:rsidRPr="00EC6C36">
        <w:rPr>
          <w:b/>
          <w:bCs/>
          <w:lang w:val="en-US"/>
        </w:rPr>
        <w:t>akan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Diselesaikan</w:t>
      </w:r>
      <w:proofErr w:type="spellEnd"/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Masalah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utama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dihadapi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adalah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kurangnya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pemahaman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terhadap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perilaku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dalam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bertransaksi</w:t>
      </w:r>
      <w:proofErr w:type="spellEnd"/>
      <w:r w:rsidRPr="00EC6C36">
        <w:rPr>
          <w:lang w:val="en-US"/>
        </w:rPr>
        <w:t xml:space="preserve"> dan </w:t>
      </w:r>
      <w:proofErr w:type="spellStart"/>
      <w:r w:rsidRPr="00EC6C36">
        <w:rPr>
          <w:lang w:val="en-US"/>
        </w:rPr>
        <w:t>bagaimana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menentukan</w:t>
      </w:r>
      <w:proofErr w:type="spellEnd"/>
      <w:r w:rsidRPr="00EC6C36">
        <w:rPr>
          <w:lang w:val="en-US"/>
        </w:rPr>
        <w:t xml:space="preserve"> strategi </w:t>
      </w:r>
      <w:proofErr w:type="spellStart"/>
      <w:r w:rsidRPr="00EC6C36">
        <w:rPr>
          <w:lang w:val="en-US"/>
        </w:rPr>
        <w:t>pemasaran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efektif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berdasarkan</w:t>
      </w:r>
      <w:proofErr w:type="spellEnd"/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tersebut</w:t>
      </w:r>
      <w:proofErr w:type="spellEnd"/>
      <w:r w:rsidRPr="00EC6C36">
        <w:rPr>
          <w:lang w:val="en-US"/>
        </w:rPr>
        <w:t xml:space="preserve">. </w:t>
      </w:r>
      <w:proofErr w:type="spellStart"/>
      <w:r w:rsidRPr="00EC6C36">
        <w:rPr>
          <w:lang w:val="en-US"/>
        </w:rPr>
        <w:t>Penelitian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ini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bertujuan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>:</w:t>
      </w:r>
    </w:p>
    <w:p w14:paraId="1E8C209E" w14:textId="77777777" w:rsidR="00EC6C36" w:rsidRPr="00EC6C36" w:rsidRDefault="00EC6C36" w:rsidP="00EC6C36">
      <w:pPr>
        <w:numPr>
          <w:ilvl w:val="1"/>
          <w:numId w:val="1"/>
        </w:numPr>
        <w:rPr>
          <w:lang w:val="en-US"/>
        </w:rPr>
      </w:pPr>
      <w:proofErr w:type="spellStart"/>
      <w:r w:rsidRPr="00EC6C36">
        <w:rPr>
          <w:lang w:val="en-US"/>
        </w:rPr>
        <w:t>Mengelompokkan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berdasarkan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pola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transaksi</w:t>
      </w:r>
      <w:proofErr w:type="spellEnd"/>
      <w:r w:rsidRPr="00EC6C36">
        <w:rPr>
          <w:lang w:val="en-US"/>
        </w:rPr>
        <w:t xml:space="preserve"> dan </w:t>
      </w:r>
      <w:proofErr w:type="spellStart"/>
      <w:r w:rsidRPr="00EC6C36">
        <w:rPr>
          <w:lang w:val="en-US"/>
        </w:rPr>
        <w:t>karakteristik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pembelian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dengan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teknik</w:t>
      </w:r>
      <w:proofErr w:type="spellEnd"/>
      <w:r w:rsidRPr="00EC6C36">
        <w:rPr>
          <w:lang w:val="en-US"/>
        </w:rPr>
        <w:t xml:space="preserve"> clustering.</w:t>
      </w:r>
    </w:p>
    <w:p w14:paraId="00CC218C" w14:textId="77777777" w:rsidR="00EC6C36" w:rsidRPr="00EC6C36" w:rsidRDefault="00EC6C36" w:rsidP="00EC6C36">
      <w:pPr>
        <w:numPr>
          <w:ilvl w:val="1"/>
          <w:numId w:val="1"/>
        </w:numPr>
        <w:rPr>
          <w:lang w:val="en-US"/>
        </w:rPr>
      </w:pPr>
      <w:proofErr w:type="spellStart"/>
      <w:r w:rsidRPr="00EC6C36">
        <w:rPr>
          <w:lang w:val="en-US"/>
        </w:rPr>
        <w:t>Memprediksi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kecenderungan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pembelian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pada </w:t>
      </w:r>
      <w:proofErr w:type="spellStart"/>
      <w:r w:rsidRPr="00EC6C36">
        <w:rPr>
          <w:lang w:val="en-US"/>
        </w:rPr>
        <w:t>kelompok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tertentu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berdasarkan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klasifikasi</w:t>
      </w:r>
      <w:proofErr w:type="spellEnd"/>
      <w:r w:rsidRPr="00EC6C36">
        <w:rPr>
          <w:lang w:val="en-US"/>
        </w:rPr>
        <w:t>.</w:t>
      </w:r>
    </w:p>
    <w:p w14:paraId="322FAAA9" w14:textId="77777777" w:rsidR="00EC6C36" w:rsidRDefault="00EC6C36" w:rsidP="00EC6C36">
      <w:pPr>
        <w:numPr>
          <w:ilvl w:val="1"/>
          <w:numId w:val="1"/>
        </w:numPr>
        <w:rPr>
          <w:lang w:val="en-US"/>
        </w:rPr>
      </w:pPr>
      <w:r w:rsidRPr="00EC6C36">
        <w:rPr>
          <w:lang w:val="en-US"/>
        </w:rPr>
        <w:t xml:space="preserve">Menyusun </w:t>
      </w:r>
      <w:proofErr w:type="spellStart"/>
      <w:r w:rsidRPr="00EC6C36">
        <w:rPr>
          <w:lang w:val="en-US"/>
        </w:rPr>
        <w:t>rekomendasi</w:t>
      </w:r>
      <w:proofErr w:type="spellEnd"/>
      <w:r w:rsidRPr="00EC6C36">
        <w:rPr>
          <w:lang w:val="en-US"/>
        </w:rPr>
        <w:t xml:space="preserve"> strategi </w:t>
      </w:r>
      <w:proofErr w:type="spellStart"/>
      <w:r w:rsidRPr="00EC6C36">
        <w:rPr>
          <w:lang w:val="en-US"/>
        </w:rPr>
        <w:t>pemasaran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berbasis</w:t>
      </w:r>
      <w:proofErr w:type="spellEnd"/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tiap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segmen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terbentuk</w:t>
      </w:r>
      <w:proofErr w:type="spellEnd"/>
      <w:r w:rsidRPr="00EC6C36">
        <w:rPr>
          <w:lang w:val="en-US"/>
        </w:rPr>
        <w:t>.</w:t>
      </w:r>
    </w:p>
    <w:p w14:paraId="72849804" w14:textId="77777777" w:rsidR="009173B5" w:rsidRPr="00EC6C36" w:rsidRDefault="009173B5" w:rsidP="009173B5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EC6C36">
        <w:rPr>
          <w:b/>
          <w:bCs/>
          <w:lang w:val="en-US"/>
        </w:rPr>
        <w:t xml:space="preserve">Alur / </w:t>
      </w:r>
      <w:proofErr w:type="spellStart"/>
      <w:r w:rsidRPr="00EC6C36">
        <w:rPr>
          <w:b/>
          <w:bCs/>
          <w:lang w:val="en-US"/>
        </w:rPr>
        <w:t>Tahapan</w:t>
      </w:r>
      <w:proofErr w:type="spellEnd"/>
      <w:r w:rsidRPr="00EC6C36">
        <w:rPr>
          <w:b/>
          <w:bCs/>
          <w:lang w:val="en-US"/>
        </w:rPr>
        <w:t xml:space="preserve"> / </w:t>
      </w:r>
      <w:proofErr w:type="spellStart"/>
      <w:r w:rsidRPr="00EC6C36">
        <w:rPr>
          <w:b/>
          <w:bCs/>
          <w:lang w:val="en-US"/>
        </w:rPr>
        <w:t>Kerangka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Eksperimen</w:t>
      </w:r>
      <w:proofErr w:type="spellEnd"/>
    </w:p>
    <w:p w14:paraId="63C8D3D4" w14:textId="77777777" w:rsidR="009173B5" w:rsidRPr="00EC6C36" w:rsidRDefault="009173B5" w:rsidP="009173B5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r w:rsidRPr="00EC6C36">
        <w:rPr>
          <w:b/>
          <w:bCs/>
          <w:lang w:val="en-US"/>
        </w:rPr>
        <w:t>Data Preprocessing</w:t>
      </w:r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Membersihkan</w:t>
      </w:r>
      <w:proofErr w:type="spellEnd"/>
      <w:r w:rsidRPr="00EC6C36">
        <w:rPr>
          <w:lang w:val="en-US"/>
        </w:rPr>
        <w:t xml:space="preserve"> data, </w:t>
      </w:r>
      <w:proofErr w:type="spellStart"/>
      <w:r w:rsidRPr="00EC6C36">
        <w:rPr>
          <w:lang w:val="en-US"/>
        </w:rPr>
        <w:t>menangani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nilai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hilang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normalisasi</w:t>
      </w:r>
      <w:proofErr w:type="spellEnd"/>
      <w:r w:rsidRPr="00EC6C36">
        <w:rPr>
          <w:lang w:val="en-US"/>
        </w:rPr>
        <w:t xml:space="preserve"> data, dan encoding </w:t>
      </w:r>
      <w:proofErr w:type="spellStart"/>
      <w:r w:rsidRPr="00EC6C36">
        <w:rPr>
          <w:lang w:val="en-US"/>
        </w:rPr>
        <w:t>variabel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kategorikal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memastikan</w:t>
      </w:r>
      <w:proofErr w:type="spellEnd"/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siap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dianalisis</w:t>
      </w:r>
      <w:proofErr w:type="spellEnd"/>
      <w:r w:rsidRPr="00EC6C36">
        <w:rPr>
          <w:lang w:val="en-US"/>
        </w:rPr>
        <w:t>.</w:t>
      </w:r>
    </w:p>
    <w:p w14:paraId="2A7347F4" w14:textId="77777777" w:rsidR="009173B5" w:rsidRPr="00EC6C36" w:rsidRDefault="009173B5" w:rsidP="009173B5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proofErr w:type="spellStart"/>
      <w:r w:rsidRPr="00EC6C36">
        <w:rPr>
          <w:b/>
          <w:bCs/>
          <w:lang w:val="en-US"/>
        </w:rPr>
        <w:t>Eksplorasi</w:t>
      </w:r>
      <w:proofErr w:type="spellEnd"/>
      <w:r w:rsidRPr="00EC6C36">
        <w:rPr>
          <w:b/>
          <w:bCs/>
          <w:lang w:val="en-US"/>
        </w:rPr>
        <w:t xml:space="preserve"> Data</w:t>
      </w:r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Melakukan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eksplorasi</w:t>
      </w:r>
      <w:proofErr w:type="spellEnd"/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awal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memahami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distribusi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fitur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korelasi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antar-fitur</w:t>
      </w:r>
      <w:proofErr w:type="spellEnd"/>
      <w:r w:rsidRPr="00EC6C36">
        <w:rPr>
          <w:lang w:val="en-US"/>
        </w:rPr>
        <w:t xml:space="preserve">, dan </w:t>
      </w:r>
      <w:proofErr w:type="spellStart"/>
      <w:r w:rsidRPr="00EC6C36">
        <w:rPr>
          <w:lang w:val="en-US"/>
        </w:rPr>
        <w:t>pola-pola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dasar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mungkin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ada</w:t>
      </w:r>
      <w:proofErr w:type="spellEnd"/>
      <w:r w:rsidRPr="00EC6C36">
        <w:rPr>
          <w:lang w:val="en-US"/>
        </w:rPr>
        <w:t>.</w:t>
      </w:r>
    </w:p>
    <w:p w14:paraId="239C309D" w14:textId="77777777" w:rsidR="009173B5" w:rsidRPr="00EC6C36" w:rsidRDefault="009173B5" w:rsidP="009173B5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r w:rsidRPr="00EC6C36">
        <w:rPr>
          <w:b/>
          <w:bCs/>
          <w:lang w:val="en-US"/>
        </w:rPr>
        <w:t xml:space="preserve">Clustering </w:t>
      </w:r>
      <w:proofErr w:type="spellStart"/>
      <w:r w:rsidRPr="00EC6C36">
        <w:rPr>
          <w:b/>
          <w:bCs/>
          <w:lang w:val="en-US"/>
        </w:rPr>
        <w:t>untuk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Segmentasi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Pelanggan</w:t>
      </w:r>
      <w:proofErr w:type="spellEnd"/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Menggunakan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algoritma</w:t>
      </w:r>
      <w:proofErr w:type="spellEnd"/>
      <w:r w:rsidRPr="00EC6C36">
        <w:rPr>
          <w:lang w:val="en-US"/>
        </w:rPr>
        <w:t xml:space="preserve"> clustering, </w:t>
      </w:r>
      <w:proofErr w:type="spellStart"/>
      <w:r w:rsidRPr="00EC6C36">
        <w:rPr>
          <w:lang w:val="en-US"/>
        </w:rPr>
        <w:t>seperti</w:t>
      </w:r>
      <w:proofErr w:type="spellEnd"/>
      <w:r w:rsidRPr="00EC6C36">
        <w:rPr>
          <w:lang w:val="en-US"/>
        </w:rPr>
        <w:t xml:space="preserve"> K-Means </w:t>
      </w:r>
      <w:proofErr w:type="spellStart"/>
      <w:r w:rsidRPr="00EC6C36">
        <w:rPr>
          <w:lang w:val="en-US"/>
        </w:rPr>
        <w:t>atau</w:t>
      </w:r>
      <w:proofErr w:type="spellEnd"/>
      <w:r w:rsidRPr="00EC6C36">
        <w:rPr>
          <w:lang w:val="en-US"/>
        </w:rPr>
        <w:t xml:space="preserve"> DBSCAN,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mengelompokkan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berdasarkan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fitur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transaksi</w:t>
      </w:r>
      <w:proofErr w:type="spellEnd"/>
      <w:r w:rsidRPr="00EC6C36">
        <w:rPr>
          <w:lang w:val="en-US"/>
        </w:rPr>
        <w:t xml:space="preserve"> (</w:t>
      </w:r>
      <w:proofErr w:type="spellStart"/>
      <w:r w:rsidRPr="00EC6C36">
        <w:rPr>
          <w:lang w:val="en-US"/>
        </w:rPr>
        <w:t>misalnya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jumlah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belanja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frekuensi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kunjungan</w:t>
      </w:r>
      <w:proofErr w:type="spellEnd"/>
      <w:r w:rsidRPr="00EC6C36">
        <w:rPr>
          <w:lang w:val="en-US"/>
        </w:rPr>
        <w:t>).</w:t>
      </w:r>
    </w:p>
    <w:p w14:paraId="3A01A9C3" w14:textId="77777777" w:rsidR="009173B5" w:rsidRPr="00EC6C36" w:rsidRDefault="009173B5" w:rsidP="009173B5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proofErr w:type="spellStart"/>
      <w:r w:rsidRPr="00EC6C36">
        <w:rPr>
          <w:b/>
          <w:bCs/>
          <w:lang w:val="en-US"/>
        </w:rPr>
        <w:t>Klasifikasi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untuk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Memprediksi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Perilaku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Pembelian</w:t>
      </w:r>
      <w:proofErr w:type="spellEnd"/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Menerapkan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algoritma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klasifikasi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seperti</w:t>
      </w:r>
      <w:proofErr w:type="spellEnd"/>
      <w:r w:rsidRPr="00EC6C36">
        <w:rPr>
          <w:lang w:val="en-US"/>
        </w:rPr>
        <w:t xml:space="preserve"> Decision Tree </w:t>
      </w:r>
      <w:proofErr w:type="spellStart"/>
      <w:r w:rsidRPr="00EC6C36">
        <w:rPr>
          <w:lang w:val="en-US"/>
        </w:rPr>
        <w:t>atau</w:t>
      </w:r>
      <w:proofErr w:type="spellEnd"/>
      <w:r w:rsidRPr="00EC6C36">
        <w:rPr>
          <w:lang w:val="en-US"/>
        </w:rPr>
        <w:t xml:space="preserve"> Random Forest,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memprediksi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kecenderungan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pembelian</w:t>
      </w:r>
      <w:proofErr w:type="spellEnd"/>
      <w:r w:rsidRPr="00EC6C36">
        <w:rPr>
          <w:lang w:val="en-US"/>
        </w:rPr>
        <w:t xml:space="preserve"> pada </w:t>
      </w:r>
      <w:proofErr w:type="spellStart"/>
      <w:r w:rsidRPr="00EC6C36">
        <w:rPr>
          <w:lang w:val="en-US"/>
        </w:rPr>
        <w:t>tiap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segmen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terbentuk</w:t>
      </w:r>
      <w:proofErr w:type="spellEnd"/>
      <w:r w:rsidRPr="00EC6C36">
        <w:rPr>
          <w:lang w:val="en-US"/>
        </w:rPr>
        <w:t xml:space="preserve">. Model </w:t>
      </w:r>
      <w:proofErr w:type="spellStart"/>
      <w:r w:rsidRPr="00EC6C36">
        <w:rPr>
          <w:lang w:val="en-US"/>
        </w:rPr>
        <w:t>klasifikasi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dilatih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menggunakan</w:t>
      </w:r>
      <w:proofErr w:type="spellEnd"/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historis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transaksi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memprediksi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preferensi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>.</w:t>
      </w:r>
    </w:p>
    <w:p w14:paraId="6CDA768D" w14:textId="77777777" w:rsidR="009173B5" w:rsidRPr="00EC6C36" w:rsidRDefault="009173B5" w:rsidP="009173B5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proofErr w:type="spellStart"/>
      <w:r w:rsidRPr="00EC6C36">
        <w:rPr>
          <w:b/>
          <w:bCs/>
          <w:lang w:val="en-US"/>
        </w:rPr>
        <w:t>Evaluasi</w:t>
      </w:r>
      <w:proofErr w:type="spellEnd"/>
      <w:r w:rsidRPr="00EC6C36">
        <w:rPr>
          <w:b/>
          <w:bCs/>
          <w:lang w:val="en-US"/>
        </w:rPr>
        <w:t xml:space="preserve"> Model dan </w:t>
      </w:r>
      <w:proofErr w:type="spellStart"/>
      <w:r w:rsidRPr="00EC6C36">
        <w:rPr>
          <w:b/>
          <w:bCs/>
          <w:lang w:val="en-US"/>
        </w:rPr>
        <w:t>Interpretasi</w:t>
      </w:r>
      <w:proofErr w:type="spellEnd"/>
      <w:r w:rsidRPr="00EC6C36">
        <w:rPr>
          <w:b/>
          <w:bCs/>
          <w:lang w:val="en-US"/>
        </w:rPr>
        <w:t xml:space="preserve"> Hasil</w:t>
      </w:r>
      <w:r w:rsidRPr="00EC6C36">
        <w:rPr>
          <w:lang w:val="en-US"/>
        </w:rPr>
        <w:br/>
      </w:r>
      <w:proofErr w:type="spellStart"/>
      <w:r w:rsidRPr="00EC6C36">
        <w:rPr>
          <w:lang w:val="en-US"/>
        </w:rPr>
        <w:t>Mengevaluasi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kinerja</w:t>
      </w:r>
      <w:proofErr w:type="spellEnd"/>
      <w:r w:rsidRPr="00EC6C36">
        <w:rPr>
          <w:lang w:val="en-US"/>
        </w:rPr>
        <w:t xml:space="preserve"> model clustering dan </w:t>
      </w:r>
      <w:proofErr w:type="spellStart"/>
      <w:r w:rsidRPr="00EC6C36">
        <w:rPr>
          <w:lang w:val="en-US"/>
        </w:rPr>
        <w:t>klasifikasi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berdasarkan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metrik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relevan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seperti</w:t>
      </w:r>
      <w:proofErr w:type="spellEnd"/>
      <w:r w:rsidRPr="00EC6C36">
        <w:rPr>
          <w:lang w:val="en-US"/>
        </w:rPr>
        <w:t xml:space="preserve"> silhouette score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clustering dan </w:t>
      </w:r>
      <w:proofErr w:type="spellStart"/>
      <w:r w:rsidRPr="00EC6C36">
        <w:rPr>
          <w:lang w:val="en-US"/>
        </w:rPr>
        <w:t>akurasi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klasifikasi</w:t>
      </w:r>
      <w:proofErr w:type="spellEnd"/>
      <w:r w:rsidRPr="00EC6C36">
        <w:rPr>
          <w:lang w:val="en-US"/>
        </w:rPr>
        <w:t xml:space="preserve">. </w:t>
      </w:r>
      <w:proofErr w:type="spellStart"/>
      <w:r w:rsidRPr="00EC6C36">
        <w:rPr>
          <w:lang w:val="en-US"/>
        </w:rPr>
        <w:t>Hasilnya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dianalisis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untuk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menyusun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rekomendasi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bagi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manajemen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restoran</w:t>
      </w:r>
      <w:proofErr w:type="spellEnd"/>
      <w:r w:rsidRPr="00EC6C36">
        <w:rPr>
          <w:lang w:val="en-US"/>
        </w:rPr>
        <w:t>.</w:t>
      </w:r>
    </w:p>
    <w:p w14:paraId="140301D3" w14:textId="77777777" w:rsidR="009173B5" w:rsidRDefault="009173B5" w:rsidP="009173B5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proofErr w:type="spellStart"/>
      <w:r w:rsidRPr="00EC6C36">
        <w:rPr>
          <w:b/>
          <w:bCs/>
          <w:lang w:val="en-US"/>
        </w:rPr>
        <w:t>Penyusunan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Laporan</w:t>
      </w:r>
      <w:proofErr w:type="spellEnd"/>
      <w:r w:rsidRPr="00EC6C36">
        <w:rPr>
          <w:b/>
          <w:bCs/>
          <w:lang w:val="en-US"/>
        </w:rPr>
        <w:t xml:space="preserve"> dan Kesimpulan</w:t>
      </w:r>
      <w:r w:rsidRPr="00EC6C36">
        <w:rPr>
          <w:lang w:val="en-US"/>
        </w:rPr>
        <w:br/>
        <w:t xml:space="preserve">Menyusun </w:t>
      </w:r>
      <w:proofErr w:type="spellStart"/>
      <w:r w:rsidRPr="00EC6C36">
        <w:rPr>
          <w:lang w:val="en-US"/>
        </w:rPr>
        <w:t>laporan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akhir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mencakup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hasil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segmentasi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interpretasi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dari</w:t>
      </w:r>
      <w:proofErr w:type="spellEnd"/>
      <w:r w:rsidRPr="00EC6C36">
        <w:rPr>
          <w:lang w:val="en-US"/>
        </w:rPr>
        <w:t xml:space="preserve"> masing-masing </w:t>
      </w:r>
      <w:proofErr w:type="spellStart"/>
      <w:r w:rsidRPr="00EC6C36">
        <w:rPr>
          <w:lang w:val="en-US"/>
        </w:rPr>
        <w:t>kelompok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rekomendasi</w:t>
      </w:r>
      <w:proofErr w:type="spellEnd"/>
      <w:r w:rsidRPr="00EC6C36">
        <w:rPr>
          <w:lang w:val="en-US"/>
        </w:rPr>
        <w:t xml:space="preserve"> strategi </w:t>
      </w:r>
      <w:proofErr w:type="spellStart"/>
      <w:r w:rsidRPr="00EC6C36">
        <w:rPr>
          <w:lang w:val="en-US"/>
        </w:rPr>
        <w:t>pemasaran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berbasis</w:t>
      </w:r>
      <w:proofErr w:type="spellEnd"/>
      <w:r w:rsidRPr="00EC6C36">
        <w:rPr>
          <w:lang w:val="en-US"/>
        </w:rPr>
        <w:t xml:space="preserve"> data, </w:t>
      </w:r>
      <w:proofErr w:type="spellStart"/>
      <w:r w:rsidRPr="00EC6C36">
        <w:rPr>
          <w:lang w:val="en-US"/>
        </w:rPr>
        <w:t>serta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kesimpulan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dari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penelitian</w:t>
      </w:r>
      <w:proofErr w:type="spellEnd"/>
      <w:r w:rsidRPr="00EC6C36">
        <w:rPr>
          <w:lang w:val="en-US"/>
        </w:rPr>
        <w:t>.</w:t>
      </w:r>
    </w:p>
    <w:p w14:paraId="4028EE57" w14:textId="0EC9CD92" w:rsidR="009173B5" w:rsidRPr="009173B5" w:rsidRDefault="009173B5" w:rsidP="009173B5">
      <w:pPr>
        <w:pStyle w:val="ListParagraph"/>
        <w:numPr>
          <w:ilvl w:val="0"/>
          <w:numId w:val="2"/>
        </w:numPr>
        <w:rPr>
          <w:lang w:val="en-US"/>
        </w:rPr>
      </w:pPr>
    </w:p>
    <w:p w14:paraId="07721889" w14:textId="77777777" w:rsidR="00EC6C36" w:rsidRPr="00EC6C36" w:rsidRDefault="00EC6C36" w:rsidP="00EC6C36">
      <w:pPr>
        <w:ind w:left="1440"/>
        <w:rPr>
          <w:lang w:val="en-US"/>
        </w:rPr>
      </w:pPr>
    </w:p>
    <w:p w14:paraId="69B2F514" w14:textId="71C2CC6F" w:rsidR="00EC6C36" w:rsidRPr="00EC6C36" w:rsidRDefault="00EC6C36" w:rsidP="00EC6C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C6C36">
        <w:rPr>
          <w:b/>
          <w:bCs/>
          <w:lang w:val="en-US"/>
        </w:rPr>
        <w:t>Penjelasan</w:t>
      </w:r>
      <w:proofErr w:type="spellEnd"/>
      <w:r w:rsidRPr="00EC6C36">
        <w:rPr>
          <w:b/>
          <w:bCs/>
          <w:lang w:val="en-US"/>
        </w:rPr>
        <w:t xml:space="preserve"> Datasets</w:t>
      </w:r>
    </w:p>
    <w:p w14:paraId="1170E3E3" w14:textId="77777777" w:rsidR="00EC6C36" w:rsidRPr="00EC6C36" w:rsidRDefault="00EC6C36" w:rsidP="00EC6C36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proofErr w:type="spellStart"/>
      <w:r w:rsidRPr="00EC6C36">
        <w:rPr>
          <w:b/>
          <w:bCs/>
          <w:lang w:val="en-US"/>
        </w:rPr>
        <w:t>Sumber</w:t>
      </w:r>
      <w:proofErr w:type="spellEnd"/>
      <w:r w:rsidRPr="00EC6C36">
        <w:rPr>
          <w:b/>
          <w:bCs/>
          <w:lang w:val="en-US"/>
        </w:rPr>
        <w:t xml:space="preserve"> Data:</w:t>
      </w:r>
      <w:r w:rsidRPr="00EC6C36">
        <w:rPr>
          <w:lang w:val="en-US"/>
        </w:rPr>
        <w:t xml:space="preserve"> Data </w:t>
      </w:r>
      <w:proofErr w:type="spellStart"/>
      <w:r w:rsidRPr="00EC6C36">
        <w:rPr>
          <w:lang w:val="en-US"/>
        </w:rPr>
        <w:t>diperoleh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dari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sistem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transaksi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restoran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mencatat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informasi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penjualan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selama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periode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tertentu</w:t>
      </w:r>
      <w:proofErr w:type="spellEnd"/>
      <w:r w:rsidRPr="00EC6C36">
        <w:rPr>
          <w:lang w:val="en-US"/>
        </w:rPr>
        <w:t>.</w:t>
      </w:r>
    </w:p>
    <w:p w14:paraId="712A15EA" w14:textId="5192D08D" w:rsidR="00433E41" w:rsidRPr="00433E41" w:rsidRDefault="00EC6C36" w:rsidP="00433E41">
      <w:pPr>
        <w:numPr>
          <w:ilvl w:val="1"/>
          <w:numId w:val="2"/>
        </w:numPr>
        <w:tabs>
          <w:tab w:val="num" w:pos="1440"/>
        </w:tabs>
        <w:rPr>
          <w:lang w:val="en-US"/>
        </w:rPr>
      </w:pPr>
      <w:r w:rsidRPr="00EC6C36">
        <w:rPr>
          <w:b/>
          <w:bCs/>
          <w:lang w:val="en-US"/>
        </w:rPr>
        <w:t>Fitur-</w:t>
      </w:r>
      <w:proofErr w:type="spellStart"/>
      <w:r w:rsidRPr="00EC6C36">
        <w:rPr>
          <w:b/>
          <w:bCs/>
          <w:lang w:val="en-US"/>
        </w:rPr>
        <w:t>fitur</w:t>
      </w:r>
      <w:proofErr w:type="spellEnd"/>
      <w:r w:rsidRPr="00EC6C36">
        <w:rPr>
          <w:b/>
          <w:bCs/>
          <w:lang w:val="en-US"/>
        </w:rPr>
        <w:t xml:space="preserve"> </w:t>
      </w:r>
      <w:proofErr w:type="spellStart"/>
      <w:r w:rsidRPr="00EC6C36">
        <w:rPr>
          <w:b/>
          <w:bCs/>
          <w:lang w:val="en-US"/>
        </w:rPr>
        <w:t>dalam</w:t>
      </w:r>
      <w:proofErr w:type="spellEnd"/>
      <w:r w:rsidRPr="00EC6C36">
        <w:rPr>
          <w:b/>
          <w:bCs/>
          <w:lang w:val="en-US"/>
        </w:rPr>
        <w:t xml:space="preserve"> Dataset:</w:t>
      </w:r>
    </w:p>
    <w:p w14:paraId="7697B43B" w14:textId="77777777" w:rsidR="00433E41" w:rsidRPr="00433E41" w:rsidRDefault="00433E41" w:rsidP="00433E41">
      <w:pPr>
        <w:ind w:left="1440"/>
        <w:rPr>
          <w:lang w:val="en-US"/>
        </w:rPr>
      </w:pPr>
      <w:proofErr w:type="spellStart"/>
      <w:r w:rsidRPr="00433E41">
        <w:rPr>
          <w:lang w:val="en-US"/>
        </w:rPr>
        <w:t>i</w:t>
      </w:r>
      <w:proofErr w:type="spellEnd"/>
      <w:r w:rsidRPr="00433E41">
        <w:rPr>
          <w:lang w:val="en-US"/>
        </w:rPr>
        <w:t>.</w:t>
      </w:r>
      <w:r w:rsidRPr="00433E41">
        <w:rPr>
          <w:lang w:val="en-US"/>
        </w:rPr>
        <w:tab/>
        <w:t xml:space="preserve">CustomerID: ID </w:t>
      </w:r>
      <w:proofErr w:type="spellStart"/>
      <w:r w:rsidRPr="00433E41">
        <w:rPr>
          <w:lang w:val="en-US"/>
        </w:rPr>
        <w:t>unik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untuk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setiap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pelanggan</w:t>
      </w:r>
      <w:proofErr w:type="spellEnd"/>
    </w:p>
    <w:p w14:paraId="34EA2FF3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ii.</w:t>
      </w:r>
      <w:r w:rsidRPr="00433E41">
        <w:rPr>
          <w:lang w:val="en-US"/>
        </w:rPr>
        <w:tab/>
        <w:t xml:space="preserve">Age: </w:t>
      </w:r>
      <w:proofErr w:type="spellStart"/>
      <w:r w:rsidRPr="00433E41">
        <w:rPr>
          <w:lang w:val="en-US"/>
        </w:rPr>
        <w:t>Usia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pelanggan</w:t>
      </w:r>
      <w:proofErr w:type="spellEnd"/>
    </w:p>
    <w:p w14:paraId="173E4224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iii.</w:t>
      </w:r>
      <w:r w:rsidRPr="00433E41">
        <w:rPr>
          <w:lang w:val="en-US"/>
        </w:rPr>
        <w:tab/>
        <w:t xml:space="preserve">Gender: Jenis </w:t>
      </w:r>
      <w:proofErr w:type="spellStart"/>
      <w:r w:rsidRPr="00433E41">
        <w:rPr>
          <w:lang w:val="en-US"/>
        </w:rPr>
        <w:t>kelamin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pelanggan</w:t>
      </w:r>
      <w:proofErr w:type="spellEnd"/>
    </w:p>
    <w:p w14:paraId="4A7C0FC8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iv.</w:t>
      </w:r>
      <w:r w:rsidRPr="00433E41">
        <w:rPr>
          <w:lang w:val="en-US"/>
        </w:rPr>
        <w:tab/>
        <w:t xml:space="preserve">Income: </w:t>
      </w:r>
      <w:proofErr w:type="spellStart"/>
      <w:r w:rsidRPr="00433E41">
        <w:rPr>
          <w:lang w:val="en-US"/>
        </w:rPr>
        <w:t>Pendapatan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pelanggan</w:t>
      </w:r>
      <w:proofErr w:type="spellEnd"/>
    </w:p>
    <w:p w14:paraId="1476480C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v.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VisitFrequency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Frekuensi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kunjungan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ke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restoran</w:t>
      </w:r>
      <w:proofErr w:type="spellEnd"/>
    </w:p>
    <w:p w14:paraId="18B6A66A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vi.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AverageSpend</w:t>
      </w:r>
      <w:proofErr w:type="spellEnd"/>
      <w:r w:rsidRPr="00433E41">
        <w:rPr>
          <w:lang w:val="en-US"/>
        </w:rPr>
        <w:t xml:space="preserve">: Rata-rata </w:t>
      </w:r>
      <w:proofErr w:type="spellStart"/>
      <w:r w:rsidRPr="00433E41">
        <w:rPr>
          <w:lang w:val="en-US"/>
        </w:rPr>
        <w:t>pengeluaran</w:t>
      </w:r>
      <w:proofErr w:type="spellEnd"/>
      <w:r w:rsidRPr="00433E41">
        <w:rPr>
          <w:lang w:val="en-US"/>
        </w:rPr>
        <w:t xml:space="preserve"> per </w:t>
      </w:r>
      <w:proofErr w:type="spellStart"/>
      <w:r w:rsidRPr="00433E41">
        <w:rPr>
          <w:lang w:val="en-US"/>
        </w:rPr>
        <w:t>kunjungan</w:t>
      </w:r>
      <w:proofErr w:type="spellEnd"/>
    </w:p>
    <w:p w14:paraId="321AF0DF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vii.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PreferredCuisine</w:t>
      </w:r>
      <w:proofErr w:type="spellEnd"/>
      <w:r w:rsidRPr="00433E41">
        <w:rPr>
          <w:lang w:val="en-US"/>
        </w:rPr>
        <w:t xml:space="preserve">: Jenis </w:t>
      </w:r>
      <w:proofErr w:type="spellStart"/>
      <w:r w:rsidRPr="00433E41">
        <w:rPr>
          <w:lang w:val="en-US"/>
        </w:rPr>
        <w:t>masakan</w:t>
      </w:r>
      <w:proofErr w:type="spellEnd"/>
      <w:r w:rsidRPr="00433E41">
        <w:rPr>
          <w:lang w:val="en-US"/>
        </w:rPr>
        <w:t xml:space="preserve"> yang </w:t>
      </w:r>
      <w:proofErr w:type="spellStart"/>
      <w:r w:rsidRPr="00433E41">
        <w:rPr>
          <w:lang w:val="en-US"/>
        </w:rPr>
        <w:t>disukai</w:t>
      </w:r>
      <w:proofErr w:type="spellEnd"/>
    </w:p>
    <w:p w14:paraId="4E9775F9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viii.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TimeOfVisit</w:t>
      </w:r>
      <w:proofErr w:type="spellEnd"/>
      <w:r w:rsidRPr="00433E41">
        <w:rPr>
          <w:lang w:val="en-US"/>
        </w:rPr>
        <w:t xml:space="preserve">: Waktu </w:t>
      </w:r>
      <w:proofErr w:type="spellStart"/>
      <w:r w:rsidRPr="00433E41">
        <w:rPr>
          <w:lang w:val="en-US"/>
        </w:rPr>
        <w:t>kunjungan</w:t>
      </w:r>
      <w:proofErr w:type="spellEnd"/>
      <w:r w:rsidRPr="00433E41">
        <w:rPr>
          <w:lang w:val="en-US"/>
        </w:rPr>
        <w:t xml:space="preserve"> (</w:t>
      </w:r>
      <w:proofErr w:type="spellStart"/>
      <w:r w:rsidRPr="00433E41">
        <w:rPr>
          <w:lang w:val="en-US"/>
        </w:rPr>
        <w:t>misalnya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makan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siang</w:t>
      </w:r>
      <w:proofErr w:type="spellEnd"/>
      <w:r w:rsidRPr="00433E41">
        <w:rPr>
          <w:lang w:val="en-US"/>
        </w:rPr>
        <w:t xml:space="preserve">, </w:t>
      </w:r>
      <w:proofErr w:type="spellStart"/>
      <w:r w:rsidRPr="00433E41">
        <w:rPr>
          <w:lang w:val="en-US"/>
        </w:rPr>
        <w:t>makan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malam</w:t>
      </w:r>
      <w:proofErr w:type="spellEnd"/>
      <w:r w:rsidRPr="00433E41">
        <w:rPr>
          <w:lang w:val="en-US"/>
        </w:rPr>
        <w:t>)</w:t>
      </w:r>
    </w:p>
    <w:p w14:paraId="2395BEEE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ix.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GroupSize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Jumlah</w:t>
      </w:r>
      <w:proofErr w:type="spellEnd"/>
      <w:r w:rsidRPr="00433E41">
        <w:rPr>
          <w:lang w:val="en-US"/>
        </w:rPr>
        <w:t xml:space="preserve"> orang </w:t>
      </w:r>
      <w:proofErr w:type="spellStart"/>
      <w:r w:rsidRPr="00433E41">
        <w:rPr>
          <w:lang w:val="en-US"/>
        </w:rPr>
        <w:t>dalam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satu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kunjungan</w:t>
      </w:r>
      <w:proofErr w:type="spellEnd"/>
    </w:p>
    <w:p w14:paraId="42CA7266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DiningOccasion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Ocasion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kunjungan</w:t>
      </w:r>
      <w:proofErr w:type="spellEnd"/>
      <w:r w:rsidRPr="00433E41">
        <w:rPr>
          <w:lang w:val="en-US"/>
        </w:rPr>
        <w:t xml:space="preserve"> (</w:t>
      </w:r>
      <w:proofErr w:type="spellStart"/>
      <w:r w:rsidRPr="00433E41">
        <w:rPr>
          <w:lang w:val="en-US"/>
        </w:rPr>
        <w:t>misalnya</w:t>
      </w:r>
      <w:proofErr w:type="spellEnd"/>
      <w:r w:rsidRPr="00433E41">
        <w:rPr>
          <w:lang w:val="en-US"/>
        </w:rPr>
        <w:t xml:space="preserve">: casual, </w:t>
      </w:r>
      <w:proofErr w:type="spellStart"/>
      <w:r w:rsidRPr="00433E41">
        <w:rPr>
          <w:lang w:val="en-US"/>
        </w:rPr>
        <w:t>bisnis</w:t>
      </w:r>
      <w:proofErr w:type="spellEnd"/>
      <w:r w:rsidRPr="00433E41">
        <w:rPr>
          <w:lang w:val="en-US"/>
        </w:rPr>
        <w:t>)</w:t>
      </w:r>
    </w:p>
    <w:p w14:paraId="6B9386E6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MealType</w:t>
      </w:r>
      <w:proofErr w:type="spellEnd"/>
      <w:r w:rsidRPr="00433E41">
        <w:rPr>
          <w:lang w:val="en-US"/>
        </w:rPr>
        <w:t xml:space="preserve">: Jenis </w:t>
      </w:r>
      <w:proofErr w:type="spellStart"/>
      <w:r w:rsidRPr="00433E41">
        <w:rPr>
          <w:lang w:val="en-US"/>
        </w:rPr>
        <w:t>makanan</w:t>
      </w:r>
      <w:proofErr w:type="spellEnd"/>
      <w:r w:rsidRPr="00433E41">
        <w:rPr>
          <w:lang w:val="en-US"/>
        </w:rPr>
        <w:t xml:space="preserve"> yang </w:t>
      </w:r>
      <w:proofErr w:type="spellStart"/>
      <w:r w:rsidRPr="00433E41">
        <w:rPr>
          <w:lang w:val="en-US"/>
        </w:rPr>
        <w:t>dipesan</w:t>
      </w:r>
      <w:proofErr w:type="spellEnd"/>
    </w:p>
    <w:p w14:paraId="15AB0936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xii.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OnlineReservation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Apakah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melakukan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reservasi</w:t>
      </w:r>
      <w:proofErr w:type="spellEnd"/>
      <w:r w:rsidRPr="00433E41">
        <w:rPr>
          <w:lang w:val="en-US"/>
        </w:rPr>
        <w:t xml:space="preserve"> online</w:t>
      </w:r>
    </w:p>
    <w:p w14:paraId="5D8D2692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xiii.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DeliveryOrder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Apakah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menggunakan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layanan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pesan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antar</w:t>
      </w:r>
      <w:proofErr w:type="spellEnd"/>
    </w:p>
    <w:p w14:paraId="0B0D9399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xiv.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LoyaltyProgramMember</w:t>
      </w:r>
      <w:proofErr w:type="spellEnd"/>
      <w:r w:rsidRPr="00433E41">
        <w:rPr>
          <w:lang w:val="en-US"/>
        </w:rPr>
        <w:t xml:space="preserve">: Status </w:t>
      </w:r>
      <w:proofErr w:type="spellStart"/>
      <w:r w:rsidRPr="00433E41">
        <w:rPr>
          <w:lang w:val="en-US"/>
        </w:rPr>
        <w:t>keanggotaan</w:t>
      </w:r>
      <w:proofErr w:type="spellEnd"/>
      <w:r w:rsidRPr="00433E41">
        <w:rPr>
          <w:lang w:val="en-US"/>
        </w:rPr>
        <w:t xml:space="preserve"> program </w:t>
      </w:r>
      <w:proofErr w:type="spellStart"/>
      <w:r w:rsidRPr="00433E41">
        <w:rPr>
          <w:lang w:val="en-US"/>
        </w:rPr>
        <w:t>loyalitas</w:t>
      </w:r>
      <w:proofErr w:type="spellEnd"/>
    </w:p>
    <w:p w14:paraId="22E3FEEB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xv.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WaitTime</w:t>
      </w:r>
      <w:proofErr w:type="spellEnd"/>
      <w:r w:rsidRPr="00433E41">
        <w:rPr>
          <w:lang w:val="en-US"/>
        </w:rPr>
        <w:t xml:space="preserve">: Waktu </w:t>
      </w:r>
      <w:proofErr w:type="spellStart"/>
      <w:r w:rsidRPr="00433E41">
        <w:rPr>
          <w:lang w:val="en-US"/>
        </w:rPr>
        <w:t>tunggu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pelayanan</w:t>
      </w:r>
      <w:proofErr w:type="spellEnd"/>
    </w:p>
    <w:p w14:paraId="1FB748E7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xvi.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ServiceRating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Penilaian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terhadap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layanan</w:t>
      </w:r>
      <w:proofErr w:type="spellEnd"/>
    </w:p>
    <w:p w14:paraId="55747CFD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xvii.</w:t>
      </w:r>
      <w:r w:rsidRPr="00433E41">
        <w:rPr>
          <w:lang w:val="en-US"/>
        </w:rPr>
        <w:tab/>
        <w:t xml:space="preserve">FoodRating: </w:t>
      </w:r>
      <w:proofErr w:type="spellStart"/>
      <w:r w:rsidRPr="00433E41">
        <w:rPr>
          <w:lang w:val="en-US"/>
        </w:rPr>
        <w:t>Penilaian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terhadap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makanan</w:t>
      </w:r>
      <w:proofErr w:type="spellEnd"/>
    </w:p>
    <w:p w14:paraId="70EBE327" w14:textId="77777777" w:rsidR="00433E41" w:rsidRPr="00433E41" w:rsidRDefault="00433E41" w:rsidP="00433E41">
      <w:pPr>
        <w:ind w:left="1440"/>
        <w:rPr>
          <w:lang w:val="en-US"/>
        </w:rPr>
      </w:pPr>
      <w:r w:rsidRPr="00433E41">
        <w:rPr>
          <w:lang w:val="en-US"/>
        </w:rPr>
        <w:t>xviii.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AmbianceRating</w:t>
      </w:r>
      <w:proofErr w:type="spellEnd"/>
      <w:r w:rsidRPr="00433E41">
        <w:rPr>
          <w:lang w:val="en-US"/>
        </w:rPr>
        <w:t xml:space="preserve">: </w:t>
      </w:r>
      <w:proofErr w:type="spellStart"/>
      <w:r w:rsidRPr="00433E41">
        <w:rPr>
          <w:lang w:val="en-US"/>
        </w:rPr>
        <w:t>Penilaian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terhadap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suasana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restoran</w:t>
      </w:r>
      <w:proofErr w:type="spellEnd"/>
    </w:p>
    <w:p w14:paraId="7B1ACE78" w14:textId="247648EE" w:rsidR="00433E41" w:rsidRDefault="00433E41" w:rsidP="00433E41">
      <w:pPr>
        <w:ind w:left="2160" w:hanging="720"/>
        <w:rPr>
          <w:lang w:val="en-US"/>
        </w:rPr>
      </w:pPr>
      <w:r w:rsidRPr="00433E41">
        <w:rPr>
          <w:lang w:val="en-US"/>
        </w:rPr>
        <w:t>xix.</w:t>
      </w:r>
      <w:r w:rsidRPr="00433E41">
        <w:rPr>
          <w:lang w:val="en-US"/>
        </w:rPr>
        <w:tab/>
      </w:r>
      <w:proofErr w:type="spellStart"/>
      <w:r w:rsidRPr="00433E41">
        <w:rPr>
          <w:lang w:val="en-US"/>
        </w:rPr>
        <w:t>HighSatisfaction</w:t>
      </w:r>
      <w:proofErr w:type="spellEnd"/>
      <w:r w:rsidRPr="00433E41">
        <w:rPr>
          <w:lang w:val="en-US"/>
        </w:rPr>
        <w:t xml:space="preserve">: Target </w:t>
      </w:r>
      <w:proofErr w:type="spellStart"/>
      <w:r w:rsidRPr="00433E41">
        <w:rPr>
          <w:lang w:val="en-US"/>
        </w:rPr>
        <w:t>variabel</w:t>
      </w:r>
      <w:proofErr w:type="spellEnd"/>
      <w:r w:rsidRPr="00433E41">
        <w:rPr>
          <w:lang w:val="en-US"/>
        </w:rPr>
        <w:t xml:space="preserve"> yang </w:t>
      </w:r>
      <w:proofErr w:type="spellStart"/>
      <w:r w:rsidRPr="00433E41">
        <w:rPr>
          <w:lang w:val="en-US"/>
        </w:rPr>
        <w:t>menunjukkan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tingkat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kepuasan</w:t>
      </w:r>
      <w:proofErr w:type="spellEnd"/>
      <w:r w:rsidRPr="00433E41">
        <w:rPr>
          <w:lang w:val="en-US"/>
        </w:rPr>
        <w:t xml:space="preserve"> </w:t>
      </w:r>
      <w:proofErr w:type="spellStart"/>
      <w:r w:rsidRPr="00433E41">
        <w:rPr>
          <w:lang w:val="en-US"/>
        </w:rPr>
        <w:t>tinggi</w:t>
      </w:r>
      <w:proofErr w:type="spellEnd"/>
    </w:p>
    <w:p w14:paraId="2408E6B9" w14:textId="5A4C4057" w:rsidR="00882EC1" w:rsidRDefault="00882EC1" w:rsidP="00882EC1">
      <w:pPr>
        <w:pStyle w:val="NormalWeb"/>
        <w:numPr>
          <w:ilvl w:val="1"/>
          <w:numId w:val="2"/>
        </w:numPr>
      </w:pPr>
      <w:r>
        <w:rPr>
          <w:rStyle w:val="Strong"/>
        </w:rPr>
        <w:t>Exploratory Data Analysis (EDA)</w:t>
      </w:r>
    </w:p>
    <w:p w14:paraId="04881E21" w14:textId="77777777" w:rsidR="00882EC1" w:rsidRDefault="00882EC1" w:rsidP="00882EC1">
      <w:pPr>
        <w:pStyle w:val="NormalWeb"/>
        <w:numPr>
          <w:ilvl w:val="0"/>
          <w:numId w:val="6"/>
        </w:numPr>
      </w:pPr>
      <w:proofErr w:type="spellStart"/>
      <w:r w:rsidRPr="00882EC1">
        <w:rPr>
          <w:rStyle w:val="Strong"/>
          <w:b w:val="0"/>
          <w:bCs w:val="0"/>
        </w:rPr>
        <w:t>Analisis</w:t>
      </w:r>
      <w:proofErr w:type="spellEnd"/>
      <w:r w:rsidRPr="00882EC1">
        <w:rPr>
          <w:rStyle w:val="Strong"/>
          <w:b w:val="0"/>
          <w:bCs w:val="0"/>
        </w:rPr>
        <w:t xml:space="preserve"> </w:t>
      </w:r>
      <w:proofErr w:type="spellStart"/>
      <w:r w:rsidRPr="00882EC1">
        <w:rPr>
          <w:rStyle w:val="Strong"/>
          <w:b w:val="0"/>
          <w:bCs w:val="0"/>
        </w:rPr>
        <w:t>Deskriptif</w:t>
      </w:r>
      <w:proofErr w:type="spellEnd"/>
      <w:r>
        <w:rPr>
          <w:rStyle w:val="Strong"/>
        </w:rPr>
        <w:t>:</w:t>
      </w:r>
      <w:r>
        <w:t xml:space="preserve"> Rata-rata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.</w:t>
      </w:r>
    </w:p>
    <w:p w14:paraId="74F88012" w14:textId="77777777" w:rsidR="00882EC1" w:rsidRDefault="00882EC1" w:rsidP="00882EC1">
      <w:pPr>
        <w:pStyle w:val="NormalWeb"/>
        <w:numPr>
          <w:ilvl w:val="0"/>
          <w:numId w:val="6"/>
        </w:numPr>
      </w:pPr>
      <w:proofErr w:type="spellStart"/>
      <w:r w:rsidRPr="00882EC1">
        <w:rPr>
          <w:rStyle w:val="Strong"/>
          <w:b w:val="0"/>
          <w:bCs w:val="0"/>
        </w:rPr>
        <w:t>Visualisasi</w:t>
      </w:r>
      <w:proofErr w:type="spellEnd"/>
      <w:r>
        <w:rPr>
          <w:rStyle w:val="Strong"/>
        </w:rPr>
        <w:t>:</w:t>
      </w:r>
      <w:r>
        <w:t xml:space="preserve"> Histogram, scatter plot, heatmap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14:paraId="7C56398E" w14:textId="77777777" w:rsidR="00882EC1" w:rsidRDefault="00882EC1" w:rsidP="00882EC1">
      <w:pPr>
        <w:pStyle w:val="NormalWeb"/>
        <w:numPr>
          <w:ilvl w:val="0"/>
          <w:numId w:val="6"/>
        </w:numPr>
      </w:pPr>
      <w:r w:rsidRPr="00882EC1">
        <w:rPr>
          <w:rStyle w:val="Strong"/>
          <w:b w:val="0"/>
          <w:bCs w:val="0"/>
        </w:rPr>
        <w:t>Outlier Detection</w:t>
      </w:r>
      <w:r>
        <w:rPr>
          <w:rStyle w:val="Strong"/>
        </w:rPr>
        <w:t>:</w:t>
      </w:r>
      <w:r>
        <w:t xml:space="preserve"> </w:t>
      </w:r>
      <w:proofErr w:type="spellStart"/>
      <w:r>
        <w:t>Identifikasi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ekstrim</w:t>
      </w:r>
      <w:proofErr w:type="spellEnd"/>
      <w:r>
        <w:t>.</w:t>
      </w:r>
    </w:p>
    <w:p w14:paraId="3A9D6F69" w14:textId="136D4264" w:rsidR="00882EC1" w:rsidRDefault="00882EC1" w:rsidP="00882EC1">
      <w:pPr>
        <w:pStyle w:val="NormalWeb"/>
        <w:numPr>
          <w:ilvl w:val="1"/>
          <w:numId w:val="2"/>
        </w:numPr>
      </w:pPr>
      <w:r>
        <w:rPr>
          <w:rStyle w:val="Strong"/>
        </w:rPr>
        <w:t>Proses Feature Dataset</w:t>
      </w:r>
    </w:p>
    <w:p w14:paraId="44C7EF47" w14:textId="77777777" w:rsidR="00882EC1" w:rsidRDefault="00882EC1" w:rsidP="00882EC1">
      <w:pPr>
        <w:pStyle w:val="NormalWeb"/>
        <w:numPr>
          <w:ilvl w:val="0"/>
          <w:numId w:val="9"/>
        </w:numPr>
      </w:pPr>
      <w:proofErr w:type="spellStart"/>
      <w:r w:rsidRPr="00882EC1">
        <w:rPr>
          <w:rStyle w:val="Strong"/>
          <w:b w:val="0"/>
          <w:bCs w:val="0"/>
        </w:rPr>
        <w:t>Pembersihan</w:t>
      </w:r>
      <w:proofErr w:type="spellEnd"/>
      <w:r w:rsidRPr="00882EC1">
        <w:rPr>
          <w:rStyle w:val="Strong"/>
          <w:b w:val="0"/>
          <w:bCs w:val="0"/>
        </w:rPr>
        <w:t xml:space="preserve"> Data</w:t>
      </w:r>
      <w:r>
        <w:rPr>
          <w:rStyle w:val="Strong"/>
        </w:rPr>
        <w:t>:</w:t>
      </w:r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>.</w:t>
      </w:r>
    </w:p>
    <w:p w14:paraId="4533525B" w14:textId="77777777" w:rsidR="00882EC1" w:rsidRDefault="00882EC1" w:rsidP="00882EC1">
      <w:pPr>
        <w:pStyle w:val="NormalWeb"/>
        <w:numPr>
          <w:ilvl w:val="0"/>
          <w:numId w:val="9"/>
        </w:numPr>
      </w:pPr>
      <w:proofErr w:type="spellStart"/>
      <w:r w:rsidRPr="00882EC1">
        <w:rPr>
          <w:rStyle w:val="Strong"/>
          <w:b w:val="0"/>
          <w:bCs w:val="0"/>
        </w:rPr>
        <w:t>Normalisasi</w:t>
      </w:r>
      <w:proofErr w:type="spellEnd"/>
      <w:r>
        <w:rPr>
          <w:rStyle w:val="Strong"/>
        </w:rPr>
        <w:t>:</w:t>
      </w:r>
      <w:r>
        <w:t xml:space="preserve"> Skala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Min-Max Scaling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>.</w:t>
      </w:r>
    </w:p>
    <w:p w14:paraId="4E290DD0" w14:textId="1C4A662C" w:rsidR="00882EC1" w:rsidRDefault="00882EC1" w:rsidP="00882EC1">
      <w:pPr>
        <w:pStyle w:val="NormalWeb"/>
        <w:numPr>
          <w:ilvl w:val="0"/>
          <w:numId w:val="9"/>
        </w:numPr>
      </w:pPr>
      <w:r w:rsidRPr="00882EC1">
        <w:rPr>
          <w:rStyle w:val="Strong"/>
          <w:b w:val="0"/>
          <w:bCs w:val="0"/>
        </w:rPr>
        <w:t>Feature Engineering</w:t>
      </w:r>
      <w:r>
        <w:rPr>
          <w:rStyle w:val="Strong"/>
        </w:rPr>
        <w:t>: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RFM (Recency, Frequency, Monetary).</w:t>
      </w:r>
    </w:p>
    <w:p w14:paraId="5E6035C2" w14:textId="77777777" w:rsidR="00882EC1" w:rsidRDefault="00882EC1" w:rsidP="00882EC1">
      <w:pPr>
        <w:pStyle w:val="NormalWeb"/>
        <w:numPr>
          <w:ilvl w:val="0"/>
          <w:numId w:val="2"/>
        </w:numPr>
      </w:pPr>
      <w:r>
        <w:rPr>
          <w:rStyle w:val="Strong"/>
        </w:rPr>
        <w:t>Proses Learning/Modeling</w:t>
      </w:r>
    </w:p>
    <w:p w14:paraId="099D26C9" w14:textId="138E8A66" w:rsidR="00882EC1" w:rsidRDefault="00882EC1" w:rsidP="00882EC1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Clustering:</w:t>
      </w:r>
    </w:p>
    <w:p w14:paraId="1C5DB5DD" w14:textId="099AAAFD" w:rsidR="00882EC1" w:rsidRDefault="00882EC1" w:rsidP="00882EC1">
      <w:pPr>
        <w:pStyle w:val="NormalWeb"/>
        <w:numPr>
          <w:ilvl w:val="0"/>
          <w:numId w:val="13"/>
        </w:numPr>
      </w:pPr>
      <w:proofErr w:type="spellStart"/>
      <w:r>
        <w:t>Algoritma</w:t>
      </w:r>
      <w:proofErr w:type="spellEnd"/>
      <w:r>
        <w:t xml:space="preserve"> </w:t>
      </w:r>
      <w:r>
        <w:t>: K-Means.</w:t>
      </w:r>
    </w:p>
    <w:p w14:paraId="158E27D4" w14:textId="0D9E5D84" w:rsidR="00882EC1" w:rsidRDefault="00882EC1" w:rsidP="00882EC1">
      <w:pPr>
        <w:pStyle w:val="NormalWeb"/>
        <w:numPr>
          <w:ilvl w:val="0"/>
          <w:numId w:val="13"/>
        </w:numPr>
      </w:pPr>
      <w:proofErr w:type="spellStart"/>
      <w:r>
        <w:t>Evaluasi</w:t>
      </w:r>
      <w:proofErr w:type="spellEnd"/>
      <w:r>
        <w:t xml:space="preserve"> </w:t>
      </w:r>
      <w:r>
        <w:t xml:space="preserve">: Elbow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optimal.</w:t>
      </w:r>
    </w:p>
    <w:p w14:paraId="53E86C08" w14:textId="0F764DE0" w:rsidR="00882EC1" w:rsidRDefault="00882EC1" w:rsidP="00882EC1">
      <w:pPr>
        <w:pStyle w:val="NormalWeb"/>
        <w:numPr>
          <w:ilvl w:val="0"/>
          <w:numId w:val="13"/>
        </w:numPr>
      </w:pPr>
      <w:r>
        <w:t>Output</w:t>
      </w:r>
      <w:r>
        <w:t xml:space="preserve"> </w:t>
      </w:r>
      <w:r>
        <w:t xml:space="preserve">: Label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6855CE7" w14:textId="77777777" w:rsidR="00882EC1" w:rsidRDefault="00882EC1" w:rsidP="00882EC1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Klasifikasi</w:t>
      </w:r>
      <w:proofErr w:type="spellEnd"/>
      <w:r>
        <w:rPr>
          <w:rStyle w:val="Strong"/>
        </w:rPr>
        <w:t>:</w:t>
      </w:r>
    </w:p>
    <w:p w14:paraId="0F0E3BC9" w14:textId="301854C1" w:rsidR="00882EC1" w:rsidRDefault="00882EC1" w:rsidP="00882EC1">
      <w:pPr>
        <w:pStyle w:val="NormalWeb"/>
        <w:numPr>
          <w:ilvl w:val="0"/>
          <w:numId w:val="14"/>
        </w:numPr>
      </w:pPr>
      <w:proofErr w:type="spellStart"/>
      <w:r>
        <w:t>Algoritma</w:t>
      </w:r>
      <w:proofErr w:type="spellEnd"/>
      <w:r>
        <w:t xml:space="preserve"> </w:t>
      </w:r>
      <w:r>
        <w:t xml:space="preserve">: Random Forest, Decision Tree, </w:t>
      </w:r>
      <w:proofErr w:type="spellStart"/>
      <w:r>
        <w:t>atau</w:t>
      </w:r>
      <w:proofErr w:type="spellEnd"/>
      <w:r>
        <w:t xml:space="preserve"> Logistic Regression.</w:t>
      </w:r>
    </w:p>
    <w:p w14:paraId="4CADF26D" w14:textId="30783593" w:rsidR="00882EC1" w:rsidRDefault="00882EC1" w:rsidP="00882EC1">
      <w:pPr>
        <w:pStyle w:val="NormalWeb"/>
        <w:numPr>
          <w:ilvl w:val="0"/>
          <w:numId w:val="14"/>
        </w:numPr>
      </w:pPr>
      <w:proofErr w:type="spellStart"/>
      <w:r>
        <w:t>Validasi</w:t>
      </w:r>
      <w:proofErr w:type="spellEnd"/>
      <w:r>
        <w:t xml:space="preserve"> </w:t>
      </w:r>
      <w:r>
        <w:t>: Cross-validation dan metrics (Accuracy, F1-Score, Precision, Recall).</w:t>
      </w:r>
    </w:p>
    <w:p w14:paraId="51D584A6" w14:textId="05713644" w:rsidR="009173B5" w:rsidRDefault="009173B5" w:rsidP="009173B5">
      <w:pPr>
        <w:pStyle w:val="NormalWeb"/>
        <w:numPr>
          <w:ilvl w:val="0"/>
          <w:numId w:val="2"/>
        </w:numPr>
        <w:rPr>
          <w:b/>
          <w:bCs/>
        </w:rPr>
      </w:pPr>
      <w:r w:rsidRPr="009173B5">
        <w:rPr>
          <w:b/>
          <w:bCs/>
        </w:rPr>
        <w:t>Performa Model</w:t>
      </w:r>
    </w:p>
    <w:p w14:paraId="7C03DBA1" w14:textId="55B9494B" w:rsidR="009173B5" w:rsidRDefault="009173B5" w:rsidP="009173B5">
      <w:pPr>
        <w:pStyle w:val="NormalWeb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Clustering:</w:t>
      </w:r>
    </w:p>
    <w:p w14:paraId="649CB55A" w14:textId="77777777" w:rsidR="009173B5" w:rsidRDefault="009173B5" w:rsidP="009173B5">
      <w:pPr>
        <w:pStyle w:val="NormalWeb"/>
        <w:numPr>
          <w:ilvl w:val="0"/>
          <w:numId w:val="21"/>
        </w:numPr>
      </w:pPr>
      <w:r>
        <w:t xml:space="preserve">Silhouette Score: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>.</w:t>
      </w:r>
    </w:p>
    <w:p w14:paraId="1CAB97AE" w14:textId="1759A1B1" w:rsidR="009173B5" w:rsidRDefault="009173B5" w:rsidP="009173B5">
      <w:pPr>
        <w:pStyle w:val="NormalWeb"/>
        <w:numPr>
          <w:ilvl w:val="0"/>
          <w:numId w:val="21"/>
        </w:numPr>
      </w:pPr>
      <w:proofErr w:type="spellStart"/>
      <w:r>
        <w:t>Pemisahan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di </w:t>
      </w:r>
      <w:proofErr w:type="spellStart"/>
      <w:r>
        <w:t>visualisasi</w:t>
      </w:r>
      <w:proofErr w:type="spellEnd"/>
      <w:r>
        <w:t xml:space="preserve"> (PCA/TSNE).</w:t>
      </w:r>
    </w:p>
    <w:p w14:paraId="69F34B0F" w14:textId="214716DA" w:rsidR="009173B5" w:rsidRPr="009173B5" w:rsidRDefault="009173B5" w:rsidP="009173B5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9173B5">
        <w:rPr>
          <w:b/>
          <w:bCs/>
        </w:rPr>
        <w:t>Klasifikasi</w:t>
      </w:r>
      <w:proofErr w:type="spellEnd"/>
      <w:r>
        <w:rPr>
          <w:b/>
          <w:bCs/>
        </w:rPr>
        <w:t xml:space="preserve"> :</w:t>
      </w:r>
    </w:p>
    <w:p w14:paraId="35937463" w14:textId="77777777" w:rsidR="009173B5" w:rsidRPr="009173B5" w:rsidRDefault="009173B5" w:rsidP="00917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Confusion Matrix: </w:t>
      </w:r>
      <w:proofErr w:type="spellStart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>/salah.</w:t>
      </w:r>
    </w:p>
    <w:p w14:paraId="67AF4F0E" w14:textId="77777777" w:rsidR="009173B5" w:rsidRDefault="009173B5" w:rsidP="00917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ROC Curve: </w:t>
      </w:r>
      <w:proofErr w:type="spellStart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trade-off </w:t>
      </w:r>
      <w:proofErr w:type="spellStart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17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 Positive Rate dan False Positive Rate.</w:t>
      </w:r>
    </w:p>
    <w:p w14:paraId="28B71597" w14:textId="0F851A07" w:rsidR="00882EC1" w:rsidRPr="009173B5" w:rsidRDefault="00882EC1" w:rsidP="009173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rong"/>
        </w:rPr>
        <w:t>Diskusi Hasil dan Kesimpulan</w:t>
      </w:r>
    </w:p>
    <w:p w14:paraId="12C41807" w14:textId="77777777" w:rsidR="00882EC1" w:rsidRDefault="00882EC1" w:rsidP="009173B5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Diskusi</w:t>
      </w:r>
      <w:proofErr w:type="spellEnd"/>
      <w:r>
        <w:rPr>
          <w:rStyle w:val="Strong"/>
        </w:rPr>
        <w:t xml:space="preserve"> Hasil:</w:t>
      </w:r>
    </w:p>
    <w:p w14:paraId="189D1A2C" w14:textId="77777777" w:rsidR="00882EC1" w:rsidRDefault="00882EC1" w:rsidP="00882EC1">
      <w:pPr>
        <w:pStyle w:val="NormalWeb"/>
        <w:numPr>
          <w:ilvl w:val="0"/>
          <w:numId w:val="16"/>
        </w:numPr>
      </w:pPr>
      <w:proofErr w:type="spellStart"/>
      <w:r>
        <w:t>Segmen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>).</w:t>
      </w:r>
    </w:p>
    <w:p w14:paraId="629470FD" w14:textId="6CD73F1D" w:rsidR="00882EC1" w:rsidRDefault="00882EC1" w:rsidP="00882EC1">
      <w:pPr>
        <w:pStyle w:val="NormalWeb"/>
        <w:numPr>
          <w:ilvl w:val="0"/>
          <w:numId w:val="16"/>
        </w:numPr>
      </w:pPr>
      <w:proofErr w:type="spellStart"/>
      <w:r>
        <w:t>Efektivitas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F132817" w14:textId="77777777" w:rsidR="00882EC1" w:rsidRDefault="00882EC1" w:rsidP="009173B5">
      <w:pPr>
        <w:pStyle w:val="NormalWeb"/>
        <w:numPr>
          <w:ilvl w:val="0"/>
          <w:numId w:val="11"/>
        </w:numPr>
      </w:pPr>
      <w:r>
        <w:rPr>
          <w:rStyle w:val="Strong"/>
        </w:rPr>
        <w:t>Kesimpulan:</w:t>
      </w:r>
    </w:p>
    <w:p w14:paraId="39C01291" w14:textId="77777777" w:rsidR="00882EC1" w:rsidRDefault="00882EC1" w:rsidP="00882EC1">
      <w:pPr>
        <w:pStyle w:val="NormalWeb"/>
        <w:numPr>
          <w:ilvl w:val="0"/>
          <w:numId w:val="17"/>
        </w:numPr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4BDD1D7" w14:textId="5DCCA5B7" w:rsidR="00F12B63" w:rsidRPr="00882EC1" w:rsidRDefault="00882EC1" w:rsidP="00882EC1">
      <w:pPr>
        <w:pStyle w:val="NormalWeb"/>
        <w:numPr>
          <w:ilvl w:val="0"/>
          <w:numId w:val="17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personal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loyalitas</w:t>
      </w:r>
      <w:proofErr w:type="spellEnd"/>
      <w:r>
        <w:t>.</w:t>
      </w:r>
    </w:p>
    <w:p w14:paraId="2FFEA671" w14:textId="77777777" w:rsidR="00EC6C36" w:rsidRPr="00EC6C36" w:rsidRDefault="00EC6C36" w:rsidP="00EC6C36">
      <w:pPr>
        <w:rPr>
          <w:lang w:val="en-US"/>
        </w:rPr>
      </w:pPr>
      <w:proofErr w:type="spellStart"/>
      <w:r w:rsidRPr="00EC6C36">
        <w:rPr>
          <w:lang w:val="en-US"/>
        </w:rPr>
        <w:t>Dengan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pendekatan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ini</w:t>
      </w:r>
      <w:proofErr w:type="spellEnd"/>
      <w:r w:rsidRPr="00EC6C36">
        <w:rPr>
          <w:lang w:val="en-US"/>
        </w:rPr>
        <w:t xml:space="preserve">, </w:t>
      </w:r>
      <w:proofErr w:type="spellStart"/>
      <w:r w:rsidRPr="00EC6C36">
        <w:rPr>
          <w:lang w:val="en-US"/>
        </w:rPr>
        <w:t>diharapkan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restoran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dapat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memahami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mereka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lebih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baik</w:t>
      </w:r>
      <w:proofErr w:type="spellEnd"/>
      <w:r w:rsidRPr="00EC6C36">
        <w:rPr>
          <w:lang w:val="en-US"/>
        </w:rPr>
        <w:t xml:space="preserve"> dan </w:t>
      </w:r>
      <w:proofErr w:type="spellStart"/>
      <w:r w:rsidRPr="00EC6C36">
        <w:rPr>
          <w:lang w:val="en-US"/>
        </w:rPr>
        <w:t>merancang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kampanye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pemasaran</w:t>
      </w:r>
      <w:proofErr w:type="spellEnd"/>
      <w:r w:rsidRPr="00EC6C36">
        <w:rPr>
          <w:lang w:val="en-US"/>
        </w:rPr>
        <w:t xml:space="preserve"> yang </w:t>
      </w:r>
      <w:proofErr w:type="spellStart"/>
      <w:r w:rsidRPr="00EC6C36">
        <w:rPr>
          <w:lang w:val="en-US"/>
        </w:rPr>
        <w:t>lebih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tepat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sasaran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serta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meningkatkan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kepuasan</w:t>
      </w:r>
      <w:proofErr w:type="spellEnd"/>
      <w:r w:rsidRPr="00EC6C36">
        <w:rPr>
          <w:lang w:val="en-US"/>
        </w:rPr>
        <w:t xml:space="preserve"> </w:t>
      </w:r>
      <w:proofErr w:type="spellStart"/>
      <w:r w:rsidRPr="00EC6C36">
        <w:rPr>
          <w:lang w:val="en-US"/>
        </w:rPr>
        <w:t>pelanggan</w:t>
      </w:r>
      <w:proofErr w:type="spellEnd"/>
      <w:r w:rsidRPr="00EC6C36">
        <w:rPr>
          <w:lang w:val="en-US"/>
        </w:rPr>
        <w:t>.</w:t>
      </w:r>
    </w:p>
    <w:p w14:paraId="57441C82" w14:textId="162676B0" w:rsidR="00EC6C36" w:rsidRPr="00EC6C36" w:rsidRDefault="00EC6C36" w:rsidP="00EC6C36">
      <w:pPr>
        <w:rPr>
          <w:lang w:val="en-US"/>
        </w:rPr>
      </w:pPr>
    </w:p>
    <w:p w14:paraId="40097327" w14:textId="25FCCF39" w:rsidR="00EC6C36" w:rsidRDefault="00EC6C36"/>
    <w:sectPr w:rsidR="00EC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4B7A"/>
    <w:multiLevelType w:val="hybridMultilevel"/>
    <w:tmpl w:val="8EF0F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316B2"/>
    <w:multiLevelType w:val="hybridMultilevel"/>
    <w:tmpl w:val="A844D39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FC43AC"/>
    <w:multiLevelType w:val="multilevel"/>
    <w:tmpl w:val="DC9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85AF9"/>
    <w:multiLevelType w:val="hybridMultilevel"/>
    <w:tmpl w:val="7C5AF1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AB59E5"/>
    <w:multiLevelType w:val="hybridMultilevel"/>
    <w:tmpl w:val="2D58D7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8F5E6A"/>
    <w:multiLevelType w:val="hybridMultilevel"/>
    <w:tmpl w:val="CA98CC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F92CA3"/>
    <w:multiLevelType w:val="multilevel"/>
    <w:tmpl w:val="3B9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C1572"/>
    <w:multiLevelType w:val="multilevel"/>
    <w:tmpl w:val="B07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83822"/>
    <w:multiLevelType w:val="hybridMultilevel"/>
    <w:tmpl w:val="66880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217D23"/>
    <w:multiLevelType w:val="hybridMultilevel"/>
    <w:tmpl w:val="7DCA3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4472C2"/>
    <w:multiLevelType w:val="hybridMultilevel"/>
    <w:tmpl w:val="B61869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FE1849"/>
    <w:multiLevelType w:val="hybridMultilevel"/>
    <w:tmpl w:val="B9D016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10430B"/>
    <w:multiLevelType w:val="hybridMultilevel"/>
    <w:tmpl w:val="8C0EA0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147CAF"/>
    <w:multiLevelType w:val="multilevel"/>
    <w:tmpl w:val="4188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0444D"/>
    <w:multiLevelType w:val="multilevel"/>
    <w:tmpl w:val="0670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B14753"/>
    <w:multiLevelType w:val="hybridMultilevel"/>
    <w:tmpl w:val="D93EA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6C0D2B"/>
    <w:multiLevelType w:val="hybridMultilevel"/>
    <w:tmpl w:val="CF9C4AE6"/>
    <w:lvl w:ilvl="0" w:tplc="F8CC66B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C77FA"/>
    <w:multiLevelType w:val="hybridMultilevel"/>
    <w:tmpl w:val="1CC8A1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E1282F"/>
    <w:multiLevelType w:val="hybridMultilevel"/>
    <w:tmpl w:val="C4383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4DE311A"/>
    <w:multiLevelType w:val="hybridMultilevel"/>
    <w:tmpl w:val="C73845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DC79EA"/>
    <w:multiLevelType w:val="multilevel"/>
    <w:tmpl w:val="C50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C37A4"/>
    <w:multiLevelType w:val="multilevel"/>
    <w:tmpl w:val="84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15660">
    <w:abstractNumId w:val="14"/>
  </w:num>
  <w:num w:numId="2" w16cid:durableId="1948198649">
    <w:abstractNumId w:val="16"/>
  </w:num>
  <w:num w:numId="3" w16cid:durableId="543559640">
    <w:abstractNumId w:val="1"/>
  </w:num>
  <w:num w:numId="4" w16cid:durableId="208954118">
    <w:abstractNumId w:val="6"/>
  </w:num>
  <w:num w:numId="5" w16cid:durableId="1293170983">
    <w:abstractNumId w:val="15"/>
  </w:num>
  <w:num w:numId="6" w16cid:durableId="1706058250">
    <w:abstractNumId w:val="18"/>
  </w:num>
  <w:num w:numId="7" w16cid:durableId="1545560175">
    <w:abstractNumId w:val="13"/>
  </w:num>
  <w:num w:numId="8" w16cid:durableId="1911500233">
    <w:abstractNumId w:val="8"/>
  </w:num>
  <w:num w:numId="9" w16cid:durableId="1294754670">
    <w:abstractNumId w:val="9"/>
  </w:num>
  <w:num w:numId="10" w16cid:durableId="77993605">
    <w:abstractNumId w:val="20"/>
  </w:num>
  <w:num w:numId="11" w16cid:durableId="785657842">
    <w:abstractNumId w:val="4"/>
  </w:num>
  <w:num w:numId="12" w16cid:durableId="597300658">
    <w:abstractNumId w:val="0"/>
  </w:num>
  <w:num w:numId="13" w16cid:durableId="144706690">
    <w:abstractNumId w:val="3"/>
  </w:num>
  <w:num w:numId="14" w16cid:durableId="2058358420">
    <w:abstractNumId w:val="19"/>
  </w:num>
  <w:num w:numId="15" w16cid:durableId="1267039708">
    <w:abstractNumId w:val="21"/>
  </w:num>
  <w:num w:numId="16" w16cid:durableId="1996033700">
    <w:abstractNumId w:val="12"/>
  </w:num>
  <w:num w:numId="17" w16cid:durableId="1054281667">
    <w:abstractNumId w:val="17"/>
  </w:num>
  <w:num w:numId="18" w16cid:durableId="1398279630">
    <w:abstractNumId w:val="10"/>
  </w:num>
  <w:num w:numId="19" w16cid:durableId="2009868377">
    <w:abstractNumId w:val="5"/>
  </w:num>
  <w:num w:numId="20" w16cid:durableId="431709335">
    <w:abstractNumId w:val="2"/>
  </w:num>
  <w:num w:numId="21" w16cid:durableId="518742674">
    <w:abstractNumId w:val="11"/>
  </w:num>
  <w:num w:numId="22" w16cid:durableId="442723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36"/>
    <w:rsid w:val="000E49E2"/>
    <w:rsid w:val="001529CA"/>
    <w:rsid w:val="00433E41"/>
    <w:rsid w:val="005F5893"/>
    <w:rsid w:val="00882EC1"/>
    <w:rsid w:val="009173B5"/>
    <w:rsid w:val="00EC6C36"/>
    <w:rsid w:val="00ED6BA7"/>
    <w:rsid w:val="00F1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E698"/>
  <w15:chartTrackingRefBased/>
  <w15:docId w15:val="{22506837-B6E2-4A81-8E20-5D2E9C6A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36"/>
    <w:pPr>
      <w:spacing w:after="0" w:line="276" w:lineRule="auto"/>
    </w:pPr>
    <w:rPr>
      <w:rFonts w:ascii="Arial" w:eastAsia="Arial" w:hAnsi="Arial" w:cs="Arial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82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2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surya</dc:creator>
  <cp:keywords/>
  <dc:description/>
  <cp:lastModifiedBy>irfan surya</cp:lastModifiedBy>
  <cp:revision>4</cp:revision>
  <cp:lastPrinted>2024-11-07T01:14:00Z</cp:lastPrinted>
  <dcterms:created xsi:type="dcterms:W3CDTF">2024-11-07T01:04:00Z</dcterms:created>
  <dcterms:modified xsi:type="dcterms:W3CDTF">2025-01-04T01:06:00Z</dcterms:modified>
</cp:coreProperties>
</file>