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Inbox Triage Summary</w:t>
      </w:r>
    </w:p>
    <w:p>
      <w:pPr>
        <w:pStyle w:val="Heading2"/>
      </w:pPr>
      <w:r>
        <w:t xml:space="preserve">Urgent (1)</w:t>
      </w:r>
    </w:p>
    <w:p>
      <w:pPr>
        <w:pStyle w:val="ListParagraph"/>
        <w:numPr>
          <w:ilvl w:val="0"/>
          <w:numId w:val="1"/>
        </w:numPr>
      </w:pPr>
      <w:r>
        <w:t xml:space="preserve">Omar (Manager) — needs client proposal draft by end of day for 4pm call</w:t>
      </w:r>
    </w:p>
    <w:p>
      <w:pPr>
        <w:pStyle w:val="Heading2"/>
      </w:pPr>
      <w:r>
        <w:t xml:space="preserve">Needs Reply (2)</w:t>
      </w:r>
    </w:p>
    <w:p>
      <w:pPr>
        <w:pStyle w:val="ListParagraph"/>
        <w:numPr>
          <w:ilvl w:val="0"/>
          <w:numId w:val="1"/>
        </w:numPr>
      </w:pPr>
      <w:r>
        <w:t xml:space="preserve">Lina (Teammate) — asking for slide review before Thursday</w:t>
      </w:r>
    </w:p>
    <w:p>
      <w:pPr>
        <w:pStyle w:val="ListParagraph"/>
        <w:numPr>
          <w:ilvl w:val="0"/>
          <w:numId w:val="1"/>
        </w:numPr>
      </w:pPr>
      <w:r>
        <w:t xml:space="preserve">Nexa Corp (Client) — following up on contract redlines review</w:t>
      </w:r>
    </w:p>
    <w:p>
      <w:pPr>
        <w:pStyle w:val="Heading2"/>
      </w:pPr>
      <w:r>
        <w:t xml:space="preserve">FYI (2)</w:t>
      </w:r>
    </w:p>
    <w:p>
      <w:pPr>
        <w:pStyle w:val="ListParagraph"/>
        <w:numPr>
          <w:ilvl w:val="0"/>
          <w:numId w:val="1"/>
        </w:numPr>
      </w:pPr>
      <w:r>
        <w:t xml:space="preserve">Finance — June expense report approved and reimbursed</w:t>
      </w:r>
    </w:p>
    <w:p>
      <w:pPr>
        <w:pStyle w:val="ListParagraph"/>
        <w:numPr>
          <w:ilvl w:val="0"/>
          <w:numId w:val="1"/>
        </w:numPr>
      </w:pPr>
      <w:r>
        <w:t xml:space="preserve">Facilities — office closed this Friday for maintenance</w:t>
      </w:r>
    </w:p>
    <w:p>
      <w:pPr>
        <w:pStyle w:val="Heading2"/>
      </w:pPr>
      <w:r>
        <w:t xml:space="preserve">Noise (1)</w:t>
      </w:r>
    </w:p>
    <w:p>
      <w:pPr>
        <w:pStyle w:val="ListParagraph"/>
        <w:numPr>
          <w:ilvl w:val="0"/>
          <w:numId w:val="1"/>
        </w:numPr>
      </w:pPr>
      <w:r>
        <w:t xml:space="preserve">Vendor Newsletter — productivity tools listicle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2026-07-12T12:08:45.751Z</dcterms:created>
  <dcterms:modified xsi:type="dcterms:W3CDTF">2026-07-12T12:08:45.766Z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