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highlight w:val="white"/>
        </w:rPr>
      </w:pPr>
      <w:r w:rsidDel="00000000" w:rsidR="00000000" w:rsidRPr="00000000">
        <w:rPr>
          <w:highlight w:val="white"/>
        </w:rPr>
        <w:drawing>
          <wp:inline distB="114300" distT="114300" distL="114300" distR="114300">
            <wp:extent cx="5731200" cy="7620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31200" cy="7620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sz w:val="28"/>
          <w:szCs w:val="28"/>
          <w:highlight w:val="white"/>
        </w:rPr>
      </w:pPr>
      <w:r w:rsidDel="00000000" w:rsidR="00000000" w:rsidRPr="00000000">
        <w:rPr>
          <w:b w:val="1"/>
          <w:bCs w:val="1"/>
          <w:highlight w:val="white"/>
          <w:rtl w:val="0"/>
        </w:rPr>
        <w:t xml:space="preserve">KULLIYYAH OF ENGINEERING</w:t>
      </w:r>
      <w:r w:rsidDel="00000000" w:rsidR="00000000" w:rsidRPr="00000000">
        <w:rPr>
          <w:rtl w:val="0"/>
        </w:rPr>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sz w:val="28"/>
          <w:szCs w:val="28"/>
          <w:highlight w:val="white"/>
        </w:rPr>
      </w:pPr>
      <w:r w:rsidDel="00000000" w:rsidR="00000000" w:rsidRPr="00000000">
        <w:rPr>
          <w:rtl w:val="0"/>
        </w:rPr>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jc w:val="center"/>
        <w:rPr>
          <w:b w:val="1"/>
          <w:bCs w:val="1"/>
          <w:highlight w:val="white"/>
        </w:rPr>
      </w:pPr>
      <w:r w:rsidDel="00000000" w:rsidR="00000000" w:rsidRPr="00000000">
        <w:rPr>
          <w:b w:val="1"/>
          <w:bCs w:val="1"/>
          <w:highlight w:val="white"/>
          <w:rtl w:val="0"/>
        </w:rPr>
        <w:t xml:space="preserve">MCTA 3203: MECHATRONICS SYSTEM INTEGRATION </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sz w:val="28"/>
          <w:szCs w:val="28"/>
          <w:highlight w:val="white"/>
        </w:rPr>
      </w:pPr>
      <w:r w:rsidDel="00000000" w:rsidR="00000000" w:rsidRPr="00000000">
        <w:rPr>
          <w:sz w:val="28"/>
          <w:szCs w:val="28"/>
          <w:highlight w:val="white"/>
          <w:rtl w:val="0"/>
        </w:rPr>
        <w:tab/>
        <w:tab/>
        <w:tab/>
        <w:tab/>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jc w:val="center"/>
        <w:rPr>
          <w:b w:val="1"/>
          <w:bCs w:val="1"/>
          <w:highlight w:val="white"/>
        </w:rPr>
      </w:pPr>
      <w:r w:rsidDel="00000000" w:rsidR="00000000" w:rsidRPr="00000000">
        <w:rPr>
          <w:b w:val="1"/>
          <w:bCs w:val="1"/>
          <w:highlight w:val="white"/>
          <w:rtl w:val="0"/>
        </w:rPr>
        <w:t xml:space="preserve">WEEK 2: DIGITAL LOGIC DESIGN</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sz w:val="28"/>
          <w:szCs w:val="28"/>
          <w:highlight w:val="white"/>
        </w:rPr>
      </w:pPr>
      <w:r w:rsidDel="00000000" w:rsidR="00000000" w:rsidRPr="00000000">
        <w:rPr>
          <w:sz w:val="28"/>
          <w:szCs w:val="28"/>
          <w:highlight w:val="white"/>
          <w:rtl w:val="0"/>
        </w:rPr>
        <w:tab/>
        <w:tab/>
        <w:tab/>
        <w:tab/>
        <w:tab/>
        <w:tab/>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jc w:val="center"/>
        <w:rPr>
          <w:b w:val="1"/>
          <w:bCs w:val="1"/>
          <w:highlight w:val="white"/>
        </w:rPr>
      </w:pPr>
      <w:r w:rsidDel="00000000" w:rsidR="00000000" w:rsidRPr="00000000">
        <w:rPr>
          <w:b w:val="1"/>
          <w:bCs w:val="1"/>
          <w:highlight w:val="white"/>
          <w:rtl w:val="0"/>
        </w:rPr>
        <w:t xml:space="preserve">SECTION 2 GROUP 4</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jc w:val="center"/>
        <w:rPr>
          <w:b w:val="1"/>
          <w:bCs w:val="1"/>
          <w:highlight w:val="white"/>
        </w:rPr>
      </w:pPr>
      <w:r w:rsidDel="00000000" w:rsidR="00000000" w:rsidRPr="00000000">
        <w:rPr>
          <w:rtl w:val="0"/>
        </w:rPr>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jc w:val="center"/>
        <w:rPr>
          <w:b w:val="1"/>
          <w:bCs w:val="1"/>
          <w:highlight w:val="white"/>
        </w:rPr>
      </w:pPr>
      <w:r w:rsidDel="00000000" w:rsidR="00000000" w:rsidRPr="00000000">
        <w:rPr>
          <w:b w:val="1"/>
          <w:bCs w:val="1"/>
          <w:highlight w:val="white"/>
          <w:rtl w:val="0"/>
        </w:rPr>
        <w:t xml:space="preserve">INSTRUCTOR : ZULKIFLI BIN ZAINAL ABIDIN &amp; WAHJU SEDIONO</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sz w:val="28"/>
          <w:szCs w:val="28"/>
          <w:highlight w:val="white"/>
        </w:rPr>
      </w:pPr>
      <w:r w:rsidDel="00000000" w:rsidR="00000000" w:rsidRPr="00000000">
        <w:rPr>
          <w:sz w:val="28"/>
          <w:szCs w:val="28"/>
          <w:highlight w:val="white"/>
          <w:rtl w:val="0"/>
        </w:rPr>
        <w:tab/>
        <w:tab/>
        <w:tab/>
        <w:tab/>
        <w:tab/>
        <w:tab/>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jc w:val="center"/>
        <w:rPr>
          <w:b w:val="1"/>
          <w:bCs w:val="1"/>
          <w:sz w:val="28"/>
          <w:szCs w:val="28"/>
          <w:highlight w:val="white"/>
        </w:rPr>
      </w:pPr>
      <w:r w:rsidDel="00000000" w:rsidR="00000000" w:rsidRPr="00000000">
        <w:rPr>
          <w:highlight w:val="white"/>
          <w:rtl w:val="0"/>
        </w:rPr>
        <w:t xml:space="preserve">Date of Submission: 11</w:t>
      </w:r>
      <w:r w:rsidDel="00000000" w:rsidR="00000000" w:rsidRPr="00000000">
        <w:rPr>
          <w:highlight w:val="white"/>
          <w:vertAlign w:val="superscript"/>
          <w:rtl w:val="0"/>
        </w:rPr>
        <w:t xml:space="preserve">th </w:t>
      </w:r>
      <w:r w:rsidDel="00000000" w:rsidR="00000000" w:rsidRPr="00000000">
        <w:rPr>
          <w:highlight w:val="white"/>
          <w:rtl w:val="0"/>
        </w:rPr>
        <w:t xml:space="preserve">March 2026</w:t>
      </w:r>
      <w:r w:rsidDel="00000000" w:rsidR="00000000" w:rsidRPr="00000000">
        <w:rPr>
          <w:rtl w:val="0"/>
        </w:rPr>
      </w:r>
    </w:p>
    <w:tbl>
      <w:tblPr>
        <w:tblStyle w:val="Table1"/>
        <w:tblW w:w="9255.0" w:type="dxa"/>
        <w:jc w:val="left"/>
        <w:tblBorders>
          <w:top w:color="808080" w:space="0" w:sz="5" w:val="single"/>
          <w:left w:color="808080" w:space="0" w:sz="5" w:val="single"/>
          <w:bottom w:color="808080" w:space="0" w:sz="5" w:val="single"/>
          <w:right w:color="808080" w:space="0" w:sz="5" w:val="single"/>
          <w:insideH w:color="808080" w:space="0" w:sz="5" w:val="single"/>
          <w:insideV w:color="808080" w:space="0" w:sz="5" w:val="single"/>
        </w:tblBorders>
        <w:tblLayout w:type="fixed"/>
        <w:tblLook w:val="0600"/>
      </w:tblPr>
      <w:tblGrid>
        <w:gridCol w:w="675"/>
        <w:gridCol w:w="5400"/>
        <w:gridCol w:w="3180"/>
        <w:tblGridChange w:id="0">
          <w:tblGrid>
            <w:gridCol w:w="675"/>
            <w:gridCol w:w="5400"/>
            <w:gridCol w:w="3180"/>
          </w:tblGrid>
        </w:tblGridChange>
      </w:tblGrid>
      <w:tr>
        <w:trPr>
          <w:cantSplit w:val="0"/>
          <w:trHeight w:val="390" w:hRule="atLeast"/>
          <w:tblHeader w:val="1"/>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40" w:before="40" w:line="360" w:lineRule="auto"/>
              <w:jc w:val="center"/>
              <w:rPr>
                <w:sz w:val="26"/>
                <w:szCs w:val="26"/>
                <w:highlight w:val="white"/>
              </w:rPr>
            </w:pPr>
            <w:r w:rsidDel="00000000" w:rsidR="00000000" w:rsidRPr="00000000">
              <w:rPr>
                <w:b w:val="1"/>
                <w:bCs w:val="1"/>
                <w:sz w:val="26"/>
                <w:szCs w:val="26"/>
                <w:highlight w:val="white"/>
                <w:rtl w:val="0"/>
              </w:rPr>
              <w:t xml:space="preserve">NO</w:t>
            </w:r>
            <w:r w:rsidDel="00000000" w:rsidR="00000000" w:rsidRPr="00000000">
              <w:rPr>
                <w:sz w:val="26"/>
                <w:szCs w:val="26"/>
                <w:highlight w:val="white"/>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40" w:before="40" w:line="360" w:lineRule="auto"/>
              <w:jc w:val="center"/>
              <w:rPr>
                <w:sz w:val="26"/>
                <w:szCs w:val="26"/>
                <w:highlight w:val="white"/>
              </w:rPr>
            </w:pPr>
            <w:r w:rsidDel="00000000" w:rsidR="00000000" w:rsidRPr="00000000">
              <w:rPr>
                <w:b w:val="1"/>
                <w:bCs w:val="1"/>
                <w:sz w:val="26"/>
                <w:szCs w:val="26"/>
                <w:highlight w:val="white"/>
                <w:rtl w:val="0"/>
              </w:rPr>
              <w:t xml:space="preserve">NAME</w:t>
            </w:r>
            <w:r w:rsidDel="00000000" w:rsidR="00000000" w:rsidRPr="00000000">
              <w:rPr>
                <w:sz w:val="26"/>
                <w:szCs w:val="26"/>
                <w:highlight w:val="white"/>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40" w:before="40" w:line="360" w:lineRule="auto"/>
              <w:jc w:val="center"/>
              <w:rPr>
                <w:sz w:val="26"/>
                <w:szCs w:val="26"/>
                <w:highlight w:val="white"/>
              </w:rPr>
            </w:pPr>
            <w:r w:rsidDel="00000000" w:rsidR="00000000" w:rsidRPr="00000000">
              <w:rPr>
                <w:b w:val="1"/>
                <w:bCs w:val="1"/>
                <w:sz w:val="26"/>
                <w:szCs w:val="26"/>
                <w:highlight w:val="white"/>
                <w:rtl w:val="0"/>
              </w:rPr>
              <w:t xml:space="preserve">MATRIC NUMBER</w:t>
            </w:r>
            <w:r w:rsidDel="00000000" w:rsidR="00000000" w:rsidRPr="00000000">
              <w:rPr>
                <w:sz w:val="26"/>
                <w:szCs w:val="26"/>
                <w:highlight w:val="white"/>
                <w:rtl w:val="0"/>
              </w:rPr>
              <w:t xml:space="preserve"> </w:t>
            </w:r>
          </w:p>
        </w:tc>
      </w:tr>
      <w:tr>
        <w:trPr>
          <w:cantSplit w:val="0"/>
          <w:trHeight w:val="390" w:hRule="atLeast"/>
          <w:tblHeader w:val="1"/>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40" w:before="40" w:line="360" w:lineRule="auto"/>
              <w:jc w:val="center"/>
              <w:rPr>
                <w:sz w:val="26"/>
                <w:szCs w:val="26"/>
                <w:highlight w:val="white"/>
              </w:rPr>
            </w:pPr>
            <w:r w:rsidDel="00000000" w:rsidR="00000000" w:rsidRPr="00000000">
              <w:rPr>
                <w:sz w:val="26"/>
                <w:szCs w:val="26"/>
                <w:highlight w:val="white"/>
                <w:rtl w:val="0"/>
              </w:rPr>
              <w:t xml:space="preserve">1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40" w:before="40" w:line="360" w:lineRule="auto"/>
              <w:jc w:val="center"/>
              <w:rPr>
                <w:sz w:val="26"/>
                <w:szCs w:val="26"/>
                <w:highlight w:val="white"/>
              </w:rPr>
            </w:pPr>
            <w:r w:rsidDel="00000000" w:rsidR="00000000" w:rsidRPr="00000000">
              <w:rPr>
                <w:sz w:val="26"/>
                <w:szCs w:val="26"/>
                <w:highlight w:val="white"/>
                <w:rtl w:val="0"/>
              </w:rPr>
              <w:t xml:space="preserve">Hannah Irdeena binti Azrulhafiz</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40" w:before="40" w:line="360" w:lineRule="auto"/>
              <w:jc w:val="center"/>
              <w:rPr>
                <w:sz w:val="26"/>
                <w:szCs w:val="26"/>
                <w:highlight w:val="white"/>
              </w:rPr>
            </w:pPr>
            <w:r w:rsidDel="00000000" w:rsidR="00000000" w:rsidRPr="00000000">
              <w:rPr>
                <w:sz w:val="26"/>
                <w:szCs w:val="26"/>
                <w:highlight w:val="white"/>
                <w:rtl w:val="0"/>
              </w:rPr>
              <w:t xml:space="preserve">2410018</w:t>
            </w:r>
          </w:p>
        </w:tc>
      </w:tr>
      <w:tr>
        <w:trPr>
          <w:cantSplit w:val="0"/>
          <w:trHeight w:val="390" w:hRule="atLeast"/>
          <w:tblHeader w:val="1"/>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40" w:before="40" w:line="360" w:lineRule="auto"/>
              <w:jc w:val="center"/>
              <w:rPr>
                <w:sz w:val="26"/>
                <w:szCs w:val="26"/>
                <w:highlight w:val="white"/>
              </w:rPr>
            </w:pPr>
            <w:r w:rsidDel="00000000" w:rsidR="00000000" w:rsidRPr="00000000">
              <w:rPr>
                <w:sz w:val="26"/>
                <w:szCs w:val="26"/>
                <w:highlight w:val="white"/>
                <w:rtl w:val="0"/>
              </w:rPr>
              <w:t xml:space="preserve">2</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jc w:val="center"/>
              <w:rPr>
                <w:sz w:val="26"/>
                <w:szCs w:val="26"/>
              </w:rPr>
            </w:pPr>
            <w:r w:rsidDel="00000000" w:rsidR="00000000" w:rsidRPr="00000000">
              <w:rPr>
                <w:sz w:val="26"/>
                <w:szCs w:val="26"/>
                <w:rtl w:val="0"/>
              </w:rPr>
              <w:t xml:space="preserve">Azzam Azhari Noureldein Elamin</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40" w:before="40" w:line="360" w:lineRule="auto"/>
              <w:jc w:val="center"/>
              <w:rPr>
                <w:sz w:val="26"/>
                <w:szCs w:val="26"/>
                <w:highlight w:val="white"/>
              </w:rPr>
            </w:pPr>
            <w:r w:rsidDel="00000000" w:rsidR="00000000" w:rsidRPr="00000000">
              <w:rPr>
                <w:sz w:val="26"/>
                <w:szCs w:val="26"/>
                <w:highlight w:val="white"/>
                <w:rtl w:val="0"/>
              </w:rPr>
              <w:t xml:space="preserve">1827295</w:t>
            </w:r>
          </w:p>
        </w:tc>
      </w:tr>
      <w:tr>
        <w:trPr>
          <w:cantSplit w:val="0"/>
          <w:trHeight w:val="390" w:hRule="atLeast"/>
          <w:tblHeader w:val="1"/>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40" w:before="40" w:line="360" w:lineRule="auto"/>
              <w:jc w:val="center"/>
              <w:rPr>
                <w:sz w:val="26"/>
                <w:szCs w:val="26"/>
                <w:highlight w:val="white"/>
              </w:rPr>
            </w:pPr>
            <w:r w:rsidDel="00000000" w:rsidR="00000000" w:rsidRPr="00000000">
              <w:rPr>
                <w:sz w:val="26"/>
                <w:szCs w:val="26"/>
                <w:highlight w:val="white"/>
                <w:rtl w:val="0"/>
              </w:rPr>
              <w:t xml:space="preserve">3</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jc w:val="center"/>
              <w:rPr>
                <w:sz w:val="26"/>
                <w:szCs w:val="26"/>
                <w:highlight w:val="white"/>
              </w:rPr>
            </w:pPr>
            <w:r w:rsidDel="00000000" w:rsidR="00000000" w:rsidRPr="00000000">
              <w:rPr>
                <w:sz w:val="26"/>
                <w:szCs w:val="26"/>
                <w:highlight w:val="white"/>
                <w:rtl w:val="0"/>
              </w:rPr>
              <w:t xml:space="preserve">Kamarul Zafri bin Kamarul Ariffin</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40" w:before="40" w:line="360" w:lineRule="auto"/>
              <w:jc w:val="center"/>
              <w:rPr>
                <w:sz w:val="26"/>
                <w:szCs w:val="26"/>
                <w:highlight w:val="white"/>
              </w:rPr>
            </w:pPr>
            <w:r w:rsidDel="00000000" w:rsidR="00000000" w:rsidRPr="00000000">
              <w:rPr>
                <w:sz w:val="26"/>
                <w:szCs w:val="26"/>
                <w:highlight w:val="white"/>
                <w:rtl w:val="0"/>
              </w:rPr>
              <w:t xml:space="preserve">2323189</w:t>
            </w:r>
          </w:p>
        </w:tc>
      </w:tr>
    </w:tbl>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br w:type="page"/>
      </w:r>
      <w:r w:rsidDel="00000000" w:rsidR="00000000" w:rsidRPr="00000000">
        <w:rPr>
          <w:rtl w:val="0"/>
        </w:rPr>
      </w:r>
    </w:p>
    <w:p w:rsidR="00000000" w:rsidDel="00000000" w:rsidP="00000000" w:rsidRDefault="00000000" w:rsidRPr="00000000" w14:paraId="0000001C">
      <w:pPr>
        <w:pStyle w:val="Heading1"/>
        <w:rPr/>
      </w:pPr>
      <w:bookmarkStart w:colFirst="0" w:colLast="0" w:name="_f7knfqrbc2sf" w:id="0"/>
      <w:bookmarkEnd w:id="0"/>
      <w:r w:rsidDel="00000000" w:rsidR="00000000" w:rsidRPr="00000000">
        <w:rPr>
          <w:u w:val="none"/>
          <w:rtl w:val="0"/>
        </w:rPr>
        <w:t xml:space="preserve">ABSTRACT </w:t>
      </w:r>
      <w:r w:rsidDel="00000000" w:rsidR="00000000" w:rsidRPr="00000000">
        <w:rPr>
          <w:rtl w:val="0"/>
        </w:rPr>
      </w:r>
    </w:p>
    <w:p w:rsidR="00000000" w:rsidDel="00000000" w:rsidP="00000000" w:rsidRDefault="00000000" w:rsidRPr="00000000" w14:paraId="0000001D">
      <w:pPr>
        <w:jc w:val="both"/>
        <w:rPr/>
      </w:pPr>
      <w:r w:rsidDel="00000000" w:rsidR="00000000" w:rsidRPr="00000000">
        <w:rPr>
          <w:rtl w:val="0"/>
        </w:rPr>
        <w:t xml:space="preserve">This module focuses on the integration of a common cathode 7-segment display with an Arduino Uno microcontroller using two push buttons. The main objective was to design a circuit and develop code to display a numbering sequence controlled by manual inputs, whereby one input is for incrementing the displayed number from 0 to 9 sequentially and another for resetting the count to 0.</w:t>
      </w:r>
    </w:p>
    <w:p w:rsidR="00000000" w:rsidDel="00000000" w:rsidP="00000000" w:rsidRDefault="00000000" w:rsidRPr="00000000" w14:paraId="0000001E">
      <w:pPr>
        <w:jc w:val="both"/>
        <w:rPr/>
      </w:pPr>
      <w:r w:rsidDel="00000000" w:rsidR="00000000" w:rsidRPr="00000000">
        <w:rPr>
          <w:rtl w:val="0"/>
        </w:rPr>
        <w:t xml:space="preserve">By using a breadboard, current-limiting resistors for safety and pushbuttons, a system was constructed to increment and reset a numerical count. The methodology involved mapping digital pins to specific display segments and utilizing pull-up resistors for stable button logic. The result demonstrated a successful sequential display from 0 to 9, confirming the effectiveness of manual IC-based interfacing.</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pStyle w:val="Heading1"/>
        <w:rPr>
          <w:color w:val="ff0000"/>
          <w:u w:val="none"/>
        </w:rPr>
      </w:pPr>
      <w:bookmarkStart w:colFirst="0" w:colLast="0" w:name="_mze13j8hvf5m" w:id="1"/>
      <w:bookmarkEnd w:id="1"/>
      <w:r w:rsidDel="00000000" w:rsidR="00000000" w:rsidRPr="00000000">
        <w:br w:type="page"/>
      </w:r>
      <w:r w:rsidDel="00000000" w:rsidR="00000000" w:rsidRPr="00000000">
        <w:rPr>
          <w:rtl w:val="0"/>
        </w:rPr>
      </w:r>
    </w:p>
    <w:p w:rsidR="00000000" w:rsidDel="00000000" w:rsidP="00000000" w:rsidRDefault="00000000" w:rsidRPr="00000000" w14:paraId="00000022">
      <w:pPr>
        <w:pStyle w:val="Heading1"/>
        <w:jc w:val="center"/>
        <w:rPr>
          <w:sz w:val="28"/>
          <w:szCs w:val="28"/>
          <w:u w:val="none"/>
        </w:rPr>
      </w:pPr>
      <w:bookmarkStart w:colFirst="0" w:colLast="0" w:name="_e8jlj97cjlkj" w:id="2"/>
      <w:bookmarkEnd w:id="2"/>
      <w:r w:rsidDel="00000000" w:rsidR="00000000" w:rsidRPr="00000000">
        <w:rPr>
          <w:sz w:val="28"/>
          <w:szCs w:val="28"/>
          <w:u w:val="none"/>
          <w:rtl w:val="0"/>
        </w:rPr>
        <w:t xml:space="preserve">TABLE OF CONTENTS</w:t>
      </w:r>
    </w:p>
    <w:p w:rsidR="00000000" w:rsidDel="00000000" w:rsidP="00000000" w:rsidRDefault="00000000" w:rsidRPr="00000000" w14:paraId="00000023">
      <w:pPr>
        <w:rPr/>
      </w:pPr>
      <w:r w:rsidDel="00000000" w:rsidR="00000000" w:rsidRPr="00000000">
        <w:rPr>
          <w:rtl w:val="0"/>
        </w:rPr>
      </w:r>
    </w:p>
    <w:tbl>
      <w:tblPr>
        <w:tblStyle w:val="Table2"/>
        <w:tblW w:w="92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65"/>
        <w:gridCol w:w="4215"/>
        <w:gridCol w:w="3360"/>
        <w:tblGridChange w:id="0">
          <w:tblGrid>
            <w:gridCol w:w="1665"/>
            <w:gridCol w:w="4215"/>
            <w:gridCol w:w="3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TOPIC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INTRODUCTION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MATERIALS AND EQUIPMENT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EXPERIMENTAL SETUP</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METHODOLOGY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DATA COLLECTION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DATA ANALYSIS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RESULTS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DISCUSSION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CONCLUSION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RECOMMENDATIONS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REFERENCES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APPENDICES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13-14</w:t>
            </w:r>
          </w:p>
        </w:tc>
      </w:tr>
    </w:tbl>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br w:type="page"/>
      </w:r>
      <w:r w:rsidDel="00000000" w:rsidR="00000000" w:rsidRPr="00000000">
        <w:rPr>
          <w:rtl w:val="0"/>
        </w:rPr>
      </w:r>
    </w:p>
    <w:p w:rsidR="00000000" w:rsidDel="00000000" w:rsidP="00000000" w:rsidRDefault="00000000" w:rsidRPr="00000000" w14:paraId="0000004D">
      <w:pPr>
        <w:pStyle w:val="Heading2"/>
        <w:numPr>
          <w:ilvl w:val="0"/>
          <w:numId w:val="1"/>
        </w:numPr>
        <w:ind w:left="720" w:hanging="360"/>
        <w:rPr>
          <w:sz w:val="26"/>
          <w:szCs w:val="26"/>
        </w:rPr>
      </w:pPr>
      <w:bookmarkStart w:colFirst="0" w:colLast="0" w:name="_u9e8aky9lpqi" w:id="3"/>
      <w:bookmarkEnd w:id="3"/>
      <w:r w:rsidDel="00000000" w:rsidR="00000000" w:rsidRPr="00000000">
        <w:rPr>
          <w:sz w:val="26"/>
          <w:szCs w:val="26"/>
          <w:rtl w:val="0"/>
        </w:rPr>
        <w:t xml:space="preserve">INTRODUCTION</w:t>
      </w:r>
    </w:p>
    <w:p w:rsidR="00000000" w:rsidDel="00000000" w:rsidP="00000000" w:rsidRDefault="00000000" w:rsidRPr="00000000" w14:paraId="0000004E">
      <w:pPr>
        <w:jc w:val="both"/>
        <w:rPr/>
      </w:pPr>
      <w:r w:rsidDel="00000000" w:rsidR="00000000" w:rsidRPr="00000000">
        <w:rPr>
          <w:rtl w:val="0"/>
        </w:rPr>
        <w:t xml:space="preserve">The experiment's purpose is to understand the interface of a 7-segment display with an Arduino Uno. This module focuses on designing and implementing a simple digital counter system using an Arduino Uno and a common cathode 7-segment display, where the count value increases sequentially from 0 to 9 and resets based on user input through pushbuttons.</w:t>
      </w:r>
    </w:p>
    <w:p w:rsidR="00000000" w:rsidDel="00000000" w:rsidP="00000000" w:rsidRDefault="00000000" w:rsidRPr="00000000" w14:paraId="0000004F">
      <w:pPr>
        <w:jc w:val="both"/>
        <w:rPr/>
      </w:pPr>
      <w:r w:rsidDel="00000000" w:rsidR="00000000" w:rsidRPr="00000000">
        <w:rPr>
          <w:rtl w:val="0"/>
        </w:rPr>
        <w:t xml:space="preserve">Described by </w:t>
      </w:r>
      <w:r w:rsidDel="00000000" w:rsidR="00000000" w:rsidRPr="00000000">
        <w:rPr>
          <w:i w:val="1"/>
          <w:iCs w:val="1"/>
          <w:rtl w:val="0"/>
        </w:rPr>
        <w:t xml:space="preserve">Electronics For You (2024), </w:t>
      </w:r>
      <w:r w:rsidDel="00000000" w:rsidR="00000000" w:rsidRPr="00000000">
        <w:rPr>
          <w:rtl w:val="0"/>
        </w:rPr>
        <w:t xml:space="preserve">a 7-segment display consists of seven light-emitting diodes (LEDs) arranged in a figure-eight pattern, with each segment labeled from ‘A’ to ‘G’. By strategically activating the segments, numerical digits from 0 to 9 can be displayed. In a Common Cathode configuration, all the negative terminals (cathodes) of the segment LEDs are connected to a single common ground (GND). To illuminate a specific segment, the microcontroller must send a logic HIGH signal to the corresponding anode</w:t>
      </w:r>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050">
      <w:pPr>
        <w:jc w:val="center"/>
        <w:rPr/>
      </w:pPr>
      <w:r w:rsidDel="00000000" w:rsidR="00000000" w:rsidRPr="00000000">
        <w:rPr/>
        <w:drawing>
          <wp:inline distB="114300" distT="114300" distL="114300" distR="114300">
            <wp:extent cx="757238" cy="2006679"/>
            <wp:effectExtent b="0" l="0" r="0" t="0"/>
            <wp:docPr id="2" name="image3.png"/>
            <a:graphic>
              <a:graphicData uri="http://schemas.openxmlformats.org/drawingml/2006/picture">
                <pic:pic>
                  <pic:nvPicPr>
                    <pic:cNvPr id="0" name="image3.png"/>
                    <pic:cNvPicPr preferRelativeResize="0"/>
                  </pic:nvPicPr>
                  <pic:blipFill>
                    <a:blip r:embed="rId7"/>
                    <a:srcRect b="-2857" l="0" r="0" t="4556"/>
                    <a:stretch>
                      <a:fillRect/>
                    </a:stretch>
                  </pic:blipFill>
                  <pic:spPr>
                    <a:xfrm>
                      <a:off x="0" y="0"/>
                      <a:ext cx="757238" cy="2006679"/>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jc w:val="both"/>
        <w:rPr/>
      </w:pPr>
      <w:r w:rsidDel="00000000" w:rsidR="00000000" w:rsidRPr="00000000">
        <w:rPr>
          <w:rtl w:val="0"/>
        </w:rPr>
        <w:t xml:space="preserve">It is expected when the circuit and program is correct, the 7-segment display will show the numbers from 0 to 9 sequentially with each press of the increment button and reset to zero with the reset button. This demonstrates the key principles of signal processing, digital output control and handling with user input. This module provides </w:t>
        <w:tab/>
        <w:t xml:space="preserve">a foundational understanding of digital interfacing, program control, and microcontroller-based system design, which are essential concepts for developing more complex automation and embedded systems. </w:t>
      </w:r>
    </w:p>
    <w:p w:rsidR="00000000" w:rsidDel="00000000" w:rsidP="00000000" w:rsidRDefault="00000000" w:rsidRPr="00000000" w14:paraId="00000052">
      <w:pPr>
        <w:shd w:fill="ffffff" w:val="clear"/>
        <w:jc w:val="both"/>
        <w:rPr/>
      </w:pPr>
      <w:r w:rsidDel="00000000" w:rsidR="00000000" w:rsidRPr="00000000">
        <w:rPr>
          <w:rtl w:val="0"/>
        </w:rPr>
        <w:tab/>
        <w:tab/>
        <w:tab/>
        <w:tab/>
      </w:r>
    </w:p>
    <w:p w:rsidR="00000000" w:rsidDel="00000000" w:rsidP="00000000" w:rsidRDefault="00000000" w:rsidRPr="00000000" w14:paraId="00000053">
      <w:pPr>
        <w:pStyle w:val="Heading2"/>
        <w:numPr>
          <w:ilvl w:val="0"/>
          <w:numId w:val="1"/>
        </w:numPr>
        <w:ind w:left="720" w:hanging="360"/>
        <w:rPr>
          <w:b w:val="1"/>
          <w:bCs w:val="1"/>
          <w:sz w:val="26"/>
          <w:szCs w:val="26"/>
          <w:highlight w:val="white"/>
        </w:rPr>
      </w:pPr>
      <w:bookmarkStart w:colFirst="0" w:colLast="0" w:name="_qp3riny6mssv" w:id="4"/>
      <w:bookmarkEnd w:id="4"/>
      <w:r w:rsidDel="00000000" w:rsidR="00000000" w:rsidRPr="00000000">
        <w:rPr>
          <w:sz w:val="26"/>
          <w:szCs w:val="26"/>
          <w:rtl w:val="0"/>
        </w:rPr>
        <w:t xml:space="preserve">MATERIALS AND EQUIPMENT</w:t>
      </w:r>
    </w:p>
    <w:p w:rsidR="00000000" w:rsidDel="00000000" w:rsidP="00000000" w:rsidRDefault="00000000" w:rsidRPr="00000000" w14:paraId="00000054">
      <w:pPr>
        <w:spacing w:before="0" w:lineRule="auto"/>
        <w:rPr/>
      </w:pPr>
      <w:r w:rsidDel="00000000" w:rsidR="00000000" w:rsidRPr="00000000">
        <w:rPr>
          <w:rtl w:val="0"/>
        </w:rPr>
        <w:t xml:space="preserve">1 x Arduino Uno board</w:t>
      </w:r>
    </w:p>
    <w:p w:rsidR="00000000" w:rsidDel="00000000" w:rsidP="00000000" w:rsidRDefault="00000000" w:rsidRPr="00000000" w14:paraId="00000055">
      <w:pPr>
        <w:spacing w:before="0" w:lineRule="auto"/>
        <w:rPr/>
      </w:pPr>
      <w:r w:rsidDel="00000000" w:rsidR="00000000" w:rsidRPr="00000000">
        <w:rPr>
          <w:rtl w:val="0"/>
        </w:rPr>
        <w:t xml:space="preserve">1 x Common cathode 7-segment display</w:t>
      </w:r>
    </w:p>
    <w:p w:rsidR="00000000" w:rsidDel="00000000" w:rsidP="00000000" w:rsidRDefault="00000000" w:rsidRPr="00000000" w14:paraId="00000056">
      <w:pPr>
        <w:spacing w:before="0" w:lineRule="auto"/>
        <w:rPr/>
      </w:pPr>
      <w:r w:rsidDel="00000000" w:rsidR="00000000" w:rsidRPr="00000000">
        <w:rPr>
          <w:rtl w:val="0"/>
        </w:rPr>
        <w:t xml:space="preserve">7 x 220-ohm resistors</w:t>
      </w:r>
    </w:p>
    <w:p w:rsidR="00000000" w:rsidDel="00000000" w:rsidP="00000000" w:rsidRDefault="00000000" w:rsidRPr="00000000" w14:paraId="00000057">
      <w:pPr>
        <w:spacing w:before="0" w:lineRule="auto"/>
        <w:rPr/>
      </w:pPr>
      <w:r w:rsidDel="00000000" w:rsidR="00000000" w:rsidRPr="00000000">
        <w:rPr>
          <w:rtl w:val="0"/>
        </w:rPr>
        <w:t xml:space="preserve">2 x Pushbuttons</w:t>
      </w:r>
    </w:p>
    <w:p w:rsidR="00000000" w:rsidDel="00000000" w:rsidP="00000000" w:rsidRDefault="00000000" w:rsidRPr="00000000" w14:paraId="00000058">
      <w:pPr>
        <w:spacing w:before="0" w:lineRule="auto"/>
        <w:rPr/>
      </w:pPr>
      <w:r w:rsidDel="00000000" w:rsidR="00000000" w:rsidRPr="00000000">
        <w:rPr>
          <w:rtl w:val="0"/>
        </w:rPr>
        <w:t xml:space="preserve">Jumper wires and Breadboard</w:t>
      </w:r>
    </w:p>
    <w:p w:rsidR="00000000" w:rsidDel="00000000" w:rsidP="00000000" w:rsidRDefault="00000000" w:rsidRPr="00000000" w14:paraId="00000059">
      <w:pPr>
        <w:pStyle w:val="Heading2"/>
        <w:numPr>
          <w:ilvl w:val="0"/>
          <w:numId w:val="1"/>
        </w:numPr>
        <w:ind w:left="720" w:hanging="360"/>
        <w:rPr>
          <w:b w:val="1"/>
          <w:bCs w:val="1"/>
          <w:sz w:val="26"/>
          <w:szCs w:val="26"/>
          <w:highlight w:val="white"/>
        </w:rPr>
      </w:pPr>
      <w:bookmarkStart w:colFirst="0" w:colLast="0" w:name="_oah2h0a2cgt3" w:id="5"/>
      <w:bookmarkEnd w:id="5"/>
      <w:r w:rsidDel="00000000" w:rsidR="00000000" w:rsidRPr="00000000">
        <w:rPr>
          <w:sz w:val="26"/>
          <w:szCs w:val="26"/>
          <w:rtl w:val="0"/>
        </w:rPr>
        <w:t xml:space="preserve">EXPERIMENTAL SETUP</w:t>
      </w:r>
    </w:p>
    <w:p w:rsidR="00000000" w:rsidDel="00000000" w:rsidP="00000000" w:rsidRDefault="00000000" w:rsidRPr="00000000" w14:paraId="0000005A">
      <w:pPr>
        <w:ind w:left="720" w:firstLine="0"/>
        <w:rPr/>
      </w:pPr>
      <w:r w:rsidDel="00000000" w:rsidR="00000000" w:rsidRPr="00000000">
        <w:rPr>
          <w:rtl w:val="0"/>
        </w:rPr>
      </w:r>
    </w:p>
    <w:p w:rsidR="00000000" w:rsidDel="00000000" w:rsidP="00000000" w:rsidRDefault="00000000" w:rsidRPr="00000000" w14:paraId="0000005B">
      <w:pPr>
        <w:numPr>
          <w:ilvl w:val="0"/>
          <w:numId w:val="8"/>
        </w:numPr>
        <w:spacing w:after="0" w:afterAutospacing="0"/>
        <w:ind w:left="720" w:hanging="360"/>
        <w:rPr>
          <w:u w:val="none"/>
        </w:rPr>
      </w:pPr>
      <w:r w:rsidDel="00000000" w:rsidR="00000000" w:rsidRPr="00000000">
        <w:rPr>
          <w:rtl w:val="0"/>
        </w:rPr>
        <w:t xml:space="preserve">The common cathode 7-segment display was placed in the centre of the breadboard, ensuring pins were isolated across the center bridge.</w:t>
      </w:r>
    </w:p>
    <w:p w:rsidR="00000000" w:rsidDel="00000000" w:rsidP="00000000" w:rsidRDefault="00000000" w:rsidRPr="00000000" w14:paraId="0000005C">
      <w:pPr>
        <w:numPr>
          <w:ilvl w:val="0"/>
          <w:numId w:val="8"/>
        </w:numPr>
        <w:spacing w:after="0" w:afterAutospacing="0" w:before="0" w:beforeAutospacing="0"/>
        <w:ind w:left="720" w:hanging="360"/>
        <w:rPr>
          <w:u w:val="none"/>
        </w:rPr>
      </w:pPr>
      <w:r w:rsidDel="00000000" w:rsidR="00000000" w:rsidRPr="00000000">
        <w:rPr>
          <w:rtl w:val="0"/>
        </w:rPr>
        <w:t xml:space="preserve">The Arduino Uno and each segment are connected with resistors.</w:t>
      </w:r>
    </w:p>
    <w:p w:rsidR="00000000" w:rsidDel="00000000" w:rsidP="00000000" w:rsidRDefault="00000000" w:rsidRPr="00000000" w14:paraId="0000005D">
      <w:pPr>
        <w:numPr>
          <w:ilvl w:val="0"/>
          <w:numId w:val="8"/>
        </w:numPr>
        <w:spacing w:after="0" w:afterAutospacing="0" w:before="0" w:beforeAutospacing="0"/>
        <w:ind w:left="720" w:hanging="360"/>
      </w:pPr>
      <w:r w:rsidDel="00000000" w:rsidR="00000000" w:rsidRPr="00000000">
        <w:rPr>
          <w:rtl w:val="0"/>
        </w:rPr>
        <w:t xml:space="preserve">The common cathode pin of the display was connected directly to one of the Arduino GND pins.</w:t>
      </w:r>
    </w:p>
    <w:p w:rsidR="00000000" w:rsidDel="00000000" w:rsidP="00000000" w:rsidRDefault="00000000" w:rsidRPr="00000000" w14:paraId="0000005E">
      <w:pPr>
        <w:numPr>
          <w:ilvl w:val="0"/>
          <w:numId w:val="8"/>
        </w:numPr>
        <w:spacing w:after="0" w:afterAutospacing="0" w:before="0" w:beforeAutospacing="0"/>
        <w:ind w:left="720" w:hanging="360"/>
      </w:pPr>
      <w:r w:rsidDel="00000000" w:rsidR="00000000" w:rsidRPr="00000000">
        <w:rPr>
          <w:rtl w:val="0"/>
        </w:rPr>
        <w:t xml:space="preserve">One leg of the first push button was connected to Arduin</w:t>
      </w:r>
      <w:r w:rsidDel="00000000" w:rsidR="00000000" w:rsidRPr="00000000">
        <w:rPr>
          <w:rtl w:val="0"/>
        </w:rPr>
        <w:t xml:space="preserve">o pin </w:t>
      </w:r>
      <w:r w:rsidDel="00000000" w:rsidR="00000000" w:rsidRPr="00000000">
        <w:rPr>
          <w:color w:val="ff0000"/>
          <w:rtl w:val="0"/>
        </w:rPr>
        <w:t xml:space="preserve">D7</w:t>
      </w:r>
      <w:r w:rsidDel="00000000" w:rsidR="00000000" w:rsidRPr="00000000">
        <w:rPr>
          <w:rtl w:val="0"/>
        </w:rPr>
        <w:t xml:space="preserve">, </w:t>
      </w:r>
      <w:r w:rsidDel="00000000" w:rsidR="00000000" w:rsidRPr="00000000">
        <w:rPr>
          <w:rtl w:val="0"/>
        </w:rPr>
        <w:t xml:space="preserve">acting as the increment button</w:t>
        <w:tab/>
        <w:tab/>
        <w:tab/>
        <w:tab/>
      </w:r>
    </w:p>
    <w:p w:rsidR="00000000" w:rsidDel="00000000" w:rsidP="00000000" w:rsidRDefault="00000000" w:rsidRPr="00000000" w14:paraId="0000005F">
      <w:pPr>
        <w:numPr>
          <w:ilvl w:val="0"/>
          <w:numId w:val="8"/>
        </w:numPr>
        <w:spacing w:after="0" w:afterAutospacing="0" w:before="0" w:beforeAutospacing="0"/>
        <w:ind w:left="720" w:hanging="360"/>
        <w:rPr>
          <w:u w:val="none"/>
        </w:rPr>
      </w:pPr>
      <w:r w:rsidDel="00000000" w:rsidR="00000000" w:rsidRPr="00000000">
        <w:rPr>
          <w:rtl w:val="0"/>
        </w:rPr>
        <w:t xml:space="preserve">One leg of the second first push button was connected to Ardui</w:t>
      </w:r>
      <w:r w:rsidDel="00000000" w:rsidR="00000000" w:rsidRPr="00000000">
        <w:rPr>
          <w:rtl w:val="0"/>
        </w:rPr>
        <w:t xml:space="preserve">no pin </w:t>
      </w:r>
      <w:r w:rsidDel="00000000" w:rsidR="00000000" w:rsidRPr="00000000">
        <w:rPr>
          <w:color w:val="ff0000"/>
          <w:rtl w:val="0"/>
        </w:rPr>
        <w:t xml:space="preserve">D5</w:t>
      </w:r>
      <w:r w:rsidDel="00000000" w:rsidR="00000000" w:rsidRPr="00000000">
        <w:rPr>
          <w:rtl w:val="0"/>
        </w:rPr>
        <w:t xml:space="preserve">, actin</w:t>
      </w:r>
      <w:r w:rsidDel="00000000" w:rsidR="00000000" w:rsidRPr="00000000">
        <w:rPr>
          <w:rtl w:val="0"/>
        </w:rPr>
        <w:t xml:space="preserve">g as the rest button</w:t>
      </w:r>
    </w:p>
    <w:p w:rsidR="00000000" w:rsidDel="00000000" w:rsidP="00000000" w:rsidRDefault="00000000" w:rsidRPr="00000000" w14:paraId="00000060">
      <w:pPr>
        <w:numPr>
          <w:ilvl w:val="0"/>
          <w:numId w:val="8"/>
        </w:numPr>
        <w:spacing w:after="0" w:afterAutospacing="0" w:before="0" w:beforeAutospacing="0"/>
        <w:ind w:left="720" w:hanging="360"/>
        <w:rPr>
          <w:u w:val="none"/>
        </w:rPr>
      </w:pPr>
      <w:r w:rsidDel="00000000" w:rsidR="00000000" w:rsidRPr="00000000">
        <w:rPr>
          <w:rtl w:val="0"/>
        </w:rPr>
        <w:t xml:space="preserve">A 10 kΩ pull-up resistor was connected to each button, with one end attached to the</w:t>
        <w:br w:type="textWrapping"/>
        <w:t xml:space="preserve"> corresponding digital input pin (</w:t>
      </w:r>
      <w:r w:rsidDel="00000000" w:rsidR="00000000" w:rsidRPr="00000000">
        <w:rPr>
          <w:color w:val="ff0000"/>
          <w:rtl w:val="0"/>
        </w:rPr>
        <w:t xml:space="preserve">D7</w:t>
      </w:r>
      <w:r w:rsidDel="00000000" w:rsidR="00000000" w:rsidRPr="00000000">
        <w:rPr>
          <w:rtl w:val="0"/>
        </w:rPr>
        <w:t xml:space="preserve"> or </w:t>
      </w:r>
      <w:r w:rsidDel="00000000" w:rsidR="00000000" w:rsidRPr="00000000">
        <w:rPr>
          <w:color w:val="ff0000"/>
          <w:rtl w:val="0"/>
        </w:rPr>
        <w:t xml:space="preserve">D5</w:t>
      </w:r>
      <w:r w:rsidDel="00000000" w:rsidR="00000000" w:rsidRPr="00000000">
        <w:rPr>
          <w:rtl w:val="0"/>
        </w:rPr>
        <w:t xml:space="preserve">) and the other end connected to the 5V line.</w:t>
        <w:tab/>
        <w:tab/>
        <w:tab/>
        <w:tab/>
        <w:tab/>
        <w:tab/>
        <w:tab/>
      </w:r>
    </w:p>
    <w:p w:rsidR="00000000" w:rsidDel="00000000" w:rsidP="00000000" w:rsidRDefault="00000000" w:rsidRPr="00000000" w14:paraId="00000061">
      <w:pPr>
        <w:numPr>
          <w:ilvl w:val="0"/>
          <w:numId w:val="8"/>
        </w:numPr>
        <w:spacing w:before="0" w:beforeAutospacing="0"/>
        <w:ind w:left="720" w:hanging="360"/>
        <w:rPr>
          <w:u w:val="none"/>
        </w:rPr>
      </w:pPr>
      <w:r w:rsidDel="00000000" w:rsidR="00000000" w:rsidRPr="00000000">
        <w:rPr>
          <w:rtl w:val="0"/>
        </w:rPr>
        <w:t xml:space="preserve">The Arduino Uno was powered through a USB connection, providing both 5V and GND to the entire circuit. </w:t>
        <w:br w:type="textWrapping"/>
        <w:t xml:space="preserve"> </w:t>
        <w:tab/>
        <w:tab/>
        <w:tab/>
        <w:tab/>
        <w:tab/>
        <w:tab/>
        <w:tab/>
      </w:r>
    </w:p>
    <w:p w:rsidR="00000000" w:rsidDel="00000000" w:rsidP="00000000" w:rsidRDefault="00000000" w:rsidRPr="00000000" w14:paraId="00000062">
      <w:pPr>
        <w:ind w:left="720" w:firstLine="0"/>
        <w:rPr/>
      </w:pPr>
      <w:r w:rsidDel="00000000" w:rsidR="00000000" w:rsidRPr="00000000">
        <w:rPr>
          <w:rtl w:val="0"/>
        </w:rPr>
      </w:r>
    </w:p>
    <w:p w:rsidR="00000000" w:rsidDel="00000000" w:rsidP="00000000" w:rsidRDefault="00000000" w:rsidRPr="00000000" w14:paraId="00000063">
      <w:pPr>
        <w:ind w:left="720" w:firstLine="0"/>
        <w:rPr/>
      </w:pPr>
      <w:r w:rsidDel="00000000" w:rsidR="00000000" w:rsidRPr="00000000">
        <w:br w:type="page"/>
      </w:r>
      <w:r w:rsidDel="00000000" w:rsidR="00000000" w:rsidRPr="00000000">
        <w:rPr>
          <w:rtl w:val="0"/>
        </w:rPr>
      </w:r>
    </w:p>
    <w:p w:rsidR="00000000" w:rsidDel="00000000" w:rsidP="00000000" w:rsidRDefault="00000000" w:rsidRPr="00000000" w14:paraId="00000064">
      <w:pPr>
        <w:pStyle w:val="Heading2"/>
        <w:numPr>
          <w:ilvl w:val="0"/>
          <w:numId w:val="1"/>
        </w:numPr>
        <w:ind w:left="720" w:hanging="360"/>
        <w:rPr>
          <w:b w:val="1"/>
          <w:bCs w:val="1"/>
          <w:sz w:val="26"/>
          <w:szCs w:val="26"/>
          <w:highlight w:val="white"/>
        </w:rPr>
      </w:pPr>
      <w:bookmarkStart w:colFirst="0" w:colLast="0" w:name="_mygh79us66xq" w:id="6"/>
      <w:bookmarkEnd w:id="6"/>
      <w:r w:rsidDel="00000000" w:rsidR="00000000" w:rsidRPr="00000000">
        <w:rPr>
          <w:sz w:val="26"/>
          <w:szCs w:val="26"/>
          <w:rtl w:val="0"/>
        </w:rPr>
        <w:t xml:space="preserve">METHODOLOGY</w:t>
      </w:r>
    </w:p>
    <w:p w:rsidR="00000000" w:rsidDel="00000000" w:rsidP="00000000" w:rsidRDefault="00000000" w:rsidRPr="00000000" w14:paraId="00000065">
      <w:pPr>
        <w:ind w:left="720" w:firstLine="0"/>
        <w:rPr/>
      </w:pPr>
      <w:r w:rsidDel="00000000" w:rsidR="00000000" w:rsidRPr="00000000">
        <w:rPr>
          <w:rtl w:val="0"/>
        </w:rPr>
        <w:t xml:space="preserve">4.1 Segment connections</w:t>
      </w:r>
    </w:p>
    <w:tbl>
      <w:tblPr>
        <w:tblStyle w:val="Table3"/>
        <w:tblW w:w="837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70"/>
        <w:gridCol w:w="3600"/>
        <w:gridCol w:w="3600"/>
        <w:tblGridChange w:id="0">
          <w:tblGrid>
            <w:gridCol w:w="1170"/>
            <w:gridCol w:w="3600"/>
            <w:gridCol w:w="36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after="0" w:before="0" w:line="240" w:lineRule="auto"/>
              <w:jc w:val="center"/>
              <w:rPr/>
            </w:pPr>
            <w:r w:rsidDel="00000000" w:rsidR="00000000" w:rsidRPr="00000000">
              <w:rPr>
                <w:rtl w:val="0"/>
              </w:rPr>
              <w:t xml:space="preserve">Digit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after="0" w:before="0" w:line="240" w:lineRule="auto"/>
              <w:jc w:val="center"/>
              <w:rPr/>
            </w:pPr>
            <w:r w:rsidDel="00000000" w:rsidR="00000000" w:rsidRPr="00000000">
              <w:rPr>
                <w:rtl w:val="0"/>
              </w:rPr>
              <w:t xml:space="preserve">Segment Active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after="0" w:before="0" w:line="240" w:lineRule="auto"/>
              <w:jc w:val="center"/>
              <w:rPr/>
            </w:pPr>
            <w:r w:rsidDel="00000000" w:rsidR="00000000" w:rsidRPr="00000000">
              <w:rPr>
                <w:rtl w:val="0"/>
              </w:rPr>
              <w:t xml:space="preserve">Arduino Pins (Logic 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after="0" w:before="0" w:line="240" w:lineRule="auto"/>
              <w:jc w:val="center"/>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after="0" w:before="0" w:line="240" w:lineRule="auto"/>
              <w:rPr/>
            </w:pPr>
            <w:r w:rsidDel="00000000" w:rsidR="00000000" w:rsidRPr="00000000">
              <w:rPr>
                <w:rtl w:val="0"/>
              </w:rPr>
              <w:t xml:space="preserve">A, B, C, D, E, F</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after="0" w:before="0" w:line="240" w:lineRule="auto"/>
              <w:rPr/>
            </w:pPr>
            <w:r w:rsidDel="00000000" w:rsidR="00000000" w:rsidRPr="00000000">
              <w:rPr>
                <w:rtl w:val="0"/>
              </w:rPr>
              <w:t xml:space="preserve">D8, D9, D12, D3, D13, D11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after="0" w:before="0" w:line="24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after="0" w:before="0" w:line="240" w:lineRule="auto"/>
              <w:rPr/>
            </w:pPr>
            <w:r w:rsidDel="00000000" w:rsidR="00000000" w:rsidRPr="00000000">
              <w:rPr>
                <w:rtl w:val="0"/>
              </w:rPr>
              <w:t xml:space="preserve">B, C</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after="0" w:before="0" w:line="240" w:lineRule="auto"/>
              <w:rPr/>
            </w:pPr>
            <w:r w:rsidDel="00000000" w:rsidR="00000000" w:rsidRPr="00000000">
              <w:rPr>
                <w:rtl w:val="0"/>
              </w:rPr>
              <w:t xml:space="preserve">D9, D12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after="0" w:before="0" w:line="24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after="0" w:before="0" w:line="240" w:lineRule="auto"/>
              <w:rPr/>
            </w:pPr>
            <w:r w:rsidDel="00000000" w:rsidR="00000000" w:rsidRPr="00000000">
              <w:rPr>
                <w:rtl w:val="0"/>
              </w:rPr>
              <w:t xml:space="preserve">A, B, D, E, G</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after="0" w:before="0" w:line="240" w:lineRule="auto"/>
              <w:rPr/>
            </w:pPr>
            <w:r w:rsidDel="00000000" w:rsidR="00000000" w:rsidRPr="00000000">
              <w:rPr>
                <w:rtl w:val="0"/>
              </w:rPr>
              <w:t xml:space="preserve">D8, D9, D3, D13, D2</w:t>
            </w:r>
          </w:p>
        </w:tc>
      </w:tr>
      <w:tr>
        <w:trPr>
          <w:cantSplit w:val="0"/>
          <w:trHeight w:val="47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after="0" w:before="0" w:line="240" w:lineRule="auto"/>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after="0" w:before="0" w:line="240" w:lineRule="auto"/>
              <w:rPr/>
            </w:pPr>
            <w:r w:rsidDel="00000000" w:rsidR="00000000" w:rsidRPr="00000000">
              <w:rPr>
                <w:rtl w:val="0"/>
              </w:rPr>
              <w:t xml:space="preserve">A, B, C, D, G</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after="0" w:before="0" w:line="240" w:lineRule="auto"/>
              <w:rPr/>
            </w:pPr>
            <w:r w:rsidDel="00000000" w:rsidR="00000000" w:rsidRPr="00000000">
              <w:rPr>
                <w:rtl w:val="0"/>
              </w:rPr>
              <w:t xml:space="preserve">D8, D9, D12, D3, D2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after="0" w:before="0" w:line="240" w:lineRule="auto"/>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after="0" w:before="0" w:line="240" w:lineRule="auto"/>
              <w:rPr/>
            </w:pPr>
            <w:r w:rsidDel="00000000" w:rsidR="00000000" w:rsidRPr="00000000">
              <w:rPr>
                <w:rtl w:val="0"/>
              </w:rPr>
              <w:t xml:space="preserve">B, C, F, G</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after="0" w:before="0" w:line="240" w:lineRule="auto"/>
              <w:rPr/>
            </w:pPr>
            <w:r w:rsidDel="00000000" w:rsidR="00000000" w:rsidRPr="00000000">
              <w:rPr>
                <w:rtl w:val="0"/>
              </w:rPr>
              <w:t xml:space="preserve">D9, D12, D11, D2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after="0" w:before="0" w:line="240" w:lineRule="auto"/>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after="0" w:before="0" w:line="240" w:lineRule="auto"/>
              <w:rPr/>
            </w:pPr>
            <w:r w:rsidDel="00000000" w:rsidR="00000000" w:rsidRPr="00000000">
              <w:rPr>
                <w:rtl w:val="0"/>
              </w:rPr>
              <w:t xml:space="preserve">A, C, D, F, G</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after="0" w:before="0" w:line="240" w:lineRule="auto"/>
              <w:rPr/>
            </w:pPr>
            <w:r w:rsidDel="00000000" w:rsidR="00000000" w:rsidRPr="00000000">
              <w:rPr>
                <w:rtl w:val="0"/>
              </w:rPr>
              <w:t xml:space="preserve">D8, D12, D3, D11, D2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after="0" w:before="0" w:line="240" w:lineRule="auto"/>
              <w:jc w:val="center"/>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after="0" w:before="0" w:line="240" w:lineRule="auto"/>
              <w:rPr/>
            </w:pPr>
            <w:r w:rsidDel="00000000" w:rsidR="00000000" w:rsidRPr="00000000">
              <w:rPr>
                <w:rtl w:val="0"/>
              </w:rPr>
              <w:t xml:space="preserve">A, C, D, E, F, G</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after="0" w:before="0" w:line="240" w:lineRule="auto"/>
              <w:rPr/>
            </w:pPr>
            <w:r w:rsidDel="00000000" w:rsidR="00000000" w:rsidRPr="00000000">
              <w:rPr>
                <w:rtl w:val="0"/>
              </w:rPr>
              <w:t xml:space="preserve">D8, D12, D3, D13, D11, D2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after="0" w:before="0" w:line="240" w:lineRule="auto"/>
              <w:jc w:val="center"/>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after="0" w:before="0" w:line="240" w:lineRule="auto"/>
              <w:rPr/>
            </w:pPr>
            <w:r w:rsidDel="00000000" w:rsidR="00000000" w:rsidRPr="00000000">
              <w:rPr>
                <w:rtl w:val="0"/>
              </w:rPr>
              <w:t xml:space="preserve">A, B, C</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after="0" w:before="0" w:line="240" w:lineRule="auto"/>
              <w:rPr/>
            </w:pPr>
            <w:r w:rsidDel="00000000" w:rsidR="00000000" w:rsidRPr="00000000">
              <w:rPr>
                <w:rtl w:val="0"/>
              </w:rPr>
              <w:t xml:space="preserve">D8, D9, D12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after="0" w:before="0" w:line="240" w:lineRule="auto"/>
              <w:jc w:val="center"/>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after="0" w:before="0" w:line="240" w:lineRule="auto"/>
              <w:rPr/>
            </w:pPr>
            <w:r w:rsidDel="00000000" w:rsidR="00000000" w:rsidRPr="00000000">
              <w:rPr>
                <w:rtl w:val="0"/>
              </w:rPr>
              <w:t xml:space="preserve">A, B, C, D, E, F, G</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after="0" w:before="0" w:line="240" w:lineRule="auto"/>
              <w:rPr/>
            </w:pPr>
            <w:r w:rsidDel="00000000" w:rsidR="00000000" w:rsidRPr="00000000">
              <w:rPr>
                <w:rtl w:val="0"/>
              </w:rPr>
              <w:t xml:space="preserve">D8, D9, D12, D3, D13, D11, D2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after="0" w:before="0" w:line="240" w:lineRule="auto"/>
              <w:jc w:val="center"/>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after="0" w:before="0" w:line="240" w:lineRule="auto"/>
              <w:rPr/>
            </w:pPr>
            <w:r w:rsidDel="00000000" w:rsidR="00000000" w:rsidRPr="00000000">
              <w:rPr>
                <w:rtl w:val="0"/>
              </w:rPr>
              <w:t xml:space="preserve">A, B, C, D, F, G</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after="0" w:before="0" w:line="240" w:lineRule="auto"/>
              <w:rPr/>
            </w:pPr>
            <w:r w:rsidDel="00000000" w:rsidR="00000000" w:rsidRPr="00000000">
              <w:rPr>
                <w:rtl w:val="0"/>
              </w:rPr>
              <w:t xml:space="preserve">D8, D9, D12, D3, D11, D2</w:t>
            </w:r>
          </w:p>
        </w:tc>
      </w:tr>
    </w:tbl>
    <w:p w:rsidR="00000000" w:rsidDel="00000000" w:rsidP="00000000" w:rsidRDefault="00000000" w:rsidRPr="00000000" w14:paraId="00000087">
      <w:pPr>
        <w:ind w:left="720" w:firstLine="0"/>
        <w:jc w:val="center"/>
        <w:rPr>
          <w:i w:val="1"/>
          <w:iCs w:val="1"/>
        </w:rPr>
      </w:pPr>
      <w:r w:rsidDel="00000000" w:rsidR="00000000" w:rsidRPr="00000000">
        <w:rPr>
          <w:i w:val="1"/>
          <w:iCs w:val="1"/>
          <w:rtl w:val="0"/>
        </w:rPr>
        <w:t xml:space="preserve">Table 1</w:t>
      </w:r>
    </w:p>
    <w:p w:rsidR="00000000" w:rsidDel="00000000" w:rsidP="00000000" w:rsidRDefault="00000000" w:rsidRPr="00000000" w14:paraId="00000088">
      <w:pPr>
        <w:numPr>
          <w:ilvl w:val="0"/>
          <w:numId w:val="12"/>
        </w:numPr>
        <w:spacing w:after="0" w:afterAutospacing="0"/>
        <w:ind w:left="720" w:hanging="360"/>
        <w:jc w:val="both"/>
      </w:pPr>
      <w:r w:rsidDel="00000000" w:rsidR="00000000" w:rsidRPr="00000000">
        <w:rPr>
          <w:rtl w:val="0"/>
        </w:rPr>
        <w:t xml:space="preserve">The table summarises the logic required to display each digit. For the setup, a logic HIGH signal must be sent to the specific Arduino pins to activate the elements.</w:t>
      </w:r>
    </w:p>
    <w:p w:rsidR="00000000" w:rsidDel="00000000" w:rsidP="00000000" w:rsidRDefault="00000000" w:rsidRPr="00000000" w14:paraId="00000089">
      <w:pPr>
        <w:numPr>
          <w:ilvl w:val="0"/>
          <w:numId w:val="2"/>
        </w:numPr>
        <w:spacing w:after="0" w:afterAutospacing="0" w:before="0" w:beforeAutospacing="0"/>
        <w:ind w:left="720" w:hanging="360"/>
        <w:jc w:val="both"/>
        <w:rPr>
          <w:u w:val="none"/>
        </w:rPr>
      </w:pPr>
      <w:r w:rsidDel="00000000" w:rsidR="00000000" w:rsidRPr="00000000">
        <w:rPr>
          <w:rtl w:val="0"/>
        </w:rPr>
        <w:t xml:space="preserve">Ensure the resistor was placed in series with each segment to limit the current flow and prevent LED damage.</w:t>
      </w:r>
    </w:p>
    <w:p w:rsidR="00000000" w:rsidDel="00000000" w:rsidP="00000000" w:rsidRDefault="00000000" w:rsidRPr="00000000" w14:paraId="0000008A">
      <w:pPr>
        <w:numPr>
          <w:ilvl w:val="0"/>
          <w:numId w:val="2"/>
        </w:numPr>
        <w:spacing w:before="0" w:beforeAutospacing="0"/>
        <w:ind w:left="720" w:hanging="360"/>
        <w:jc w:val="both"/>
        <w:rPr>
          <w:u w:val="none"/>
        </w:rPr>
      </w:pPr>
      <w:r w:rsidDel="00000000" w:rsidR="00000000" w:rsidRPr="00000000">
        <w:rPr>
          <w:rtl w:val="0"/>
        </w:rPr>
        <w:t xml:space="preserve">Common anode pins of the display are tied to Arduino 5V supply.</w:t>
      </w:r>
    </w:p>
    <w:p w:rsidR="00000000" w:rsidDel="00000000" w:rsidP="00000000" w:rsidRDefault="00000000" w:rsidRPr="00000000" w14:paraId="0000008B">
      <w:pPr>
        <w:ind w:left="720" w:firstLine="0"/>
        <w:rPr/>
      </w:pPr>
      <w:r w:rsidDel="00000000" w:rsidR="00000000" w:rsidRPr="00000000">
        <w:rPr>
          <w:rtl w:val="0"/>
        </w:rPr>
      </w:r>
    </w:p>
    <w:p w:rsidR="00000000" w:rsidDel="00000000" w:rsidP="00000000" w:rsidRDefault="00000000" w:rsidRPr="00000000" w14:paraId="0000008C">
      <w:pPr>
        <w:ind w:left="720" w:firstLine="0"/>
        <w:rPr/>
      </w:pPr>
      <w:r w:rsidDel="00000000" w:rsidR="00000000" w:rsidRPr="00000000">
        <w:rPr>
          <w:rtl w:val="0"/>
        </w:rPr>
        <w:t xml:space="preserve">4.2 Push-button inputs</w:t>
      </w:r>
    </w:p>
    <w:p w:rsidR="00000000" w:rsidDel="00000000" w:rsidP="00000000" w:rsidRDefault="00000000" w:rsidRPr="00000000" w14:paraId="0000008D">
      <w:pPr>
        <w:numPr>
          <w:ilvl w:val="0"/>
          <w:numId w:val="5"/>
        </w:numPr>
        <w:spacing w:after="0" w:afterAutospacing="0"/>
        <w:ind w:left="720" w:hanging="360"/>
        <w:rPr>
          <w:u w:val="none"/>
        </w:rPr>
      </w:pPr>
      <w:r w:rsidDel="00000000" w:rsidR="00000000" w:rsidRPr="00000000">
        <w:rPr>
          <w:rtl w:val="0"/>
        </w:rPr>
        <w:t xml:space="preserve">For each button, one leg was connected to the Arduino digital input pin and the other leg to ground (GND)</w:t>
      </w:r>
    </w:p>
    <w:p w:rsidR="00000000" w:rsidDel="00000000" w:rsidP="00000000" w:rsidRDefault="00000000" w:rsidRPr="00000000" w14:paraId="0000008E">
      <w:pPr>
        <w:numPr>
          <w:ilvl w:val="1"/>
          <w:numId w:val="6"/>
        </w:numPr>
        <w:spacing w:after="0" w:afterAutospacing="0" w:before="0" w:beforeAutospacing="0"/>
        <w:ind w:left="720" w:hanging="360"/>
        <w:rPr>
          <w:color w:val="ff0000"/>
        </w:rPr>
      </w:pPr>
      <w:r w:rsidDel="00000000" w:rsidR="00000000" w:rsidRPr="00000000">
        <w:rPr>
          <w:rFonts w:ascii="Cardo" w:cs="Cardo" w:eastAsia="Cardo" w:hAnsi="Cardo"/>
          <w:color w:val="ff0000"/>
          <w:rtl w:val="0"/>
        </w:rPr>
        <w:t xml:space="preserve">Increment button → D7</w:t>
      </w:r>
    </w:p>
    <w:p w:rsidR="00000000" w:rsidDel="00000000" w:rsidP="00000000" w:rsidRDefault="00000000" w:rsidRPr="00000000" w14:paraId="0000008F">
      <w:pPr>
        <w:numPr>
          <w:ilvl w:val="1"/>
          <w:numId w:val="6"/>
        </w:numPr>
        <w:spacing w:before="0" w:beforeAutospacing="0"/>
        <w:ind w:left="720" w:hanging="360"/>
        <w:rPr>
          <w:color w:val="ff0000"/>
        </w:rPr>
      </w:pPr>
      <w:r w:rsidDel="00000000" w:rsidR="00000000" w:rsidRPr="00000000">
        <w:rPr>
          <w:rFonts w:ascii="Cardo" w:cs="Cardo" w:eastAsia="Cardo" w:hAnsi="Cardo"/>
          <w:color w:val="ff0000"/>
          <w:rtl w:val="0"/>
        </w:rPr>
        <w:t xml:space="preserve">Reset button → D5</w:t>
      </w:r>
    </w:p>
    <w:p w:rsidR="00000000" w:rsidDel="00000000" w:rsidP="00000000" w:rsidRDefault="00000000" w:rsidRPr="00000000" w14:paraId="00000090">
      <w:pPr>
        <w:ind w:left="0" w:firstLine="0"/>
        <w:rPr/>
      </w:pPr>
      <w:r w:rsidDel="00000000" w:rsidR="00000000" w:rsidRPr="00000000">
        <w:rPr>
          <w:rtl w:val="0"/>
        </w:rPr>
      </w:r>
    </w:p>
    <w:p w:rsidR="00000000" w:rsidDel="00000000" w:rsidP="00000000" w:rsidRDefault="00000000" w:rsidRPr="00000000" w14:paraId="00000091">
      <w:pPr>
        <w:ind w:left="0" w:firstLine="0"/>
        <w:rPr/>
      </w:pPr>
      <w:r w:rsidDel="00000000" w:rsidR="00000000" w:rsidRPr="00000000">
        <w:rPr>
          <w:rtl w:val="0"/>
        </w:rPr>
      </w:r>
    </w:p>
    <w:p w:rsidR="00000000" w:rsidDel="00000000" w:rsidP="00000000" w:rsidRDefault="00000000" w:rsidRPr="00000000" w14:paraId="00000092">
      <w:pPr>
        <w:ind w:left="0" w:firstLine="0"/>
        <w:rPr/>
      </w:pPr>
      <w:r w:rsidDel="00000000" w:rsidR="00000000" w:rsidRPr="00000000">
        <w:rPr>
          <w:rtl w:val="0"/>
        </w:rPr>
      </w:r>
    </w:p>
    <w:p w:rsidR="00000000" w:rsidDel="00000000" w:rsidP="00000000" w:rsidRDefault="00000000" w:rsidRPr="00000000" w14:paraId="00000093">
      <w:pPr>
        <w:ind w:left="0" w:firstLine="0"/>
        <w:rPr/>
      </w:pPr>
      <w:r w:rsidDel="00000000" w:rsidR="00000000" w:rsidRPr="00000000">
        <w:rPr>
          <w:rtl w:val="0"/>
        </w:rPr>
      </w:r>
    </w:p>
    <w:p w:rsidR="00000000" w:rsidDel="00000000" w:rsidP="00000000" w:rsidRDefault="00000000" w:rsidRPr="00000000" w14:paraId="00000094">
      <w:pPr>
        <w:ind w:left="720" w:firstLine="0"/>
        <w:rPr/>
      </w:pPr>
      <w:r w:rsidDel="00000000" w:rsidR="00000000" w:rsidRPr="00000000">
        <w:rPr>
          <w:rtl w:val="0"/>
        </w:rPr>
        <w:t xml:space="preserve">4.3 Assembly checks</w:t>
      </w:r>
    </w:p>
    <w:p w:rsidR="00000000" w:rsidDel="00000000" w:rsidP="00000000" w:rsidRDefault="00000000" w:rsidRPr="00000000" w14:paraId="00000095">
      <w:pPr>
        <w:numPr>
          <w:ilvl w:val="0"/>
          <w:numId w:val="10"/>
        </w:numPr>
        <w:spacing w:after="0" w:afterAutospacing="0"/>
        <w:ind w:left="720" w:hanging="360"/>
        <w:jc w:val="both"/>
        <w:rPr>
          <w:u w:val="none"/>
        </w:rPr>
      </w:pPr>
      <w:r w:rsidDel="00000000" w:rsidR="00000000" w:rsidRPr="00000000">
        <w:rPr>
          <w:rtl w:val="0"/>
        </w:rPr>
        <w:t xml:space="preserve">All components are assembled on a breadboard using jumper wires to make tidy connections.</w:t>
      </w:r>
    </w:p>
    <w:p w:rsidR="00000000" w:rsidDel="00000000" w:rsidP="00000000" w:rsidRDefault="00000000" w:rsidRPr="00000000" w14:paraId="00000096">
      <w:pPr>
        <w:numPr>
          <w:ilvl w:val="0"/>
          <w:numId w:val="10"/>
        </w:numPr>
        <w:spacing w:before="0" w:beforeAutospacing="0"/>
        <w:ind w:left="720" w:hanging="360"/>
        <w:jc w:val="both"/>
        <w:rPr>
          <w:u w:val="none"/>
        </w:rPr>
      </w:pPr>
      <w:r w:rsidDel="00000000" w:rsidR="00000000" w:rsidRPr="00000000">
        <w:rPr>
          <w:rtl w:val="0"/>
        </w:rPr>
        <w:t xml:space="preserve">Ensure the correct pin connections and avoid loose components.</w:t>
      </w:r>
    </w:p>
    <w:p w:rsidR="00000000" w:rsidDel="00000000" w:rsidP="00000000" w:rsidRDefault="00000000" w:rsidRPr="00000000" w14:paraId="00000097">
      <w:pPr>
        <w:ind w:left="1440" w:firstLine="0"/>
        <w:jc w:val="both"/>
        <w:rPr/>
      </w:pPr>
      <w:r w:rsidDel="00000000" w:rsidR="00000000" w:rsidRPr="00000000">
        <w:rPr>
          <w:rtl w:val="0"/>
        </w:rPr>
      </w:r>
    </w:p>
    <w:p w:rsidR="00000000" w:rsidDel="00000000" w:rsidP="00000000" w:rsidRDefault="00000000" w:rsidRPr="00000000" w14:paraId="00000098">
      <w:pPr>
        <w:ind w:left="720" w:firstLine="0"/>
        <w:rPr/>
      </w:pPr>
      <w:r w:rsidDel="00000000" w:rsidR="00000000" w:rsidRPr="00000000">
        <w:rPr>
          <w:rtl w:val="0"/>
        </w:rPr>
        <w:t xml:space="preserve">4.4 Code test</w:t>
      </w:r>
    </w:p>
    <w:p w:rsidR="00000000" w:rsidDel="00000000" w:rsidP="00000000" w:rsidRDefault="00000000" w:rsidRPr="00000000" w14:paraId="00000099">
      <w:pPr>
        <w:numPr>
          <w:ilvl w:val="0"/>
          <w:numId w:val="3"/>
        </w:numPr>
        <w:spacing w:after="0" w:afterAutospacing="0"/>
        <w:ind w:left="720" w:hanging="360"/>
        <w:jc w:val="both"/>
        <w:rPr>
          <w:u w:val="none"/>
        </w:rPr>
      </w:pPr>
      <w:r w:rsidDel="00000000" w:rsidR="00000000" w:rsidRPr="00000000">
        <w:rPr>
          <w:rtl w:val="0"/>
        </w:rPr>
        <w:t xml:space="preserve">This arduino was programmed so the system can be manually controlled sequentially from 0 to 9 using the increment button and can be set to zero using the rest button.</w:t>
      </w:r>
    </w:p>
    <w:p w:rsidR="00000000" w:rsidDel="00000000" w:rsidP="00000000" w:rsidRDefault="00000000" w:rsidRPr="00000000" w14:paraId="0000009A">
      <w:pPr>
        <w:numPr>
          <w:ilvl w:val="0"/>
          <w:numId w:val="3"/>
        </w:numPr>
        <w:spacing w:after="0" w:afterAutospacing="0" w:before="0" w:beforeAutospacing="0"/>
        <w:ind w:left="720" w:hanging="360"/>
        <w:jc w:val="both"/>
        <w:rPr/>
      </w:pPr>
      <w:r w:rsidDel="00000000" w:rsidR="00000000" w:rsidRPr="00000000">
        <w:rPr>
          <w:rtl w:val="0"/>
        </w:rPr>
        <w:t xml:space="preserve">Initial validation steps include: - Activating all of the segments by switching the chosen pins mode to HIGH.</w:t>
      </w:r>
    </w:p>
    <w:p w:rsidR="00000000" w:rsidDel="00000000" w:rsidP="00000000" w:rsidRDefault="00000000" w:rsidRPr="00000000" w14:paraId="0000009B">
      <w:pPr>
        <w:numPr>
          <w:ilvl w:val="0"/>
          <w:numId w:val="3"/>
        </w:numPr>
        <w:spacing w:before="0" w:beforeAutospacing="0"/>
        <w:ind w:left="720" w:hanging="360"/>
        <w:jc w:val="both"/>
        <w:rPr/>
      </w:pPr>
      <w:r w:rsidDel="00000000" w:rsidR="00000000" w:rsidRPr="00000000">
        <w:rPr>
          <w:rtl w:val="0"/>
        </w:rPr>
        <w:t xml:space="preserve">Using the serial monitor to print “button pressed” to verify whether the board is receiving the input from the push buttons.</w:t>
      </w:r>
    </w:p>
    <w:p w:rsidR="00000000" w:rsidDel="00000000" w:rsidP="00000000" w:rsidRDefault="00000000" w:rsidRPr="00000000" w14:paraId="0000009C">
      <w:pPr>
        <w:rPr>
          <w:color w:val="ff0000"/>
        </w:rPr>
      </w:pPr>
      <w:r w:rsidDel="00000000" w:rsidR="00000000" w:rsidRPr="00000000">
        <w:rPr>
          <w:rtl w:val="0"/>
        </w:rPr>
      </w:r>
    </w:p>
    <w:p w:rsidR="00000000" w:rsidDel="00000000" w:rsidP="00000000" w:rsidRDefault="00000000" w:rsidRPr="00000000" w14:paraId="0000009D">
      <w:pPr>
        <w:ind w:left="720" w:firstLine="0"/>
        <w:rPr/>
      </w:pPr>
      <w:r w:rsidDel="00000000" w:rsidR="00000000" w:rsidRPr="00000000">
        <w:rPr>
          <w:rtl w:val="0"/>
        </w:rPr>
        <w:t xml:space="preserve">4.5 Troubleshooting</w:t>
      </w:r>
    </w:p>
    <w:p w:rsidR="00000000" w:rsidDel="00000000" w:rsidP="00000000" w:rsidRDefault="00000000" w:rsidRPr="00000000" w14:paraId="0000009E">
      <w:pPr>
        <w:numPr>
          <w:ilvl w:val="0"/>
          <w:numId w:val="14"/>
        </w:numPr>
        <w:spacing w:after="0" w:afterAutospacing="0"/>
        <w:ind w:left="720" w:hanging="360"/>
        <w:jc w:val="both"/>
        <w:rPr>
          <w:u w:val="none"/>
        </w:rPr>
      </w:pPr>
      <w:r w:rsidDel="00000000" w:rsidR="00000000" w:rsidRPr="00000000">
        <w:rPr>
          <w:rtl w:val="0"/>
        </w:rPr>
        <w:t xml:space="preserve">If a segment does not illuminate, the wiring and resistor for the segments need to be rechecked.</w:t>
      </w:r>
    </w:p>
    <w:p w:rsidR="00000000" w:rsidDel="00000000" w:rsidP="00000000" w:rsidRDefault="00000000" w:rsidRPr="00000000" w14:paraId="0000009F">
      <w:pPr>
        <w:numPr>
          <w:ilvl w:val="0"/>
          <w:numId w:val="14"/>
        </w:numPr>
        <w:spacing w:before="0" w:beforeAutospacing="0"/>
        <w:ind w:left="720" w:hanging="360"/>
        <w:jc w:val="both"/>
        <w:rPr>
          <w:u w:val="none"/>
        </w:rPr>
      </w:pPr>
      <w:r w:rsidDel="00000000" w:rsidR="00000000" w:rsidRPr="00000000">
        <w:rPr>
          <w:rtl w:val="0"/>
        </w:rPr>
        <w:t xml:space="preserve">All connections were rechecked after any code change to ensure hardware and software matched (pin definitions in code versus physical wiring).</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pStyle w:val="Heading2"/>
        <w:ind w:left="720" w:firstLine="0"/>
        <w:rPr/>
      </w:pPr>
      <w:bookmarkStart w:colFirst="0" w:colLast="0" w:name="_gj9vu189wzs" w:id="7"/>
      <w:bookmarkEnd w:id="7"/>
      <w:r w:rsidDel="00000000" w:rsidR="00000000" w:rsidRPr="00000000">
        <w:br w:type="page"/>
      </w:r>
      <w:r w:rsidDel="00000000" w:rsidR="00000000" w:rsidRPr="00000000">
        <w:rPr>
          <w:rtl w:val="0"/>
        </w:rPr>
      </w:r>
    </w:p>
    <w:p w:rsidR="00000000" w:rsidDel="00000000" w:rsidP="00000000" w:rsidRDefault="00000000" w:rsidRPr="00000000" w14:paraId="000000A2">
      <w:pPr>
        <w:pStyle w:val="Heading2"/>
        <w:numPr>
          <w:ilvl w:val="0"/>
          <w:numId w:val="1"/>
        </w:numPr>
        <w:ind w:left="720" w:hanging="360"/>
        <w:rPr>
          <w:b w:val="1"/>
          <w:bCs w:val="1"/>
          <w:sz w:val="26"/>
          <w:szCs w:val="26"/>
          <w:highlight w:val="white"/>
        </w:rPr>
      </w:pPr>
      <w:bookmarkStart w:colFirst="0" w:colLast="0" w:name="_hyffke8rxz4z" w:id="8"/>
      <w:bookmarkEnd w:id="8"/>
      <w:r w:rsidDel="00000000" w:rsidR="00000000" w:rsidRPr="00000000">
        <w:rPr>
          <w:sz w:val="26"/>
          <w:szCs w:val="26"/>
          <w:rtl w:val="0"/>
        </w:rPr>
        <w:t xml:space="preserve">DATA COLLECTION</w:t>
      </w:r>
    </w:p>
    <w:p w:rsidR="00000000" w:rsidDel="00000000" w:rsidP="00000000" w:rsidRDefault="00000000" w:rsidRPr="00000000" w14:paraId="000000A3">
      <w:pPr>
        <w:rPr/>
      </w:pPr>
      <w:r w:rsidDel="00000000" w:rsidR="00000000" w:rsidRPr="00000000">
        <w:rPr>
          <w:rtl w:val="0"/>
        </w:rPr>
        <w:t xml:space="preserve">Observations:</w:t>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Button Press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Displayed Number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increment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after="0" w:before="0" w:line="240" w:lineRule="auto"/>
              <w:jc w:val="center"/>
              <w:rPr/>
            </w:pPr>
            <w:r w:rsidDel="00000000" w:rsidR="00000000" w:rsidRPr="00000000">
              <w:rPr>
                <w:rtl w:val="0"/>
              </w:rPr>
              <w:t xml:space="preserve">increment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after="0" w:before="0" w:line="240" w:lineRule="auto"/>
              <w:jc w:val="center"/>
              <w:rPr/>
            </w:pPr>
            <w:r w:rsidDel="00000000" w:rsidR="00000000" w:rsidRPr="00000000">
              <w:rPr>
                <w:rtl w:val="0"/>
              </w:rPr>
              <w:t xml:space="preserve">increment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after="0" w:before="0" w:line="240" w:lineRule="auto"/>
              <w:jc w:val="center"/>
              <w:rPr/>
            </w:pPr>
            <w:r w:rsidDel="00000000" w:rsidR="00000000" w:rsidRPr="00000000">
              <w:rPr>
                <w:rtl w:val="0"/>
              </w:rPr>
              <w:t xml:space="preserve">increment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after="0" w:before="0" w:line="240" w:lineRule="auto"/>
              <w:jc w:val="center"/>
              <w:rPr/>
            </w:pPr>
            <w:r w:rsidDel="00000000" w:rsidR="00000000" w:rsidRPr="00000000">
              <w:rPr>
                <w:rtl w:val="0"/>
              </w:rPr>
              <w:t xml:space="preserve">increment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after="0" w:before="0" w:line="240" w:lineRule="auto"/>
              <w:jc w:val="center"/>
              <w:rPr/>
            </w:pPr>
            <w:r w:rsidDel="00000000" w:rsidR="00000000" w:rsidRPr="00000000">
              <w:rPr>
                <w:rtl w:val="0"/>
              </w:rPr>
              <w:t xml:space="preserve">increment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after="0" w:before="0" w:line="240" w:lineRule="auto"/>
              <w:jc w:val="center"/>
              <w:rPr/>
            </w:pPr>
            <w:r w:rsidDel="00000000" w:rsidR="00000000" w:rsidRPr="00000000">
              <w:rPr>
                <w:rtl w:val="0"/>
              </w:rPr>
              <w:t xml:space="preserve">increment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after="0" w:before="0" w:line="240" w:lineRule="auto"/>
              <w:jc w:val="center"/>
              <w:rPr/>
            </w:pPr>
            <w:r w:rsidDel="00000000" w:rsidR="00000000" w:rsidRPr="00000000">
              <w:rPr>
                <w:rtl w:val="0"/>
              </w:rPr>
              <w:t xml:space="preserve">increment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after="0" w:before="0" w:line="240" w:lineRule="auto"/>
              <w:jc w:val="center"/>
              <w:rPr/>
            </w:pPr>
            <w:r w:rsidDel="00000000" w:rsidR="00000000" w:rsidRPr="00000000">
              <w:rPr>
                <w:rtl w:val="0"/>
              </w:rPr>
              <w:t xml:space="preserve">increment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resets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w:t>
            </w:r>
          </w:p>
        </w:tc>
      </w:tr>
    </w:tbl>
    <w:p w:rsidR="00000000" w:rsidDel="00000000" w:rsidP="00000000" w:rsidRDefault="00000000" w:rsidRPr="00000000" w14:paraId="000000BA">
      <w:pPr>
        <w:ind w:left="0" w:firstLine="0"/>
        <w:jc w:val="center"/>
        <w:rPr/>
      </w:pPr>
      <w:r w:rsidDel="00000000" w:rsidR="00000000" w:rsidRPr="00000000">
        <w:rPr/>
        <w:drawing>
          <wp:inline distB="114300" distT="114300" distL="114300" distR="114300">
            <wp:extent cx="4385256" cy="3122302"/>
            <wp:effectExtent b="0" l="0" r="0" t="0"/>
            <wp:docPr id="4"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4385256" cy="3122302"/>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pStyle w:val="Heading2"/>
        <w:ind w:left="720" w:firstLine="0"/>
        <w:rPr>
          <w:color w:val="ff0000"/>
        </w:rPr>
      </w:pPr>
      <w:bookmarkStart w:colFirst="0" w:colLast="0" w:name="_ti9z7epw7eae" w:id="9"/>
      <w:bookmarkEnd w:id="9"/>
      <w:r w:rsidDel="00000000" w:rsidR="00000000" w:rsidRPr="00000000">
        <w:br w:type="page"/>
      </w:r>
      <w:r w:rsidDel="00000000" w:rsidR="00000000" w:rsidRPr="00000000">
        <w:rPr>
          <w:rtl w:val="0"/>
        </w:rPr>
      </w:r>
    </w:p>
    <w:p w:rsidR="00000000" w:rsidDel="00000000" w:rsidP="00000000" w:rsidRDefault="00000000" w:rsidRPr="00000000" w14:paraId="000000BC">
      <w:pPr>
        <w:pStyle w:val="Heading2"/>
        <w:numPr>
          <w:ilvl w:val="0"/>
          <w:numId w:val="1"/>
        </w:numPr>
        <w:ind w:left="720" w:hanging="360"/>
        <w:rPr>
          <w:b w:val="1"/>
          <w:bCs w:val="1"/>
          <w:highlight w:val="white"/>
        </w:rPr>
      </w:pPr>
      <w:bookmarkStart w:colFirst="0" w:colLast="0" w:name="_lddi9gqnm8yv" w:id="10"/>
      <w:bookmarkEnd w:id="10"/>
      <w:r w:rsidDel="00000000" w:rsidR="00000000" w:rsidRPr="00000000">
        <w:rPr>
          <w:rtl w:val="0"/>
        </w:rPr>
        <w:t xml:space="preserve">DATA ANALYSIS</w:t>
      </w:r>
    </w:p>
    <w:p w:rsidR="00000000" w:rsidDel="00000000" w:rsidP="00000000" w:rsidRDefault="00000000" w:rsidRPr="00000000" w14:paraId="000000BD">
      <w:pPr>
        <w:jc w:val="both"/>
        <w:rPr/>
      </w:pPr>
      <w:r w:rsidDel="00000000" w:rsidR="00000000" w:rsidRPr="00000000">
        <w:rPr>
          <w:rtl w:val="0"/>
        </w:rPr>
        <w:t xml:space="preserve">From the data gathered, there is a clear correlation between the number on the 7-segment display and the number of times the button is pressed. Each time the increment button is pressed, the displayed number increases by 1, demonstrating a directly proportional relationship (Button Press=Displayed Number) until the value reaches 9. After reaching 9, the system goes back to 0 for the next increment, showing a cyclic constant behaviour. </w:t>
      </w:r>
    </w:p>
    <w:p w:rsidR="00000000" w:rsidDel="00000000" w:rsidP="00000000" w:rsidRDefault="00000000" w:rsidRPr="00000000" w14:paraId="000000BE">
      <w:pPr>
        <w:jc w:val="both"/>
        <w:rPr/>
      </w:pPr>
      <w:r w:rsidDel="00000000" w:rsidR="00000000" w:rsidRPr="00000000">
        <w:rPr>
          <w:rtl w:val="0"/>
        </w:rPr>
        <w:t xml:space="preserve">It is also observed the system has a</w:t>
      </w:r>
      <w:r w:rsidDel="00000000" w:rsidR="00000000" w:rsidRPr="00000000">
        <w:rPr>
          <w:color w:val="ff0000"/>
          <w:rtl w:val="0"/>
        </w:rPr>
        <w:t xml:space="preserve"> short delay (500ms) after every increment</w:t>
      </w:r>
      <w:r w:rsidDel="00000000" w:rsidR="00000000" w:rsidRPr="00000000">
        <w:rPr>
          <w:rtl w:val="0"/>
        </w:rPr>
        <w:t xml:space="preserve"> to avoid errors. There were also no skipped or repeated numbers during the testing. In conclusion, the counter logic works as expected and is responsive up to 9 increments.</w:t>
      </w: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pStyle w:val="Heading2"/>
        <w:ind w:left="720" w:firstLine="0"/>
        <w:rPr>
          <w:color w:val="ff0000"/>
        </w:rPr>
      </w:pPr>
      <w:bookmarkStart w:colFirst="0" w:colLast="0" w:name="_tkh3qoyak5ja" w:id="11"/>
      <w:bookmarkEnd w:id="11"/>
      <w:r w:rsidDel="00000000" w:rsidR="00000000" w:rsidRPr="00000000">
        <w:br w:type="page"/>
      </w:r>
      <w:r w:rsidDel="00000000" w:rsidR="00000000" w:rsidRPr="00000000">
        <w:rPr>
          <w:rtl w:val="0"/>
        </w:rPr>
      </w:r>
    </w:p>
    <w:p w:rsidR="00000000" w:rsidDel="00000000" w:rsidP="00000000" w:rsidRDefault="00000000" w:rsidRPr="00000000" w14:paraId="000000C1">
      <w:pPr>
        <w:pStyle w:val="Heading2"/>
        <w:numPr>
          <w:ilvl w:val="0"/>
          <w:numId w:val="1"/>
        </w:numPr>
        <w:ind w:left="720" w:hanging="360"/>
        <w:rPr>
          <w:b w:val="1"/>
          <w:bCs w:val="1"/>
          <w:highlight w:val="white"/>
        </w:rPr>
      </w:pPr>
      <w:bookmarkStart w:colFirst="0" w:colLast="0" w:name="_xnmqm0ubo1vl" w:id="12"/>
      <w:bookmarkEnd w:id="12"/>
      <w:r w:rsidDel="00000000" w:rsidR="00000000" w:rsidRPr="00000000">
        <w:rPr>
          <w:rtl w:val="0"/>
        </w:rPr>
        <w:t xml:space="preserve">RESULTS</w:t>
      </w:r>
    </w:p>
    <w:p w:rsidR="00000000" w:rsidDel="00000000" w:rsidP="00000000" w:rsidRDefault="00000000" w:rsidRPr="00000000" w14:paraId="000000C2">
      <w:pPr>
        <w:jc w:val="both"/>
        <w:rPr/>
      </w:pPr>
      <w:r w:rsidDel="00000000" w:rsidR="00000000" w:rsidRPr="00000000">
        <w:rPr>
          <w:rtl w:val="0"/>
        </w:rPr>
        <w:t xml:space="preserve">The system successfully displays numbers sequentially from 0 to 9 on a 7-segment display using the increment button and was able to reset to 0 by pressing the reset button. The counter confirmed the logic and control algorithm functioned effectively.</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b w:val="1"/>
          <w:bCs w:val="1"/>
        </w:rPr>
      </w:pPr>
      <w:r w:rsidDel="00000000" w:rsidR="00000000" w:rsidRPr="00000000">
        <w:rPr>
          <w:b w:val="1"/>
          <w:bCs w:val="1"/>
          <w:rtl w:val="0"/>
        </w:rPr>
        <w:t xml:space="preserve">How to Interface a 7-Segment Display with an Arduino:</w:t>
      </w:r>
    </w:p>
    <w:p w:rsidR="00000000" w:rsidDel="00000000" w:rsidP="00000000" w:rsidRDefault="00000000" w:rsidRPr="00000000" w14:paraId="000000C5">
      <w:pPr>
        <w:numPr>
          <w:ilvl w:val="0"/>
          <w:numId w:val="9"/>
        </w:numPr>
        <w:ind w:left="720" w:hanging="360"/>
        <w:rPr>
          <w:b w:val="1"/>
          <w:bCs w:val="1"/>
          <w:u w:val="none"/>
        </w:rPr>
      </w:pPr>
      <w:r w:rsidDel="00000000" w:rsidR="00000000" w:rsidRPr="00000000">
        <w:rPr>
          <w:b w:val="1"/>
          <w:bCs w:val="1"/>
          <w:rtl w:val="0"/>
        </w:rPr>
        <w:t xml:space="preserve">Connect Segment Pins</w:t>
      </w:r>
    </w:p>
    <w:p w:rsidR="00000000" w:rsidDel="00000000" w:rsidP="00000000" w:rsidRDefault="00000000" w:rsidRPr="00000000" w14:paraId="000000C6">
      <w:pPr>
        <w:ind w:left="720" w:firstLine="0"/>
        <w:rPr/>
      </w:pPr>
      <w:r w:rsidDel="00000000" w:rsidR="00000000" w:rsidRPr="00000000">
        <w:rPr>
          <w:rtl w:val="0"/>
        </w:rPr>
        <w:t xml:space="preserve">Connect each segments pins (A-G) to the digital output pins as follow:</w:t>
      </w:r>
    </w:p>
    <w:p w:rsidR="00000000" w:rsidDel="00000000" w:rsidP="00000000" w:rsidRDefault="00000000" w:rsidRPr="00000000" w14:paraId="000000C7">
      <w:pPr>
        <w:numPr>
          <w:ilvl w:val="0"/>
          <w:numId w:val="15"/>
        </w:numPr>
        <w:spacing w:after="0" w:afterAutospacing="0"/>
        <w:ind w:left="1440" w:hanging="360"/>
        <w:rPr>
          <w:color w:val="ff0000"/>
        </w:rPr>
      </w:pPr>
      <w:r w:rsidDel="00000000" w:rsidR="00000000" w:rsidRPr="00000000">
        <w:rPr>
          <w:rFonts w:ascii="Cardo" w:cs="Cardo" w:eastAsia="Cardo" w:hAnsi="Cardo"/>
          <w:color w:val="ff0000"/>
          <w:rtl w:val="0"/>
        </w:rPr>
        <w:t xml:space="preserve">A → D8</w:t>
      </w:r>
    </w:p>
    <w:p w:rsidR="00000000" w:rsidDel="00000000" w:rsidP="00000000" w:rsidRDefault="00000000" w:rsidRPr="00000000" w14:paraId="000000C8">
      <w:pPr>
        <w:numPr>
          <w:ilvl w:val="0"/>
          <w:numId w:val="15"/>
        </w:numPr>
        <w:spacing w:after="0" w:afterAutospacing="0" w:before="0" w:beforeAutospacing="0"/>
        <w:ind w:left="1440" w:hanging="360"/>
        <w:rPr>
          <w:color w:val="ff0000"/>
        </w:rPr>
      </w:pPr>
      <w:r w:rsidDel="00000000" w:rsidR="00000000" w:rsidRPr="00000000">
        <w:rPr>
          <w:rFonts w:ascii="Cardo" w:cs="Cardo" w:eastAsia="Cardo" w:hAnsi="Cardo"/>
          <w:color w:val="ff0000"/>
          <w:rtl w:val="0"/>
        </w:rPr>
        <w:t xml:space="preserve">B → D9</w:t>
      </w:r>
    </w:p>
    <w:p w:rsidR="00000000" w:rsidDel="00000000" w:rsidP="00000000" w:rsidRDefault="00000000" w:rsidRPr="00000000" w14:paraId="000000C9">
      <w:pPr>
        <w:numPr>
          <w:ilvl w:val="0"/>
          <w:numId w:val="15"/>
        </w:numPr>
        <w:spacing w:after="0" w:afterAutospacing="0" w:before="0" w:beforeAutospacing="0"/>
        <w:ind w:left="1440" w:hanging="360"/>
        <w:rPr>
          <w:color w:val="ff0000"/>
        </w:rPr>
      </w:pPr>
      <w:r w:rsidDel="00000000" w:rsidR="00000000" w:rsidRPr="00000000">
        <w:rPr>
          <w:rFonts w:ascii="Cardo" w:cs="Cardo" w:eastAsia="Cardo" w:hAnsi="Cardo"/>
          <w:color w:val="ff0000"/>
          <w:rtl w:val="0"/>
        </w:rPr>
        <w:t xml:space="preserve">C → D12</w:t>
      </w:r>
    </w:p>
    <w:p w:rsidR="00000000" w:rsidDel="00000000" w:rsidP="00000000" w:rsidRDefault="00000000" w:rsidRPr="00000000" w14:paraId="000000CA">
      <w:pPr>
        <w:numPr>
          <w:ilvl w:val="0"/>
          <w:numId w:val="15"/>
        </w:numPr>
        <w:spacing w:after="0" w:afterAutospacing="0" w:before="0" w:beforeAutospacing="0"/>
        <w:ind w:left="1440" w:hanging="360"/>
        <w:rPr>
          <w:color w:val="ff0000"/>
        </w:rPr>
      </w:pPr>
      <w:r w:rsidDel="00000000" w:rsidR="00000000" w:rsidRPr="00000000">
        <w:rPr>
          <w:rFonts w:ascii="Cardo" w:cs="Cardo" w:eastAsia="Cardo" w:hAnsi="Cardo"/>
          <w:color w:val="ff0000"/>
          <w:rtl w:val="0"/>
        </w:rPr>
        <w:t xml:space="preserve">D → D3</w:t>
      </w:r>
    </w:p>
    <w:p w:rsidR="00000000" w:rsidDel="00000000" w:rsidP="00000000" w:rsidRDefault="00000000" w:rsidRPr="00000000" w14:paraId="000000CB">
      <w:pPr>
        <w:numPr>
          <w:ilvl w:val="0"/>
          <w:numId w:val="15"/>
        </w:numPr>
        <w:spacing w:after="0" w:afterAutospacing="0" w:before="0" w:beforeAutospacing="0"/>
        <w:ind w:left="1440" w:hanging="360"/>
        <w:rPr>
          <w:color w:val="ff0000"/>
        </w:rPr>
      </w:pPr>
      <w:r w:rsidDel="00000000" w:rsidR="00000000" w:rsidRPr="00000000">
        <w:rPr>
          <w:rFonts w:ascii="Cardo" w:cs="Cardo" w:eastAsia="Cardo" w:hAnsi="Cardo"/>
          <w:color w:val="ff0000"/>
          <w:rtl w:val="0"/>
        </w:rPr>
        <w:t xml:space="preserve">E → D13</w:t>
      </w:r>
    </w:p>
    <w:p w:rsidR="00000000" w:rsidDel="00000000" w:rsidP="00000000" w:rsidRDefault="00000000" w:rsidRPr="00000000" w14:paraId="000000CC">
      <w:pPr>
        <w:numPr>
          <w:ilvl w:val="0"/>
          <w:numId w:val="15"/>
        </w:numPr>
        <w:spacing w:after="0" w:afterAutospacing="0" w:before="0" w:beforeAutospacing="0"/>
        <w:ind w:left="1440" w:hanging="360"/>
        <w:rPr>
          <w:color w:val="ff0000"/>
        </w:rPr>
      </w:pPr>
      <w:r w:rsidDel="00000000" w:rsidR="00000000" w:rsidRPr="00000000">
        <w:rPr>
          <w:rFonts w:ascii="Cardo" w:cs="Cardo" w:eastAsia="Cardo" w:hAnsi="Cardo"/>
          <w:color w:val="ff0000"/>
          <w:rtl w:val="0"/>
        </w:rPr>
        <w:t xml:space="preserve">F → D11</w:t>
      </w:r>
    </w:p>
    <w:p w:rsidR="00000000" w:rsidDel="00000000" w:rsidP="00000000" w:rsidRDefault="00000000" w:rsidRPr="00000000" w14:paraId="000000CD">
      <w:pPr>
        <w:numPr>
          <w:ilvl w:val="0"/>
          <w:numId w:val="15"/>
        </w:numPr>
        <w:spacing w:after="0" w:afterAutospacing="0" w:before="0" w:beforeAutospacing="0"/>
        <w:ind w:left="1440" w:hanging="360"/>
        <w:rPr>
          <w:color w:val="ff0000"/>
        </w:rPr>
      </w:pPr>
      <w:r w:rsidDel="00000000" w:rsidR="00000000" w:rsidRPr="00000000">
        <w:rPr>
          <w:rFonts w:ascii="Cardo" w:cs="Cardo" w:eastAsia="Cardo" w:hAnsi="Cardo"/>
          <w:color w:val="ff0000"/>
          <w:rtl w:val="0"/>
        </w:rPr>
        <w:t xml:space="preserve">G → D2</w:t>
      </w:r>
    </w:p>
    <w:p w:rsidR="00000000" w:rsidDel="00000000" w:rsidP="00000000" w:rsidRDefault="00000000" w:rsidRPr="00000000" w14:paraId="000000CE">
      <w:pPr>
        <w:numPr>
          <w:ilvl w:val="0"/>
          <w:numId w:val="9"/>
        </w:numPr>
        <w:spacing w:before="0" w:beforeAutospacing="0"/>
        <w:ind w:left="720" w:hanging="360"/>
        <w:rPr>
          <w:b w:val="1"/>
          <w:bCs w:val="1"/>
          <w:u w:val="none"/>
        </w:rPr>
      </w:pPr>
      <w:r w:rsidDel="00000000" w:rsidR="00000000" w:rsidRPr="00000000">
        <w:rPr>
          <w:b w:val="1"/>
          <w:bCs w:val="1"/>
          <w:rtl w:val="0"/>
        </w:rPr>
        <w:t xml:space="preserve">Add Current-Limiting Resistors and Connect Common Cathode</w:t>
      </w:r>
    </w:p>
    <w:p w:rsidR="00000000" w:rsidDel="00000000" w:rsidP="00000000" w:rsidRDefault="00000000" w:rsidRPr="00000000" w14:paraId="000000CF">
      <w:pPr>
        <w:ind w:left="720" w:firstLine="0"/>
        <w:rPr>
          <w:b w:val="1"/>
          <w:bCs w:val="1"/>
        </w:rPr>
      </w:pPr>
      <w:r w:rsidDel="00000000" w:rsidR="00000000" w:rsidRPr="00000000">
        <w:rPr>
          <w:rtl w:val="0"/>
        </w:rPr>
        <w:t xml:space="preserve">Insert 220Ω  resistors in series with each segment connection to protect the LEDs. Add jumper wires from display common cathode pins directly to the ground (GND) of the Arduino</w:t>
      </w:r>
      <w:r w:rsidDel="00000000" w:rsidR="00000000" w:rsidRPr="00000000">
        <w:rPr>
          <w:rtl w:val="0"/>
        </w:rPr>
      </w:r>
    </w:p>
    <w:p w:rsidR="00000000" w:rsidDel="00000000" w:rsidP="00000000" w:rsidRDefault="00000000" w:rsidRPr="00000000" w14:paraId="000000D0">
      <w:pPr>
        <w:numPr>
          <w:ilvl w:val="0"/>
          <w:numId w:val="9"/>
        </w:numPr>
        <w:spacing w:after="0" w:afterAutospacing="0"/>
        <w:ind w:left="720" w:hanging="360"/>
        <w:rPr>
          <w:b w:val="1"/>
          <w:bCs w:val="1"/>
          <w:u w:val="none"/>
        </w:rPr>
      </w:pPr>
      <w:r w:rsidDel="00000000" w:rsidR="00000000" w:rsidRPr="00000000">
        <w:rPr>
          <w:b w:val="1"/>
          <w:bCs w:val="1"/>
          <w:rtl w:val="0"/>
        </w:rPr>
        <w:t xml:space="preserve">Wire the Push Buttons</w:t>
      </w:r>
    </w:p>
    <w:p w:rsidR="00000000" w:rsidDel="00000000" w:rsidP="00000000" w:rsidRDefault="00000000" w:rsidRPr="00000000" w14:paraId="000000D1">
      <w:pPr>
        <w:numPr>
          <w:ilvl w:val="0"/>
          <w:numId w:val="7"/>
        </w:numPr>
        <w:spacing w:after="0" w:afterAutospacing="0" w:before="0" w:beforeAutospacing="0"/>
        <w:ind w:left="1440" w:hanging="360"/>
        <w:rPr/>
      </w:pPr>
      <w:r w:rsidDel="00000000" w:rsidR="00000000" w:rsidRPr="00000000">
        <w:rPr>
          <w:rtl w:val="0"/>
        </w:rPr>
        <w:t xml:space="preserve">Increment Button: One leg to </w:t>
      </w:r>
      <w:r w:rsidDel="00000000" w:rsidR="00000000" w:rsidRPr="00000000">
        <w:rPr>
          <w:color w:val="ff0000"/>
          <w:rtl w:val="0"/>
        </w:rPr>
        <w:t xml:space="preserve">D7</w:t>
      </w:r>
      <w:r w:rsidDel="00000000" w:rsidR="00000000" w:rsidRPr="00000000">
        <w:rPr>
          <w:rtl w:val="0"/>
        </w:rPr>
        <w:t xml:space="preserve"> and the other to GND.</w:t>
      </w:r>
    </w:p>
    <w:p w:rsidR="00000000" w:rsidDel="00000000" w:rsidP="00000000" w:rsidRDefault="00000000" w:rsidRPr="00000000" w14:paraId="000000D2">
      <w:pPr>
        <w:numPr>
          <w:ilvl w:val="0"/>
          <w:numId w:val="7"/>
        </w:numPr>
        <w:spacing w:after="0" w:afterAutospacing="0" w:before="0" w:beforeAutospacing="0"/>
        <w:ind w:left="1440" w:hanging="360"/>
        <w:rPr>
          <w:u w:val="none"/>
        </w:rPr>
      </w:pPr>
      <w:r w:rsidDel="00000000" w:rsidR="00000000" w:rsidRPr="00000000">
        <w:rPr>
          <w:rtl w:val="0"/>
        </w:rPr>
        <w:t xml:space="preserve">Reset Button: One leg to </w:t>
      </w:r>
      <w:r w:rsidDel="00000000" w:rsidR="00000000" w:rsidRPr="00000000">
        <w:rPr>
          <w:color w:val="ff0000"/>
          <w:rtl w:val="0"/>
        </w:rPr>
        <w:t xml:space="preserve">D5</w:t>
      </w:r>
      <w:r w:rsidDel="00000000" w:rsidR="00000000" w:rsidRPr="00000000">
        <w:rPr>
          <w:rtl w:val="0"/>
        </w:rPr>
        <w:t xml:space="preserve"> and the other to GND.</w:t>
      </w:r>
    </w:p>
    <w:p w:rsidR="00000000" w:rsidDel="00000000" w:rsidP="00000000" w:rsidRDefault="00000000" w:rsidRPr="00000000" w14:paraId="000000D3">
      <w:pPr>
        <w:numPr>
          <w:ilvl w:val="0"/>
          <w:numId w:val="9"/>
        </w:numPr>
        <w:spacing w:before="0" w:beforeAutospacing="0"/>
        <w:ind w:left="720" w:hanging="360"/>
        <w:rPr>
          <w:b w:val="1"/>
          <w:bCs w:val="1"/>
          <w:u w:val="none"/>
        </w:rPr>
      </w:pPr>
      <w:r w:rsidDel="00000000" w:rsidR="00000000" w:rsidRPr="00000000">
        <w:rPr>
          <w:b w:val="1"/>
          <w:bCs w:val="1"/>
          <w:rtl w:val="0"/>
        </w:rPr>
        <w:t xml:space="preserve">Upload the Program</w:t>
      </w:r>
    </w:p>
    <w:p w:rsidR="00000000" w:rsidDel="00000000" w:rsidP="00000000" w:rsidRDefault="00000000" w:rsidRPr="00000000" w14:paraId="000000D4">
      <w:pPr>
        <w:ind w:left="720" w:firstLine="0"/>
        <w:rPr/>
      </w:pPr>
      <w:r w:rsidDel="00000000" w:rsidR="00000000" w:rsidRPr="00000000">
        <w:rPr>
          <w:rtl w:val="0"/>
        </w:rPr>
        <w:t xml:space="preserve">In Arduino IDE, upload the counter code where with every press of the increment button the numbers raise sequentially from 0 to 9 and can be reset any time with the press of the reset button.</w:t>
      </w:r>
    </w:p>
    <w:p w:rsidR="00000000" w:rsidDel="00000000" w:rsidP="00000000" w:rsidRDefault="00000000" w:rsidRPr="00000000" w14:paraId="000000D5">
      <w:pPr>
        <w:numPr>
          <w:ilvl w:val="0"/>
          <w:numId w:val="9"/>
        </w:numPr>
        <w:ind w:left="720" w:hanging="360"/>
        <w:rPr>
          <w:b w:val="1"/>
          <w:bCs w:val="1"/>
          <w:u w:val="none"/>
        </w:rPr>
      </w:pPr>
      <w:r w:rsidDel="00000000" w:rsidR="00000000" w:rsidRPr="00000000">
        <w:rPr>
          <w:b w:val="1"/>
          <w:bCs w:val="1"/>
          <w:rtl w:val="0"/>
        </w:rPr>
        <w:t xml:space="preserve">Verify &amp; Troubleshoot</w:t>
      </w:r>
    </w:p>
    <w:p w:rsidR="00000000" w:rsidDel="00000000" w:rsidP="00000000" w:rsidRDefault="00000000" w:rsidRPr="00000000" w14:paraId="000000D6">
      <w:pPr>
        <w:ind w:left="720" w:firstLine="0"/>
        <w:rPr/>
      </w:pPr>
      <w:r w:rsidDel="00000000" w:rsidR="00000000" w:rsidRPr="00000000">
        <w:rPr>
          <w:rtl w:val="0"/>
        </w:rPr>
        <w:t xml:space="preserve">Observe the 7-segment displays correctly with each press of the button. Ensure debounce delays are implemented to avoid overlapping counts from a single press.</w:t>
      </w:r>
    </w:p>
    <w:p w:rsidR="00000000" w:rsidDel="00000000" w:rsidP="00000000" w:rsidRDefault="00000000" w:rsidRPr="00000000" w14:paraId="000000D7">
      <w:pPr>
        <w:ind w:left="720" w:firstLine="0"/>
        <w:rPr/>
      </w:pPr>
      <w:r w:rsidDel="00000000" w:rsidR="00000000" w:rsidRPr="00000000">
        <w:rPr>
          <w:rtl w:val="0"/>
        </w:rPr>
        <w:t xml:space="preserve">If it does not function as expected:</w:t>
      </w:r>
    </w:p>
    <w:p w:rsidR="00000000" w:rsidDel="00000000" w:rsidP="00000000" w:rsidRDefault="00000000" w:rsidRPr="00000000" w14:paraId="000000D8">
      <w:pPr>
        <w:numPr>
          <w:ilvl w:val="0"/>
          <w:numId w:val="4"/>
        </w:numPr>
        <w:spacing w:after="0" w:afterAutospacing="0"/>
        <w:ind w:left="1440" w:hanging="360"/>
        <w:rPr>
          <w:u w:val="none"/>
        </w:rPr>
      </w:pPr>
      <w:r w:rsidDel="00000000" w:rsidR="00000000" w:rsidRPr="00000000">
        <w:rPr>
          <w:rtl w:val="0"/>
        </w:rPr>
        <w:t xml:space="preserve">Confirm the pin definition matches the wiring.</w:t>
      </w:r>
    </w:p>
    <w:p w:rsidR="00000000" w:rsidDel="00000000" w:rsidP="00000000" w:rsidRDefault="00000000" w:rsidRPr="00000000" w14:paraId="000000D9">
      <w:pPr>
        <w:numPr>
          <w:ilvl w:val="0"/>
          <w:numId w:val="4"/>
        </w:numPr>
        <w:spacing w:after="0" w:afterAutospacing="0" w:before="0" w:beforeAutospacing="0"/>
        <w:ind w:left="1440" w:hanging="360"/>
        <w:rPr>
          <w:u w:val="none"/>
        </w:rPr>
      </w:pPr>
      <w:r w:rsidDel="00000000" w:rsidR="00000000" w:rsidRPr="00000000">
        <w:rPr>
          <w:rtl w:val="0"/>
        </w:rPr>
        <w:t xml:space="preserve">Ensure correct button placement and orientation on the breadboard.</w:t>
      </w:r>
    </w:p>
    <w:p w:rsidR="00000000" w:rsidDel="00000000" w:rsidP="00000000" w:rsidRDefault="00000000" w:rsidRPr="00000000" w14:paraId="000000DA">
      <w:pPr>
        <w:numPr>
          <w:ilvl w:val="0"/>
          <w:numId w:val="4"/>
        </w:numPr>
        <w:spacing w:after="0" w:afterAutospacing="0" w:before="0" w:beforeAutospacing="0"/>
        <w:ind w:left="1440" w:hanging="360"/>
        <w:rPr>
          <w:u w:val="none"/>
        </w:rPr>
      </w:pPr>
      <w:r w:rsidDel="00000000" w:rsidR="00000000" w:rsidRPr="00000000">
        <w:rPr>
          <w:rtl w:val="0"/>
        </w:rPr>
        <w:t xml:space="preserve">If a segment does not illuminate, recheck the wiring and resistors.</w:t>
      </w:r>
      <w:r w:rsidDel="00000000" w:rsidR="00000000" w:rsidRPr="00000000">
        <w:rPr>
          <w:rtl w:val="0"/>
        </w:rPr>
      </w:r>
    </w:p>
    <w:p w:rsidR="00000000" w:rsidDel="00000000" w:rsidP="00000000" w:rsidRDefault="00000000" w:rsidRPr="00000000" w14:paraId="000000DB">
      <w:pPr>
        <w:pStyle w:val="Heading2"/>
        <w:numPr>
          <w:ilvl w:val="0"/>
          <w:numId w:val="1"/>
        </w:numPr>
        <w:spacing w:before="0" w:beforeAutospacing="0"/>
        <w:ind w:left="720" w:hanging="360"/>
        <w:rPr>
          <w:b w:val="1"/>
          <w:bCs w:val="1"/>
          <w:highlight w:val="white"/>
        </w:rPr>
      </w:pPr>
      <w:bookmarkStart w:colFirst="0" w:colLast="0" w:name="_uee5gkk6rj13" w:id="13"/>
      <w:bookmarkEnd w:id="13"/>
      <w:r w:rsidDel="00000000" w:rsidR="00000000" w:rsidRPr="00000000">
        <w:rPr>
          <w:rtl w:val="0"/>
        </w:rPr>
        <w:t xml:space="preserve">DISCUSSION</w:t>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Conditions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Expected Outcome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Observed Outcome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Increment 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displayed number increases by 1 every time the button is pressed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Worked as expected after adding some delay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Continuous Operation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Stable and correct counting from 0 to 9</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Worked as expected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Reset 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Display resets to 0 when button is pressed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Worked as expected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7-Segment Display stability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All segment illuminates brightly with no flickering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Minor flickering due to loose wiring</w:t>
            </w:r>
          </w:p>
        </w:tc>
      </w:tr>
    </w:tbl>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b w:val="1"/>
          <w:bCs w:val="1"/>
        </w:rPr>
      </w:pPr>
      <w:r w:rsidDel="00000000" w:rsidR="00000000" w:rsidRPr="00000000">
        <w:rPr>
          <w:b w:val="1"/>
          <w:bCs w:val="1"/>
          <w:rtl w:val="0"/>
        </w:rPr>
        <w:t xml:space="preserve">Sources of Error:</w:t>
      </w:r>
    </w:p>
    <w:p w:rsidR="00000000" w:rsidDel="00000000" w:rsidP="00000000" w:rsidRDefault="00000000" w:rsidRPr="00000000" w14:paraId="000000ED">
      <w:pPr>
        <w:numPr>
          <w:ilvl w:val="0"/>
          <w:numId w:val="11"/>
        </w:numPr>
        <w:ind w:left="720" w:hanging="360"/>
        <w:rPr>
          <w:u w:val="none"/>
        </w:rPr>
      </w:pPr>
      <w:r w:rsidDel="00000000" w:rsidR="00000000" w:rsidRPr="00000000">
        <w:rPr>
          <w:rtl w:val="0"/>
        </w:rPr>
        <w:t xml:space="preserve">Wiring</w:t>
      </w:r>
    </w:p>
    <w:p w:rsidR="00000000" w:rsidDel="00000000" w:rsidP="00000000" w:rsidRDefault="00000000" w:rsidRPr="00000000" w14:paraId="000000EE">
      <w:pPr>
        <w:ind w:left="720" w:firstLine="0"/>
        <w:rPr/>
      </w:pPr>
      <w:r w:rsidDel="00000000" w:rsidR="00000000" w:rsidRPr="00000000">
        <w:rPr>
          <w:rtl w:val="0"/>
        </w:rPr>
        <w:t xml:space="preserve">Unstable or loose jumper wire connections on breadboard leads to incorrect segment lighting and segment flickering, affecting the stability and display errors.</w:t>
      </w:r>
    </w:p>
    <w:p w:rsidR="00000000" w:rsidDel="00000000" w:rsidP="00000000" w:rsidRDefault="00000000" w:rsidRPr="00000000" w14:paraId="000000EF">
      <w:pPr>
        <w:numPr>
          <w:ilvl w:val="0"/>
          <w:numId w:val="11"/>
        </w:numPr>
        <w:ind w:left="720" w:hanging="360"/>
        <w:rPr>
          <w:u w:val="none"/>
        </w:rPr>
      </w:pPr>
      <w:r w:rsidDel="00000000" w:rsidR="00000000" w:rsidRPr="00000000">
        <w:rPr>
          <w:rtl w:val="0"/>
        </w:rPr>
        <w:t xml:space="preserve">Button Bounce</w:t>
      </w:r>
    </w:p>
    <w:p w:rsidR="00000000" w:rsidDel="00000000" w:rsidP="00000000" w:rsidRDefault="00000000" w:rsidRPr="00000000" w14:paraId="000000F0">
      <w:pPr>
        <w:ind w:left="720" w:firstLine="0"/>
        <w:rPr/>
      </w:pPr>
      <w:r w:rsidDel="00000000" w:rsidR="00000000" w:rsidRPr="00000000">
        <w:rPr>
          <w:rtl w:val="0"/>
        </w:rPr>
        <w:t xml:space="preserve">The mechanical buttons cause multiple overlapping signals during a single press, which results in skipped or repeated counts. This can be minimised by adding delays.</w:t>
      </w:r>
    </w:p>
    <w:p w:rsidR="00000000" w:rsidDel="00000000" w:rsidP="00000000" w:rsidRDefault="00000000" w:rsidRPr="00000000" w14:paraId="000000F1">
      <w:pPr>
        <w:ind w:left="0" w:firstLine="0"/>
        <w:rPr/>
      </w:pPr>
      <w:r w:rsidDel="00000000" w:rsidR="00000000" w:rsidRPr="00000000">
        <w:rPr>
          <w:rtl w:val="0"/>
        </w:rPr>
      </w:r>
    </w:p>
    <w:p w:rsidR="00000000" w:rsidDel="00000000" w:rsidP="00000000" w:rsidRDefault="00000000" w:rsidRPr="00000000" w14:paraId="000000F2">
      <w:pPr>
        <w:rPr>
          <w:b w:val="1"/>
          <w:bCs w:val="1"/>
          <w:color w:val="ff0000"/>
        </w:rPr>
      </w:pPr>
      <w:r w:rsidDel="00000000" w:rsidR="00000000" w:rsidRPr="00000000">
        <w:rPr>
          <w:b w:val="1"/>
          <w:bCs w:val="1"/>
          <w:color w:val="ff0000"/>
          <w:rtl w:val="0"/>
        </w:rPr>
        <w:t xml:space="preserve">How can you interface an I2C LCD with Arduino? Explain the coding principle behind it compared to a 7-segment display and a matrix LED.</w:t>
      </w:r>
    </w:p>
    <w:p w:rsidR="00000000" w:rsidDel="00000000" w:rsidP="00000000" w:rsidRDefault="00000000" w:rsidRPr="00000000" w14:paraId="000000F3">
      <w:pPr>
        <w:rPr/>
      </w:pPr>
      <w:r w:rsidDel="00000000" w:rsidR="00000000" w:rsidRPr="00000000">
        <w:rPr>
          <w:rtl w:val="0"/>
        </w:rPr>
        <w:t xml:space="preserve">The interaction between an I2C LCD and an Arduino system operates through Serial Communication, which enables the microcontroller to handle complex display output through a two-wire connection that uses SDA for data transmission and SCL for clock synchronization instead of needing seven connections which a standard 7-segment display requires. The coding principle of a 7-segment display operates through Direct Pin Mapping, which requires creating the complete digit by changing each individual segment from A to G. The Matrix LED uses Multiplexing as its third operational principle, which streams row and column data at high speeds to produce visual content that appears continuous due to the viewer's ability to see multiple frames of animation. The I2C LCD system allows users to send high-level commands through its library interface which includes lcd.print() while an onboard controller takes care of all detailed pixel operations, but the 7-segment display needs programmers to perform bitmasking tasks for each digit they want to display.</w:t>
      </w:r>
    </w:p>
    <w:p w:rsidR="00000000" w:rsidDel="00000000" w:rsidP="00000000" w:rsidRDefault="00000000" w:rsidRPr="00000000" w14:paraId="000000F4">
      <w:pPr>
        <w:pStyle w:val="Heading2"/>
        <w:numPr>
          <w:ilvl w:val="0"/>
          <w:numId w:val="1"/>
        </w:numPr>
        <w:ind w:left="720" w:hanging="360"/>
        <w:rPr>
          <w:b w:val="1"/>
          <w:bCs w:val="1"/>
          <w:highlight w:val="white"/>
        </w:rPr>
      </w:pPr>
      <w:bookmarkStart w:colFirst="0" w:colLast="0" w:name="_xfyqls62u8ng" w:id="14"/>
      <w:bookmarkEnd w:id="14"/>
      <w:r w:rsidDel="00000000" w:rsidR="00000000" w:rsidRPr="00000000">
        <w:rPr>
          <w:rtl w:val="0"/>
        </w:rPr>
        <w:t xml:space="preserve">CONCLUSION</w:t>
      </w:r>
    </w:p>
    <w:p w:rsidR="00000000" w:rsidDel="00000000" w:rsidP="00000000" w:rsidRDefault="00000000" w:rsidRPr="00000000" w14:paraId="000000F5">
      <w:pPr>
        <w:ind w:left="0" w:firstLine="0"/>
        <w:jc w:val="both"/>
        <w:rPr/>
      </w:pPr>
      <w:r w:rsidDel="00000000" w:rsidR="00000000" w:rsidRPr="00000000">
        <w:rPr>
          <w:rtl w:val="0"/>
        </w:rPr>
        <w:t xml:space="preserve">The system successfully achieved its primary objective of interfacing a 7-segment display with an Arduino Uno through effective hardware assembly and coding. Using Arduino to control a common cathode 7-segment display with two push buttons as a counter button and a resetter button. The Arduino was able to process the input signals and produce the correct output by displaying the numbers. Small issues of loose wiring and bounce were able to be overcome by debouncing and rechecking the wiring. Ensuring the success of a more stable and accurate system.</w:t>
      </w:r>
    </w:p>
    <w:p w:rsidR="00000000" w:rsidDel="00000000" w:rsidP="00000000" w:rsidRDefault="00000000" w:rsidRPr="00000000" w14:paraId="000000F6">
      <w:pPr>
        <w:jc w:val="both"/>
        <w:rPr/>
      </w:pPr>
      <w:r w:rsidDel="00000000" w:rsidR="00000000" w:rsidRPr="00000000">
        <w:rPr>
          <w:rtl w:val="0"/>
        </w:rPr>
        <w:t xml:space="preserve">Overall, this project has provided a foundational understanding of how microcontrollers process digital inputs and outputs to control visual displays. The logic used in this counter has offered significant real-world applications in systems such as elevator floor indicators and electronic scoreboards.  By properly assembling the circuit and uploading the correct program, the hypothesis was supported as the system displayed digits 0–9 accurately with manual control.</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pStyle w:val="Heading2"/>
        <w:numPr>
          <w:ilvl w:val="0"/>
          <w:numId w:val="1"/>
        </w:numPr>
        <w:ind w:left="720" w:hanging="360"/>
        <w:rPr>
          <w:b w:val="1"/>
          <w:bCs w:val="1"/>
          <w:highlight w:val="white"/>
        </w:rPr>
      </w:pPr>
      <w:bookmarkStart w:colFirst="0" w:colLast="0" w:name="_pr9ghyu3h95p" w:id="15"/>
      <w:bookmarkEnd w:id="15"/>
      <w:r w:rsidDel="00000000" w:rsidR="00000000" w:rsidRPr="00000000">
        <w:rPr>
          <w:rtl w:val="0"/>
        </w:rPr>
        <w:t xml:space="preserve">RECOMMENDATIONS</w:t>
      </w:r>
    </w:p>
    <w:p w:rsidR="00000000" w:rsidDel="00000000" w:rsidP="00000000" w:rsidRDefault="00000000" w:rsidRPr="00000000" w14:paraId="000000F9">
      <w:pPr>
        <w:ind w:left="720" w:firstLine="0"/>
        <w:rPr>
          <w:b w:val="1"/>
          <w:bCs w:val="1"/>
        </w:rPr>
      </w:pPr>
      <w:r w:rsidDel="00000000" w:rsidR="00000000" w:rsidRPr="00000000">
        <w:rPr>
          <w:b w:val="1"/>
          <w:bCs w:val="1"/>
          <w:rtl w:val="0"/>
        </w:rPr>
        <w:t xml:space="preserve">Improvements and modifications</w:t>
      </w:r>
    </w:p>
    <w:p w:rsidR="00000000" w:rsidDel="00000000" w:rsidP="00000000" w:rsidRDefault="00000000" w:rsidRPr="00000000" w14:paraId="000000FA">
      <w:pPr>
        <w:ind w:left="0" w:firstLine="0"/>
        <w:rPr/>
      </w:pPr>
      <w:r w:rsidDel="00000000" w:rsidR="00000000" w:rsidRPr="00000000">
        <w:rPr>
          <w:rtl w:val="0"/>
        </w:rPr>
        <w:t xml:space="preserve">The system can be improved by adding a buzzer to act as an auditory feedback to confirm that the arduino has registered the user’s input, as well as being able to use it without having to constantly stare at the LEDs to ensure that the numbers have changed.</w:t>
      </w:r>
      <w:r w:rsidDel="00000000" w:rsidR="00000000" w:rsidRPr="00000000">
        <w:rPr>
          <w:rtl w:val="0"/>
        </w:rPr>
      </w:r>
    </w:p>
    <w:p w:rsidR="00000000" w:rsidDel="00000000" w:rsidP="00000000" w:rsidRDefault="00000000" w:rsidRPr="00000000" w14:paraId="000000FB">
      <w:pPr>
        <w:ind w:left="720" w:firstLine="0"/>
        <w:rPr>
          <w:b w:val="1"/>
          <w:bCs w:val="1"/>
        </w:rPr>
      </w:pPr>
      <w:r w:rsidDel="00000000" w:rsidR="00000000" w:rsidRPr="00000000">
        <w:rPr>
          <w:b w:val="1"/>
          <w:bCs w:val="1"/>
          <w:rtl w:val="0"/>
        </w:rPr>
        <w:t xml:space="preserve">Insights and lessons</w:t>
      </w: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The floating pin problem occurs when a microcontroller input is not connected to a definite voltage level resulting in a state where it oscillates between </w:t>
      </w:r>
      <w:r w:rsidDel="00000000" w:rsidR="00000000" w:rsidRPr="00000000">
        <w:rPr>
          <w:color w:val="ff0000"/>
          <w:rtl w:val="0"/>
        </w:rPr>
        <w:t xml:space="preserve">LOW</w:t>
      </w:r>
      <w:r w:rsidDel="00000000" w:rsidR="00000000" w:rsidRPr="00000000">
        <w:rPr>
          <w:rtl w:val="0"/>
        </w:rPr>
        <w:t xml:space="preserve"> and </w:t>
      </w:r>
      <w:r w:rsidDel="00000000" w:rsidR="00000000" w:rsidRPr="00000000">
        <w:rPr>
          <w:color w:val="ff0000"/>
          <w:rtl w:val="0"/>
        </w:rPr>
        <w:t xml:space="preserve">HIGH</w:t>
      </w:r>
      <w:r w:rsidDel="00000000" w:rsidR="00000000" w:rsidRPr="00000000">
        <w:rPr>
          <w:rtl w:val="0"/>
        </w:rPr>
        <w:t xml:space="preserve">. These oscillations are subject to electromagnetic interferences. This can result in the arduino registering presses without actually physically pressing the push button that’s connected in the breadboard. To fix this a pull-up or pull-down resistor must be used.</w:t>
      </w:r>
      <w:r w:rsidDel="00000000" w:rsidR="00000000" w:rsidRPr="00000000">
        <w:rPr>
          <w:rtl w:val="0"/>
        </w:rPr>
      </w:r>
    </w:p>
    <w:p w:rsidR="00000000" w:rsidDel="00000000" w:rsidP="00000000" w:rsidRDefault="00000000" w:rsidRPr="00000000" w14:paraId="000000FD">
      <w:pPr>
        <w:pStyle w:val="Heading2"/>
        <w:numPr>
          <w:ilvl w:val="0"/>
          <w:numId w:val="1"/>
        </w:numPr>
        <w:ind w:left="720" w:hanging="360"/>
        <w:rPr>
          <w:b w:val="1"/>
          <w:bCs w:val="1"/>
          <w:highlight w:val="white"/>
        </w:rPr>
      </w:pPr>
      <w:bookmarkStart w:colFirst="0" w:colLast="0" w:name="_5vgr13uddvqh" w:id="16"/>
      <w:bookmarkEnd w:id="16"/>
      <w:r w:rsidDel="00000000" w:rsidR="00000000" w:rsidRPr="00000000">
        <w:rPr>
          <w:rtl w:val="0"/>
        </w:rPr>
        <w:t xml:space="preserve">REFERENCES</w:t>
      </w:r>
    </w:p>
    <w:p w:rsidR="00000000" w:rsidDel="00000000" w:rsidP="00000000" w:rsidRDefault="00000000" w:rsidRPr="00000000" w14:paraId="000000FE">
      <w:pPr>
        <w:ind w:left="720" w:firstLine="0"/>
        <w:rPr/>
      </w:pPr>
      <w:r w:rsidDel="00000000" w:rsidR="00000000" w:rsidRPr="00000000">
        <w:rPr>
          <w:rtl w:val="0"/>
        </w:rPr>
      </w:r>
    </w:p>
    <w:p w:rsidR="00000000" w:rsidDel="00000000" w:rsidP="00000000" w:rsidRDefault="00000000" w:rsidRPr="00000000" w14:paraId="000000FF">
      <w:pPr>
        <w:numPr>
          <w:ilvl w:val="0"/>
          <w:numId w:val="13"/>
        </w:numPr>
        <w:spacing w:after="0" w:afterAutospacing="0"/>
        <w:ind w:left="720" w:hanging="360"/>
      </w:pPr>
      <w:r w:rsidDel="00000000" w:rsidR="00000000" w:rsidRPr="00000000">
        <w:rPr>
          <w:rtl w:val="0"/>
        </w:rPr>
        <w:t xml:space="preserve">Week 2: Digital Logic System: Basic Logic Gates, Electronic Circuit Interfacing, Basic ALU, 7-segment display, ICs based interfacing application (ver. 2).</w:t>
      </w:r>
    </w:p>
    <w:p w:rsidR="00000000" w:rsidDel="00000000" w:rsidP="00000000" w:rsidRDefault="00000000" w:rsidRPr="00000000" w14:paraId="00000100">
      <w:pPr>
        <w:numPr>
          <w:ilvl w:val="0"/>
          <w:numId w:val="13"/>
        </w:numPr>
        <w:spacing w:before="0" w:beforeAutospacing="0"/>
        <w:ind w:left="720" w:hanging="360"/>
      </w:pPr>
      <w:r w:rsidDel="00000000" w:rsidR="00000000" w:rsidRPr="00000000">
        <w:rPr>
          <w:i w:val="1"/>
          <w:iCs w:val="1"/>
          <w:rtl w:val="0"/>
        </w:rPr>
        <w:t xml:space="preserve">7-Segment Display Pinout &amp; Understanding.</w:t>
      </w:r>
      <w:r w:rsidDel="00000000" w:rsidR="00000000" w:rsidRPr="00000000">
        <w:rPr>
          <w:rtl w:val="0"/>
        </w:rPr>
        <w:t xml:space="preserve"> Electronics For You. Available at:</w:t>
      </w:r>
      <w:hyperlink r:id="rId9">
        <w:r w:rsidDel="00000000" w:rsidR="00000000" w:rsidRPr="00000000">
          <w:rPr>
            <w:rtl w:val="0"/>
          </w:rPr>
          <w:t xml:space="preserve"> </w:t>
        </w:r>
      </w:hyperlink>
      <w:hyperlink r:id="rId10">
        <w:r w:rsidDel="00000000" w:rsidR="00000000" w:rsidRPr="00000000">
          <w:rPr>
            <w:color w:val="1155cc"/>
            <w:u w:val="single"/>
            <w:rtl w:val="0"/>
          </w:rPr>
          <w:t xml:space="preserve">https://www.electronicsforu.com/resources/7-segment-display-pinout-understanding</w:t>
        </w:r>
      </w:hyperlink>
      <w:r w:rsidDel="00000000" w:rsidR="00000000" w:rsidRPr="00000000">
        <w:rPr>
          <w:rtl w:val="0"/>
        </w:rPr>
      </w:r>
    </w:p>
    <w:p w:rsidR="00000000" w:rsidDel="00000000" w:rsidP="00000000" w:rsidRDefault="00000000" w:rsidRPr="00000000" w14:paraId="00000101">
      <w:pPr>
        <w:ind w:left="720" w:firstLine="0"/>
        <w:rPr/>
      </w:pPr>
      <w:r w:rsidDel="00000000" w:rsidR="00000000" w:rsidRPr="00000000">
        <w:rPr>
          <w:rtl w:val="0"/>
        </w:rPr>
      </w:r>
    </w:p>
    <w:p w:rsidR="00000000" w:rsidDel="00000000" w:rsidP="00000000" w:rsidRDefault="00000000" w:rsidRPr="00000000" w14:paraId="00000102">
      <w:pPr>
        <w:ind w:left="720" w:firstLine="0"/>
        <w:rPr>
          <w:b w:val="1"/>
          <w:bCs w:val="1"/>
        </w:rPr>
      </w:pPr>
      <w:r w:rsidDel="00000000" w:rsidR="00000000" w:rsidRPr="00000000">
        <w:rPr>
          <w:rtl w:val="0"/>
        </w:rPr>
      </w:r>
    </w:p>
    <w:p w:rsidR="00000000" w:rsidDel="00000000" w:rsidP="00000000" w:rsidRDefault="00000000" w:rsidRPr="00000000" w14:paraId="00000103">
      <w:pPr>
        <w:pStyle w:val="Heading2"/>
        <w:numPr>
          <w:ilvl w:val="0"/>
          <w:numId w:val="1"/>
        </w:numPr>
        <w:ind w:left="720" w:hanging="360"/>
        <w:rPr>
          <w:b w:val="1"/>
          <w:bCs w:val="1"/>
          <w:highlight w:val="white"/>
        </w:rPr>
      </w:pPr>
      <w:bookmarkStart w:colFirst="0" w:colLast="0" w:name="_p461gn97lq31" w:id="17"/>
      <w:bookmarkEnd w:id="17"/>
      <w:r w:rsidDel="00000000" w:rsidR="00000000" w:rsidRPr="00000000">
        <w:rPr>
          <w:rtl w:val="0"/>
        </w:rPr>
        <w:t xml:space="preserve">APPENDICES</w:t>
      </w:r>
    </w:p>
    <w:p w:rsidR="00000000" w:rsidDel="00000000" w:rsidP="00000000" w:rsidRDefault="00000000" w:rsidRPr="00000000" w14:paraId="00000104">
      <w:pPr>
        <w:ind w:left="720" w:firstLine="0"/>
        <w:rPr/>
      </w:pPr>
      <w:r w:rsidDel="00000000" w:rsidR="00000000" w:rsidRPr="00000000">
        <w:rPr/>
        <w:drawing>
          <wp:inline distB="114300" distT="114300" distL="114300" distR="114300">
            <wp:extent cx="4215915" cy="1851106"/>
            <wp:effectExtent b="0" l="0" r="0" t="0"/>
            <wp:docPr id="5"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4215915" cy="1851106"/>
                    </a:xfrm>
                    <a:prstGeom prst="rect"/>
                    <a:ln/>
                  </pic:spPr>
                </pic:pic>
              </a:graphicData>
            </a:graphic>
          </wp:inline>
        </w:drawing>
      </w:r>
      <w:r w:rsidDel="00000000" w:rsidR="00000000" w:rsidRPr="00000000">
        <w:rPr>
          <w:rtl w:val="0"/>
        </w:rPr>
      </w:r>
    </w:p>
    <w:p w:rsidR="00000000" w:rsidDel="00000000" w:rsidP="00000000" w:rsidRDefault="00000000" w:rsidRPr="00000000" w14:paraId="00000105">
      <w:pPr>
        <w:ind w:left="720" w:firstLine="0"/>
        <w:rPr/>
      </w:pPr>
      <w:r w:rsidDel="00000000" w:rsidR="00000000" w:rsidRPr="00000000">
        <w:rPr>
          <w:rtl w:val="0"/>
        </w:rPr>
      </w:r>
    </w:p>
    <w:p w:rsidR="00000000" w:rsidDel="00000000" w:rsidP="00000000" w:rsidRDefault="00000000" w:rsidRPr="00000000" w14:paraId="00000106">
      <w:pPr>
        <w:ind w:left="720" w:firstLine="0"/>
        <w:rPr/>
      </w:pPr>
      <w:r w:rsidDel="00000000" w:rsidR="00000000" w:rsidRPr="00000000">
        <w:rPr/>
        <w:drawing>
          <wp:inline distB="114300" distT="114300" distL="114300" distR="114300">
            <wp:extent cx="4643298" cy="4781903"/>
            <wp:effectExtent b="0" l="0" r="0" t="0"/>
            <wp:docPr id="3" name="image1.jpg"/>
            <a:graphic>
              <a:graphicData uri="http://schemas.openxmlformats.org/drawingml/2006/picture">
                <pic:pic>
                  <pic:nvPicPr>
                    <pic:cNvPr id="0" name="image1.jpg"/>
                    <pic:cNvPicPr preferRelativeResize="0"/>
                  </pic:nvPicPr>
                  <pic:blipFill>
                    <a:blip r:embed="rId12"/>
                    <a:srcRect b="0" l="0" r="0" t="0"/>
                    <a:stretch>
                      <a:fillRect/>
                    </a:stretch>
                  </pic:blipFill>
                  <pic:spPr>
                    <a:xfrm>
                      <a:off x="0" y="0"/>
                      <a:ext cx="4643298" cy="4781903"/>
                    </a:xfrm>
                    <a:prstGeom prst="rect"/>
                    <a:ln/>
                  </pic:spPr>
                </pic:pic>
              </a:graphicData>
            </a:graphic>
          </wp:inline>
        </w:drawing>
      </w:r>
      <w:r w:rsidDel="00000000" w:rsidR="00000000" w:rsidRPr="00000000">
        <w:rPr>
          <w:rtl w:val="0"/>
        </w:rPr>
      </w:r>
    </w:p>
    <w:p w:rsidR="00000000" w:rsidDel="00000000" w:rsidP="00000000" w:rsidRDefault="00000000" w:rsidRPr="00000000" w14:paraId="00000107">
      <w:pPr>
        <w:ind w:left="0" w:firstLine="0"/>
        <w:rPr/>
      </w:pPr>
      <w:r w:rsidDel="00000000" w:rsidR="00000000" w:rsidRPr="00000000">
        <w:rPr>
          <w:rtl w:val="0"/>
        </w:rPr>
      </w:r>
    </w:p>
    <w:p w:rsidR="00000000" w:rsidDel="00000000" w:rsidP="00000000" w:rsidRDefault="00000000" w:rsidRPr="00000000" w14:paraId="00000108">
      <w:pPr>
        <w:ind w:left="0" w:firstLine="0"/>
        <w:rPr/>
      </w:pPr>
      <w:r w:rsidDel="00000000" w:rsidR="00000000" w:rsidRPr="00000000">
        <w:rPr>
          <w:rtl w:val="0"/>
        </w:rPr>
      </w:r>
    </w:p>
    <w:p w:rsidR="00000000" w:rsidDel="00000000" w:rsidP="00000000" w:rsidRDefault="00000000" w:rsidRPr="00000000" w14:paraId="00000109">
      <w:pPr>
        <w:ind w:left="0" w:firstLine="0"/>
        <w:rPr/>
      </w:pPr>
      <w:r w:rsidDel="00000000" w:rsidR="00000000" w:rsidRPr="00000000">
        <w:rPr>
          <w:b w:val="1"/>
          <w:bCs w:val="1"/>
          <w:rtl w:val="0"/>
        </w:rPr>
        <w:t xml:space="preserve">Displaying numbers have been done through a switch-case function that looks like this:</w:t>
      </w:r>
      <w:r w:rsidDel="00000000" w:rsidR="00000000" w:rsidRPr="00000000">
        <w:rPr>
          <w:rtl w:val="0"/>
        </w:rPr>
        <w:t xml:space="preserve"> </w:t>
      </w:r>
    </w:p>
    <w:p w:rsidR="00000000" w:rsidDel="00000000" w:rsidP="00000000" w:rsidRDefault="00000000" w:rsidRPr="00000000" w14:paraId="0000010A">
      <w:pPr>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0ca1a6"/>
          <w:sz w:val="21"/>
          <w:szCs w:val="21"/>
          <w:rtl w:val="0"/>
        </w:rPr>
        <w:t xml:space="preserve">void</w:t>
      </w: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f39c12"/>
          <w:sz w:val="21"/>
          <w:szCs w:val="21"/>
          <w:rtl w:val="0"/>
        </w:rPr>
        <w:t xml:space="preserve">displayNumber</w:t>
      </w:r>
      <w:r w:rsidDel="00000000" w:rsidR="00000000" w:rsidRPr="00000000">
        <w:rPr>
          <w:rFonts w:ascii="Courier New" w:cs="Courier New" w:eastAsia="Courier New" w:hAnsi="Courier New"/>
          <w:color w:val="dae3e3"/>
          <w:sz w:val="21"/>
          <w:szCs w:val="21"/>
          <w:rtl w:val="0"/>
        </w:rPr>
        <w:t xml:space="preserve">(</w:t>
      </w:r>
      <w:r w:rsidDel="00000000" w:rsidR="00000000" w:rsidRPr="00000000">
        <w:rPr>
          <w:rFonts w:ascii="Courier New" w:cs="Courier New" w:eastAsia="Courier New" w:hAnsi="Courier New"/>
          <w:color w:val="0ca1a6"/>
          <w:sz w:val="21"/>
          <w:szCs w:val="21"/>
          <w:rtl w:val="0"/>
        </w:rPr>
        <w:t xml:space="preserve">int</w:t>
      </w:r>
      <w:r w:rsidDel="00000000" w:rsidR="00000000" w:rsidRPr="00000000">
        <w:rPr>
          <w:rFonts w:ascii="Courier New" w:cs="Courier New" w:eastAsia="Courier New" w:hAnsi="Courier New"/>
          <w:color w:val="dae3e3"/>
          <w:sz w:val="21"/>
          <w:szCs w:val="21"/>
          <w:rtl w:val="0"/>
        </w:rPr>
        <w:t xml:space="preserve"> num) {</w:t>
      </w:r>
    </w:p>
    <w:p w:rsidR="00000000" w:rsidDel="00000000" w:rsidP="00000000" w:rsidRDefault="00000000" w:rsidRPr="00000000" w14:paraId="0000010B">
      <w:pPr>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f39c12"/>
          <w:sz w:val="21"/>
          <w:szCs w:val="21"/>
          <w:rtl w:val="0"/>
        </w:rPr>
        <w:t xml:space="preserve">clearDisplay</w:t>
      </w:r>
      <w:r w:rsidDel="00000000" w:rsidR="00000000" w:rsidRPr="00000000">
        <w:rPr>
          <w:rFonts w:ascii="Courier New" w:cs="Courier New" w:eastAsia="Courier New" w:hAnsi="Courier New"/>
          <w:color w:val="dae3e3"/>
          <w:sz w:val="21"/>
          <w:szCs w:val="21"/>
          <w:rtl w:val="0"/>
        </w:rPr>
        <w:t xml:space="preserve">();</w:t>
      </w:r>
    </w:p>
    <w:p w:rsidR="00000000" w:rsidDel="00000000" w:rsidP="00000000" w:rsidRDefault="00000000" w:rsidRPr="00000000" w14:paraId="0000010C">
      <w:pPr>
        <w:shd w:fill="1f272a" w:val="clear"/>
        <w:spacing w:line="325.71428571428567" w:lineRule="auto"/>
        <w:rPr>
          <w:rFonts w:ascii="Courier New" w:cs="Courier New" w:eastAsia="Courier New" w:hAnsi="Courier New"/>
          <w:color w:val="dae3e3"/>
          <w:sz w:val="21"/>
          <w:szCs w:val="21"/>
        </w:rPr>
      </w:pPr>
      <w:r w:rsidDel="00000000" w:rsidR="00000000" w:rsidRPr="00000000">
        <w:rPr>
          <w:rtl w:val="0"/>
        </w:rPr>
      </w:r>
    </w:p>
    <w:p w:rsidR="00000000" w:rsidDel="00000000" w:rsidP="00000000" w:rsidRDefault="00000000" w:rsidRPr="00000000" w14:paraId="0000010D">
      <w:pPr>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switch</w:t>
      </w:r>
      <w:r w:rsidDel="00000000" w:rsidR="00000000" w:rsidRPr="00000000">
        <w:rPr>
          <w:rFonts w:ascii="Courier New" w:cs="Courier New" w:eastAsia="Courier New" w:hAnsi="Courier New"/>
          <w:color w:val="dae3e3"/>
          <w:sz w:val="21"/>
          <w:szCs w:val="21"/>
          <w:rtl w:val="0"/>
        </w:rPr>
        <w:t xml:space="preserve"> (num) {</w:t>
      </w:r>
    </w:p>
    <w:p w:rsidR="00000000" w:rsidDel="00000000" w:rsidP="00000000" w:rsidRDefault="00000000" w:rsidRPr="00000000" w14:paraId="0000010E">
      <w:pPr>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case</w:t>
      </w: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7fcbcd"/>
          <w:sz w:val="21"/>
          <w:szCs w:val="21"/>
          <w:rtl w:val="0"/>
        </w:rPr>
        <w:t xml:space="preserve">0</w:t>
      </w:r>
      <w:r w:rsidDel="00000000" w:rsidR="00000000" w:rsidRPr="00000000">
        <w:rPr>
          <w:rFonts w:ascii="Courier New" w:cs="Courier New" w:eastAsia="Courier New" w:hAnsi="Courier New"/>
          <w:color w:val="dae3e3"/>
          <w:sz w:val="21"/>
          <w:szCs w:val="21"/>
          <w:rtl w:val="0"/>
        </w:rPr>
        <w:t xml:space="preserve">: // displays the number 0</w:t>
      </w:r>
    </w:p>
    <w:p w:rsidR="00000000" w:rsidDel="00000000" w:rsidP="00000000" w:rsidRDefault="00000000" w:rsidRPr="00000000" w14:paraId="0000010F">
      <w:pPr>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f39c12"/>
          <w:sz w:val="21"/>
          <w:szCs w:val="21"/>
          <w:rtl w:val="0"/>
        </w:rPr>
        <w:t xml:space="preserve">digitalWrite</w:t>
      </w:r>
      <w:r w:rsidDel="00000000" w:rsidR="00000000" w:rsidRPr="00000000">
        <w:rPr>
          <w:rFonts w:ascii="Courier New" w:cs="Courier New" w:eastAsia="Courier New" w:hAnsi="Courier New"/>
          <w:color w:val="dae3e3"/>
          <w:sz w:val="21"/>
          <w:szCs w:val="21"/>
          <w:rtl w:val="0"/>
        </w:rPr>
        <w:t xml:space="preserve">(segmentA, HIGH); </w:t>
      </w:r>
      <w:r w:rsidDel="00000000" w:rsidR="00000000" w:rsidRPr="00000000">
        <w:rPr>
          <w:rFonts w:ascii="Courier New" w:cs="Courier New" w:eastAsia="Courier New" w:hAnsi="Courier New"/>
          <w:color w:val="f39c12"/>
          <w:sz w:val="21"/>
          <w:szCs w:val="21"/>
          <w:rtl w:val="0"/>
        </w:rPr>
        <w:t xml:space="preserve">digitalWrite</w:t>
      </w:r>
      <w:r w:rsidDel="00000000" w:rsidR="00000000" w:rsidRPr="00000000">
        <w:rPr>
          <w:rFonts w:ascii="Courier New" w:cs="Courier New" w:eastAsia="Courier New" w:hAnsi="Courier New"/>
          <w:color w:val="dae3e3"/>
          <w:sz w:val="21"/>
          <w:szCs w:val="21"/>
          <w:rtl w:val="0"/>
        </w:rPr>
        <w:t xml:space="preserve">(segmentB, HIGH);</w:t>
      </w:r>
    </w:p>
    <w:p w:rsidR="00000000" w:rsidDel="00000000" w:rsidP="00000000" w:rsidRDefault="00000000" w:rsidRPr="00000000" w14:paraId="00000110">
      <w:pPr>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f39c12"/>
          <w:sz w:val="21"/>
          <w:szCs w:val="21"/>
          <w:rtl w:val="0"/>
        </w:rPr>
        <w:t xml:space="preserve">digitalWrite</w:t>
      </w:r>
      <w:r w:rsidDel="00000000" w:rsidR="00000000" w:rsidRPr="00000000">
        <w:rPr>
          <w:rFonts w:ascii="Courier New" w:cs="Courier New" w:eastAsia="Courier New" w:hAnsi="Courier New"/>
          <w:color w:val="dae3e3"/>
          <w:sz w:val="21"/>
          <w:szCs w:val="21"/>
          <w:rtl w:val="0"/>
        </w:rPr>
        <w:t xml:space="preserve">(segmentC, HIGH); </w:t>
      </w:r>
      <w:r w:rsidDel="00000000" w:rsidR="00000000" w:rsidRPr="00000000">
        <w:rPr>
          <w:rFonts w:ascii="Courier New" w:cs="Courier New" w:eastAsia="Courier New" w:hAnsi="Courier New"/>
          <w:color w:val="f39c12"/>
          <w:sz w:val="21"/>
          <w:szCs w:val="21"/>
          <w:rtl w:val="0"/>
        </w:rPr>
        <w:t xml:space="preserve">digitalWrite</w:t>
      </w:r>
      <w:r w:rsidDel="00000000" w:rsidR="00000000" w:rsidRPr="00000000">
        <w:rPr>
          <w:rFonts w:ascii="Courier New" w:cs="Courier New" w:eastAsia="Courier New" w:hAnsi="Courier New"/>
          <w:color w:val="dae3e3"/>
          <w:sz w:val="21"/>
          <w:szCs w:val="21"/>
          <w:rtl w:val="0"/>
        </w:rPr>
        <w:t xml:space="preserve">(segmentD, HIGH);</w:t>
      </w:r>
    </w:p>
    <w:p w:rsidR="00000000" w:rsidDel="00000000" w:rsidP="00000000" w:rsidRDefault="00000000" w:rsidRPr="00000000" w14:paraId="00000111">
      <w:pPr>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f39c12"/>
          <w:sz w:val="21"/>
          <w:szCs w:val="21"/>
          <w:rtl w:val="0"/>
        </w:rPr>
        <w:t xml:space="preserve">digitalWrite</w:t>
      </w:r>
      <w:r w:rsidDel="00000000" w:rsidR="00000000" w:rsidRPr="00000000">
        <w:rPr>
          <w:rFonts w:ascii="Courier New" w:cs="Courier New" w:eastAsia="Courier New" w:hAnsi="Courier New"/>
          <w:color w:val="dae3e3"/>
          <w:sz w:val="21"/>
          <w:szCs w:val="21"/>
          <w:rtl w:val="0"/>
        </w:rPr>
        <w:t xml:space="preserve">(segmentE, HIGH); </w:t>
      </w:r>
      <w:r w:rsidDel="00000000" w:rsidR="00000000" w:rsidRPr="00000000">
        <w:rPr>
          <w:rFonts w:ascii="Courier New" w:cs="Courier New" w:eastAsia="Courier New" w:hAnsi="Courier New"/>
          <w:color w:val="f39c12"/>
          <w:sz w:val="21"/>
          <w:szCs w:val="21"/>
          <w:rtl w:val="0"/>
        </w:rPr>
        <w:t xml:space="preserve">digitalWrite</w:t>
      </w:r>
      <w:r w:rsidDel="00000000" w:rsidR="00000000" w:rsidRPr="00000000">
        <w:rPr>
          <w:rFonts w:ascii="Courier New" w:cs="Courier New" w:eastAsia="Courier New" w:hAnsi="Courier New"/>
          <w:color w:val="dae3e3"/>
          <w:sz w:val="21"/>
          <w:szCs w:val="21"/>
          <w:rtl w:val="0"/>
        </w:rPr>
        <w:t xml:space="preserve">(segmentF, HIGH);</w:t>
      </w:r>
    </w:p>
    <w:p w:rsidR="00000000" w:rsidDel="00000000" w:rsidP="00000000" w:rsidRDefault="00000000" w:rsidRPr="00000000" w14:paraId="00000112">
      <w:pPr>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break</w:t>
      </w:r>
      <w:r w:rsidDel="00000000" w:rsidR="00000000" w:rsidRPr="00000000">
        <w:rPr>
          <w:rFonts w:ascii="Courier New" w:cs="Courier New" w:eastAsia="Courier New" w:hAnsi="Courier New"/>
          <w:color w:val="dae3e3"/>
          <w:sz w:val="21"/>
          <w:szCs w:val="21"/>
          <w:rtl w:val="0"/>
        </w:rPr>
        <w:t xml:space="preserve">;</w:t>
      </w:r>
    </w:p>
    <w:p w:rsidR="00000000" w:rsidDel="00000000" w:rsidP="00000000" w:rsidRDefault="00000000" w:rsidRPr="00000000" w14:paraId="00000113">
      <w:pPr>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case</w:t>
      </w: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7fcbcd"/>
          <w:sz w:val="21"/>
          <w:szCs w:val="21"/>
          <w:rtl w:val="0"/>
        </w:rPr>
        <w:t xml:space="preserve">1</w:t>
      </w:r>
      <w:r w:rsidDel="00000000" w:rsidR="00000000" w:rsidRPr="00000000">
        <w:rPr>
          <w:rFonts w:ascii="Courier New" w:cs="Courier New" w:eastAsia="Courier New" w:hAnsi="Courier New"/>
          <w:color w:val="dae3e3"/>
          <w:sz w:val="21"/>
          <w:szCs w:val="21"/>
          <w:rtl w:val="0"/>
        </w:rPr>
        <w:t xml:space="preserve">: // displays the number 1</w:t>
      </w:r>
    </w:p>
    <w:p w:rsidR="00000000" w:rsidDel="00000000" w:rsidP="00000000" w:rsidRDefault="00000000" w:rsidRPr="00000000" w14:paraId="00000114">
      <w:pPr>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f39c12"/>
          <w:sz w:val="21"/>
          <w:szCs w:val="21"/>
          <w:rtl w:val="0"/>
        </w:rPr>
        <w:t xml:space="preserve">digitalWrite</w:t>
      </w:r>
      <w:r w:rsidDel="00000000" w:rsidR="00000000" w:rsidRPr="00000000">
        <w:rPr>
          <w:rFonts w:ascii="Courier New" w:cs="Courier New" w:eastAsia="Courier New" w:hAnsi="Courier New"/>
          <w:color w:val="dae3e3"/>
          <w:sz w:val="21"/>
          <w:szCs w:val="21"/>
          <w:rtl w:val="0"/>
        </w:rPr>
        <w:t xml:space="preserve">(segmentB, HIGH); </w:t>
      </w:r>
      <w:r w:rsidDel="00000000" w:rsidR="00000000" w:rsidRPr="00000000">
        <w:rPr>
          <w:rFonts w:ascii="Courier New" w:cs="Courier New" w:eastAsia="Courier New" w:hAnsi="Courier New"/>
          <w:color w:val="f39c12"/>
          <w:sz w:val="21"/>
          <w:szCs w:val="21"/>
          <w:rtl w:val="0"/>
        </w:rPr>
        <w:t xml:space="preserve">digitalWrite</w:t>
      </w:r>
      <w:r w:rsidDel="00000000" w:rsidR="00000000" w:rsidRPr="00000000">
        <w:rPr>
          <w:rFonts w:ascii="Courier New" w:cs="Courier New" w:eastAsia="Courier New" w:hAnsi="Courier New"/>
          <w:color w:val="dae3e3"/>
          <w:sz w:val="21"/>
          <w:szCs w:val="21"/>
          <w:rtl w:val="0"/>
        </w:rPr>
        <w:t xml:space="preserve">(segmentC, HIGH);</w:t>
      </w:r>
    </w:p>
    <w:p w:rsidR="00000000" w:rsidDel="00000000" w:rsidP="00000000" w:rsidRDefault="00000000" w:rsidRPr="00000000" w14:paraId="00000115">
      <w:pPr>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Break</w:t>
      </w:r>
      <w:r w:rsidDel="00000000" w:rsidR="00000000" w:rsidRPr="00000000">
        <w:rPr>
          <w:rFonts w:ascii="Courier New" w:cs="Courier New" w:eastAsia="Courier New" w:hAnsi="Courier New"/>
          <w:color w:val="dae3e3"/>
          <w:sz w:val="21"/>
          <w:szCs w:val="21"/>
          <w:rtl w:val="0"/>
        </w:rPr>
        <w:t xml:space="preserve">;</w:t>
      </w:r>
    </w:p>
    <w:p w:rsidR="00000000" w:rsidDel="00000000" w:rsidP="00000000" w:rsidRDefault="00000000" w:rsidRPr="00000000" w14:paraId="00000116">
      <w:pPr>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dae3e3"/>
          <w:sz w:val="21"/>
          <w:szCs w:val="21"/>
          <w:rtl w:val="0"/>
        </w:rPr>
        <w:t xml:space="preserve">// etc…..</w:t>
      </w:r>
    </w:p>
    <w:p w:rsidR="00000000" w:rsidDel="00000000" w:rsidP="00000000" w:rsidRDefault="00000000" w:rsidRPr="00000000" w14:paraId="00000117">
      <w:pPr>
        <w:ind w:left="0" w:firstLine="0"/>
        <w:jc w:val="center"/>
        <w:rPr/>
      </w:pPr>
      <w:r w:rsidDel="00000000" w:rsidR="00000000" w:rsidRPr="00000000">
        <w:rPr>
          <w:rtl w:val="0"/>
        </w:rPr>
      </w:r>
    </w:p>
    <w:p w:rsidR="00000000" w:rsidDel="00000000" w:rsidP="00000000" w:rsidRDefault="00000000" w:rsidRPr="00000000" w14:paraId="00000118">
      <w:pPr>
        <w:ind w:left="0" w:firstLine="0"/>
        <w:rPr/>
      </w:pPr>
      <w:r w:rsidDel="00000000" w:rsidR="00000000" w:rsidRPr="00000000">
        <w:rPr>
          <w:rtl w:val="0"/>
        </w:rPr>
      </w:r>
    </w:p>
    <w:p w:rsidR="00000000" w:rsidDel="00000000" w:rsidP="00000000" w:rsidRDefault="00000000" w:rsidRPr="00000000" w14:paraId="00000119">
      <w:pPr>
        <w:ind w:left="720" w:firstLine="0"/>
        <w:rPr>
          <w:b w:val="1"/>
          <w:bCs w:val="1"/>
        </w:rPr>
      </w:pPr>
      <w:r w:rsidDel="00000000" w:rsidR="00000000" w:rsidRPr="00000000">
        <w:rPr>
          <w:b w:val="1"/>
          <w:bCs w:val="1"/>
          <w:rtl w:val="0"/>
        </w:rPr>
        <w:t xml:space="preserve">Acknowledgements:</w:t>
      </w:r>
    </w:p>
    <w:p w:rsidR="00000000" w:rsidDel="00000000" w:rsidP="00000000" w:rsidRDefault="00000000" w:rsidRPr="00000000" w14:paraId="0000011A">
      <w:pPr>
        <w:rPr/>
      </w:pPr>
      <w:r w:rsidDel="00000000" w:rsidR="00000000" w:rsidRPr="00000000">
        <w:rPr>
          <w:rtl w:val="0"/>
        </w:rPr>
        <w:t xml:space="preserve">We would like to express our sincere gratitude to Dr. Zulkifli Bin Zainal Abidin and Dr. Wahju Sediono for their continuous support and for providing the essential resources and facilities required to carry out this project. We also extend our heartfelt appreciation to everyone who contributed to the success of this lab report through their valuable insights, assistance, and feedback.</w:t>
      </w:r>
    </w:p>
    <w:p w:rsidR="00000000" w:rsidDel="00000000" w:rsidP="00000000" w:rsidRDefault="00000000" w:rsidRPr="00000000" w14:paraId="0000011B">
      <w:pPr>
        <w:ind w:left="720" w:firstLine="0"/>
        <w:rPr>
          <w:b w:val="1"/>
          <w:bCs w:val="1"/>
        </w:rPr>
      </w:pPr>
      <w:r w:rsidDel="00000000" w:rsidR="00000000" w:rsidRPr="00000000">
        <w:rPr>
          <w:rtl w:val="0"/>
        </w:rPr>
      </w:r>
    </w:p>
    <w:p w:rsidR="00000000" w:rsidDel="00000000" w:rsidP="00000000" w:rsidRDefault="00000000" w:rsidRPr="00000000" w14:paraId="0000011C">
      <w:pPr>
        <w:ind w:left="720" w:firstLine="0"/>
        <w:rPr>
          <w:b w:val="1"/>
          <w:bCs w:val="1"/>
        </w:rPr>
      </w:pPr>
      <w:r w:rsidDel="00000000" w:rsidR="00000000" w:rsidRPr="00000000">
        <w:rPr>
          <w:b w:val="1"/>
          <w:bCs w:val="1"/>
          <w:rtl w:val="0"/>
        </w:rPr>
        <w:t xml:space="preserve">Student’s Declaration: </w:t>
      </w:r>
    </w:p>
    <w:p w:rsidR="00000000" w:rsidDel="00000000" w:rsidP="00000000" w:rsidRDefault="00000000" w:rsidRPr="00000000" w14:paraId="0000011D">
      <w:pPr>
        <w:spacing w:before="0" w:lineRule="auto"/>
        <w:jc w:val="both"/>
        <w:rPr>
          <w:b w:val="1"/>
          <w:bCs w:val="1"/>
        </w:rPr>
      </w:pPr>
      <w:r w:rsidDel="00000000" w:rsidR="00000000" w:rsidRPr="00000000">
        <w:rPr>
          <w:rtl w:val="0"/>
        </w:rPr>
        <w:t xml:space="preserve">We hereby affirm that the work presented in this report is entirely our own. All sources used for background information and theory have been properly cited, and  have strictly adhered to the principles of academic integrity throughout this report.</w:t>
      </w:r>
      <w:r w:rsidDel="00000000" w:rsidR="00000000" w:rsidRPr="00000000">
        <w:rPr>
          <w:rtl w:val="0"/>
        </w:rPr>
      </w:r>
    </w:p>
    <w:sectPr>
      <w:footerReference r:id="rId13" w:type="default"/>
      <w:footerReference r:id="rId14"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Courier New"/>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E">
    <w:pPr>
      <w:jc w:val="right"/>
      <w:rPr>
        <w:sz w:val="22"/>
        <w:szCs w:val="22"/>
      </w:rPr>
    </w:pPr>
    <w:r w:rsidDel="00000000" w:rsidR="00000000" w:rsidRPr="00000000">
      <w:rPr>
        <w:sz w:val="22"/>
        <w:szCs w:val="22"/>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F">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_GB"/>
      </w:rPr>
    </w:rPrDefault>
    <w:pPrDefault>
      <w:pPr>
        <w:spacing w:after="240" w:before="24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rFonts w:ascii="Times New Roman" w:cs="Times New Roman" w:eastAsia="Times New Roman" w:hAnsi="Times New Roman"/>
      <w:b w:val="1"/>
      <w:bCs w:val="1"/>
      <w:sz w:val="24"/>
      <w:szCs w:val="24"/>
      <w:u w:val="single"/>
    </w:rPr>
  </w:style>
  <w:style w:type="paragraph" w:styleId="Heading2">
    <w:name w:val="heading 2"/>
    <w:basedOn w:val="Normal"/>
    <w:next w:val="Normal"/>
    <w:pPr>
      <w:keepNext w:val="1"/>
      <w:keepLines w:val="1"/>
      <w:ind w:right="520"/>
    </w:pPr>
    <w:rPr>
      <w:b w:val="1"/>
      <w:bCs w:val="1"/>
      <w:highlight w:val="white"/>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hyperlink" Target="https://www.electronicsforu.com/resources/7-segment-display-pinout-understanding" TargetMode="External"/><Relationship Id="rId13" Type="http://schemas.openxmlformats.org/officeDocument/2006/relationships/footer" Target="footer1.xml"/><Relationship Id="rId12" Type="http://schemas.openxmlformats.org/officeDocument/2006/relationships/image" Target="media/image1.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electronicsforu.com/resources/7-segment-display-pinout-understanding" TargetMode="External"/><Relationship Id="rId14"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