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BF" w:rsidRPr="00451887" w:rsidRDefault="00416CBF" w:rsidP="00C50032">
      <w:pPr>
        <w:bidi w:val="0"/>
        <w:ind w:left="-1560"/>
        <w:jc w:val="both"/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</w:pPr>
      <w:r w:rsidRPr="00451887"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  <w:t>Test Cases</w:t>
      </w:r>
      <w:r w:rsidR="00493107" w:rsidRPr="00451887"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  <w:t>:</w:t>
      </w:r>
    </w:p>
    <w:p w:rsidR="00416CBF" w:rsidRPr="00E63DB3" w:rsidRDefault="00C06A38" w:rsidP="00C06A38">
      <w:pPr>
        <w:pStyle w:val="ListParagraph"/>
        <w:numPr>
          <w:ilvl w:val="0"/>
          <w:numId w:val="1"/>
        </w:numPr>
        <w:bidi w:val="0"/>
        <w:ind w:left="-851"/>
        <w:jc w:val="both"/>
        <w:rPr>
          <w:rFonts w:asciiTheme="majorBidi" w:hAnsiTheme="majorBidi" w:cstheme="majorBidi"/>
          <w:noProof/>
          <w:sz w:val="28"/>
          <w:szCs w:val="28"/>
          <w:lang w:bidi="ar-EG"/>
        </w:rPr>
      </w:pP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 xml:space="preserve">Testing </w:t>
      </w:r>
      <w:r w:rsidR="00416CBF"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(addi, slli, blt, sw)</w:t>
      </w: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: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8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10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slli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blt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 xml:space="preserve">x5,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L2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andi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2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L2: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296F51" w:rsidRPr="00345023" w:rsidRDefault="00296F51" w:rsidP="00493107">
      <w:pPr>
        <w:bidi w:val="0"/>
        <w:spacing w:line="240" w:lineRule="auto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6D22C9" w:rsidRPr="00345023" w:rsidRDefault="00345023" w:rsidP="00493107">
      <w:pPr>
        <w:bidi w:val="0"/>
        <w:jc w:val="both"/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</w:pP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the code above should skip the anding instruction. Therefore the final values in x6 and x5 should be 16,10 respectively.</w:t>
      </w:r>
    </w:p>
    <w:p w:rsidR="00493107" w:rsidRPr="00FE7A4C" w:rsidRDefault="00493107" w:rsidP="006D22C9">
      <w:pPr>
        <w:bidi w:val="0"/>
        <w:jc w:val="both"/>
        <w:rPr>
          <w:rFonts w:asciiTheme="majorBidi" w:hAnsiTheme="majorBidi" w:cstheme="majorBidi"/>
          <w:noProof/>
          <w:sz w:val="24"/>
          <w:szCs w:val="24"/>
          <w:lang w:bidi="ar-EG"/>
        </w:rPr>
      </w:pPr>
      <w:r w:rsidRPr="00FE7A4C">
        <w:rPr>
          <w:rFonts w:asciiTheme="majorBidi" w:hAnsiTheme="majorBidi" w:cstheme="majorBidi"/>
          <w:noProof/>
          <w:sz w:val="24"/>
          <w:szCs w:val="24"/>
          <w:lang w:bidi="ar-EG"/>
        </w:rPr>
        <w:t>Memory bytes:</w:t>
      </w:r>
    </w:p>
    <w:p w:rsidR="00296F51" w:rsidRPr="00451887" w:rsidRDefault="00296F51" w:rsidP="00296F51">
      <w:pPr>
        <w:jc w:val="right"/>
        <w:rPr>
          <w:rFonts w:asciiTheme="majorBidi" w:hAnsiTheme="majorBidi" w:cstheme="majorBidi"/>
          <w:noProof/>
          <w:sz w:val="36"/>
          <w:szCs w:val="36"/>
          <w:rtl/>
        </w:rPr>
      </w:pPr>
      <w:r w:rsidRPr="0045188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681F37D" wp14:editId="7266F054">
            <wp:extent cx="5274310" cy="454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07" w:rsidRPr="00FE7A4C" w:rsidRDefault="00493107" w:rsidP="00296F51">
      <w:pPr>
        <w:jc w:val="right"/>
        <w:rPr>
          <w:rFonts w:asciiTheme="majorBidi" w:hAnsiTheme="majorBidi" w:cstheme="majorBidi"/>
          <w:noProof/>
          <w:sz w:val="24"/>
          <w:szCs w:val="24"/>
          <w:lang w:bidi="ar-EG"/>
        </w:rPr>
      </w:pPr>
      <w:r w:rsidRPr="00FE7A4C">
        <w:rPr>
          <w:rFonts w:asciiTheme="majorBidi" w:hAnsiTheme="majorBidi" w:cstheme="majorBidi"/>
          <w:noProof/>
          <w:sz w:val="24"/>
          <w:szCs w:val="24"/>
          <w:lang w:bidi="ar-EG"/>
        </w:rPr>
        <w:t>Registers:</w:t>
      </w:r>
    </w:p>
    <w:p w:rsidR="00296F51" w:rsidRPr="00451887" w:rsidRDefault="00296F51" w:rsidP="00296F51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45188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21EB256" wp14:editId="1EAC75C5">
            <wp:extent cx="5274310" cy="340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1" w:rsidRPr="00451887" w:rsidRDefault="00296F51" w:rsidP="00547ABA">
      <w:pPr>
        <w:bidi w:val="0"/>
        <w:jc w:val="both"/>
        <w:rPr>
          <w:rFonts w:asciiTheme="majorBidi" w:hAnsiTheme="majorBidi" w:cstheme="majorBidi"/>
          <w:sz w:val="36"/>
          <w:szCs w:val="36"/>
          <w:lang w:bidi="ar-EG"/>
        </w:rPr>
      </w:pPr>
      <w:r w:rsidRPr="00451887">
        <w:rPr>
          <w:rFonts w:asciiTheme="majorBidi" w:hAnsiTheme="majorBidi" w:cstheme="majorBidi"/>
          <w:sz w:val="36"/>
          <w:szCs w:val="36"/>
          <w:lang w:bidi="ar-EG"/>
        </w:rPr>
        <w:tab/>
      </w:r>
    </w:p>
    <w:p w:rsidR="00C06A38" w:rsidRPr="00E63DB3" w:rsidRDefault="00C06A38" w:rsidP="00C06A38">
      <w:pPr>
        <w:pStyle w:val="ListParagraph"/>
        <w:numPr>
          <w:ilvl w:val="0"/>
          <w:numId w:val="1"/>
        </w:numPr>
        <w:bidi w:val="0"/>
        <w:ind w:left="-851"/>
        <w:jc w:val="both"/>
        <w:rPr>
          <w:rFonts w:asciiTheme="majorBidi" w:hAnsiTheme="majorBidi" w:cstheme="majorBidi"/>
          <w:noProof/>
          <w:sz w:val="28"/>
          <w:szCs w:val="28"/>
          <w:lang w:bidi="ar-EG"/>
        </w:rPr>
      </w:pP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Testing ( slli, bne):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8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10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slli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bne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 xml:space="preserve">x5,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L2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andi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2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L2:</w:t>
      </w:r>
    </w:p>
    <w:p w:rsidR="00296F51" w:rsidRPr="00345023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296F51" w:rsidRDefault="00296F51" w:rsidP="00296F51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345023" w:rsidRPr="00345023" w:rsidRDefault="00345023" w:rsidP="00345023">
      <w:pPr>
        <w:bidi w:val="0"/>
        <w:jc w:val="both"/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</w:pP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the code above should skip the anding instruction. Therefore the final values in x6 and x5 should be 16,10 respectively.</w:t>
      </w:r>
    </w:p>
    <w:p w:rsidR="00345023" w:rsidRDefault="00345023" w:rsidP="00FE7A4C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</w:p>
    <w:p w:rsidR="00345023" w:rsidRDefault="00345023" w:rsidP="00345023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</w:p>
    <w:p w:rsidR="00345023" w:rsidRDefault="00345023" w:rsidP="00345023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</w:p>
    <w:p w:rsidR="00345023" w:rsidRDefault="00345023" w:rsidP="00345023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</w:p>
    <w:p w:rsidR="002A7F19" w:rsidRPr="00451887" w:rsidRDefault="006D22C9" w:rsidP="00345023">
      <w:pPr>
        <w:bidi w:val="0"/>
        <w:jc w:val="both"/>
        <w:rPr>
          <w:rFonts w:asciiTheme="majorBidi" w:hAnsiTheme="majorBidi" w:cstheme="majorBidi"/>
          <w:noProof/>
          <w:sz w:val="36"/>
          <w:szCs w:val="36"/>
          <w:lang w:bidi="ar-EG"/>
        </w:rPr>
      </w:pPr>
      <w:r w:rsidRPr="00FE7A4C">
        <w:rPr>
          <w:rFonts w:asciiTheme="majorBidi" w:hAnsiTheme="majorBidi" w:cstheme="majorBidi"/>
          <w:noProof/>
          <w:sz w:val="24"/>
          <w:szCs w:val="24"/>
          <w:lang w:bidi="ar-EG"/>
        </w:rPr>
        <w:lastRenderedPageBreak/>
        <w:t>Memory Bytes:</w:t>
      </w:r>
    </w:p>
    <w:p w:rsidR="002A7F19" w:rsidRPr="00451887" w:rsidRDefault="002A7F19" w:rsidP="002A7F19">
      <w:pPr>
        <w:jc w:val="right"/>
        <w:rPr>
          <w:rFonts w:asciiTheme="majorBidi" w:hAnsiTheme="majorBidi" w:cstheme="majorBidi"/>
          <w:noProof/>
          <w:sz w:val="36"/>
          <w:szCs w:val="36"/>
          <w:rtl/>
        </w:rPr>
      </w:pPr>
      <w:r w:rsidRPr="0045188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92EC907" wp14:editId="72E2EFCD">
            <wp:extent cx="5274310" cy="4540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C9" w:rsidRPr="00FE7A4C" w:rsidRDefault="006D22C9" w:rsidP="006D22C9">
      <w:pPr>
        <w:bidi w:val="0"/>
        <w:jc w:val="both"/>
        <w:rPr>
          <w:rFonts w:asciiTheme="majorBidi" w:hAnsiTheme="majorBidi" w:cstheme="majorBidi"/>
          <w:noProof/>
          <w:sz w:val="24"/>
          <w:szCs w:val="24"/>
          <w:lang w:bidi="ar-EG"/>
        </w:rPr>
      </w:pPr>
      <w:r w:rsidRPr="00FE7A4C">
        <w:rPr>
          <w:rFonts w:asciiTheme="majorBidi" w:hAnsiTheme="majorBidi" w:cstheme="majorBidi"/>
          <w:noProof/>
          <w:sz w:val="24"/>
          <w:szCs w:val="24"/>
          <w:lang w:bidi="ar-EG"/>
        </w:rPr>
        <w:t>Regi</w:t>
      </w:r>
      <w:r w:rsidR="00E4522E" w:rsidRPr="00FE7A4C">
        <w:rPr>
          <w:rFonts w:asciiTheme="majorBidi" w:hAnsiTheme="majorBidi" w:cstheme="majorBidi"/>
          <w:noProof/>
          <w:sz w:val="24"/>
          <w:szCs w:val="24"/>
          <w:lang w:bidi="ar-EG"/>
        </w:rPr>
        <w:t>s</w:t>
      </w:r>
      <w:r w:rsidRPr="00FE7A4C">
        <w:rPr>
          <w:rFonts w:asciiTheme="majorBidi" w:hAnsiTheme="majorBidi" w:cstheme="majorBidi"/>
          <w:noProof/>
          <w:sz w:val="24"/>
          <w:szCs w:val="24"/>
          <w:lang w:bidi="ar-EG"/>
        </w:rPr>
        <w:t>ters:</w:t>
      </w:r>
    </w:p>
    <w:p w:rsidR="002A7F19" w:rsidRPr="00451887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lang w:bidi="ar-EG"/>
        </w:rPr>
      </w:pPr>
      <w:r w:rsidRPr="0045188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71678A6" wp14:editId="041F1E72">
            <wp:extent cx="5274310" cy="3409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9" w:rsidRPr="00451887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2A7F19" w:rsidRPr="00451887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lang w:bidi="ar-EG"/>
        </w:rPr>
      </w:pPr>
    </w:p>
    <w:p w:rsidR="00847507" w:rsidRPr="00E63DB3" w:rsidRDefault="00847507" w:rsidP="00345023">
      <w:pPr>
        <w:pStyle w:val="ListParagraph"/>
        <w:numPr>
          <w:ilvl w:val="0"/>
          <w:numId w:val="1"/>
        </w:numPr>
        <w:bidi w:val="0"/>
        <w:ind w:left="-851"/>
        <w:jc w:val="both"/>
        <w:rPr>
          <w:rFonts w:asciiTheme="majorBidi" w:hAnsiTheme="majorBidi" w:cstheme="majorBidi"/>
          <w:noProof/>
          <w:sz w:val="28"/>
          <w:szCs w:val="28"/>
          <w:lang w:bidi="ar-EG"/>
        </w:rPr>
      </w:pP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Testing (srai, ble):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8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addi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10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srai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1</w:t>
      </w:r>
    </w:p>
    <w:p w:rsidR="002A7F19" w:rsidRPr="00345023" w:rsidRDefault="002A7F19" w:rsidP="00416CBF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b</w:t>
      </w:r>
      <w:r w:rsidR="00416CBF"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le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 xml:space="preserve">x5,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L2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 xml:space="preserve">ori 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2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L2:</w:t>
      </w:r>
    </w:p>
    <w:p w:rsidR="002A7F19" w:rsidRPr="00345023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x6,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2A7F19" w:rsidRDefault="002A7F19" w:rsidP="002A7F19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>Sw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x5,</w:t>
      </w:r>
      <w:r w:rsidRPr="00345023">
        <w:rPr>
          <w:rFonts w:asciiTheme="majorBidi" w:hAnsiTheme="majorBidi" w:cstheme="majorBidi"/>
          <w:noProof/>
          <w:sz w:val="18"/>
          <w:szCs w:val="18"/>
          <w:lang w:bidi="ar-EG"/>
        </w:rPr>
        <w:tab/>
        <w:t>0(x5)</w:t>
      </w:r>
    </w:p>
    <w:p w:rsidR="00345023" w:rsidRPr="00345023" w:rsidRDefault="00345023" w:rsidP="00F90C83">
      <w:pPr>
        <w:bidi w:val="0"/>
        <w:jc w:val="both"/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</w:pP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the code above should skip the </w:t>
      </w:r>
      <w:r w:rsidR="00F90C8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or</w:t>
      </w: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ing instruction. Therefore the final values in x6 and x5 should be </w:t>
      </w:r>
      <w:r w:rsidR="00F90C8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5</w:t>
      </w: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,</w:t>
      </w:r>
      <w:r w:rsidR="00F90C8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 8</w:t>
      </w: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 respectively.</w:t>
      </w:r>
      <w:r w:rsidR="00F90C8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 These values will be strored in memory location 8( the value stored in x5</w:t>
      </w:r>
    </w:p>
    <w:p w:rsidR="00345023" w:rsidRPr="00345023" w:rsidRDefault="00345023" w:rsidP="00345023">
      <w:pPr>
        <w:bidi w:val="0"/>
        <w:jc w:val="both"/>
        <w:rPr>
          <w:rFonts w:asciiTheme="majorBidi" w:hAnsiTheme="majorBidi" w:cstheme="majorBidi"/>
          <w:noProof/>
          <w:sz w:val="18"/>
          <w:szCs w:val="18"/>
          <w:lang w:bidi="ar-EG"/>
        </w:rPr>
      </w:pPr>
    </w:p>
    <w:p w:rsidR="002A7F19" w:rsidRPr="00FE7A4C" w:rsidRDefault="00C50032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noProof/>
          <w:lang w:bidi="ar-EG"/>
        </w:rPr>
      </w:pPr>
      <w:r w:rsidRPr="00FE7A4C">
        <w:rPr>
          <w:rFonts w:asciiTheme="majorBidi" w:hAnsiTheme="majorBidi" w:cstheme="majorBidi"/>
          <w:noProof/>
          <w:lang w:bidi="ar-EG"/>
        </w:rPr>
        <w:t>Memory bytes:</w:t>
      </w:r>
    </w:p>
    <w:p w:rsidR="009A043D" w:rsidRPr="00451887" w:rsidRDefault="009A043D" w:rsidP="00FE7A4C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45188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DFC059" wp14:editId="7AE2F45D">
            <wp:extent cx="5274310" cy="1167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4C" w:rsidRPr="00FE7A4C">
        <w:rPr>
          <w:rFonts w:asciiTheme="majorBidi" w:hAnsiTheme="majorBidi" w:cstheme="majorBidi"/>
          <w:noProof/>
          <w:sz w:val="24"/>
          <w:szCs w:val="24"/>
        </w:rPr>
        <w:t>Registers</w:t>
      </w:r>
      <w:r w:rsidRPr="0045188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FC59269" wp14:editId="098EC574">
            <wp:extent cx="5274310" cy="45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4C" w:rsidRPr="00FE7A4C" w:rsidRDefault="00FE7A4C" w:rsidP="00FE7A4C">
      <w:pPr>
        <w:pStyle w:val="ListParagraph"/>
        <w:bidi w:val="0"/>
        <w:ind w:left="-851"/>
        <w:jc w:val="both"/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:rsidR="00C50032" w:rsidRPr="00E63DB3" w:rsidRDefault="00C50032" w:rsidP="00FE7A4C">
      <w:pPr>
        <w:pStyle w:val="ListParagraph"/>
        <w:numPr>
          <w:ilvl w:val="0"/>
          <w:numId w:val="1"/>
        </w:numPr>
        <w:bidi w:val="0"/>
        <w:ind w:left="-851"/>
        <w:jc w:val="both"/>
        <w:rPr>
          <w:rFonts w:asciiTheme="majorBidi" w:hAnsiTheme="majorBidi" w:cstheme="majorBidi"/>
          <w:noProof/>
          <w:sz w:val="28"/>
          <w:szCs w:val="28"/>
          <w:lang w:bidi="ar-EG"/>
        </w:rPr>
      </w:pP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Testing (slli)</w:t>
      </w:r>
      <w:r w:rsidR="00547ABA"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:</w:t>
      </w:r>
    </w:p>
    <w:p w:rsidR="002A7F19" w:rsidRPr="00FE7A4C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0"/>
          <w:szCs w:val="20"/>
          <w:lang w:bidi="ar-EG"/>
        </w:rPr>
      </w:pPr>
      <w:proofErr w:type="spellStart"/>
      <w:r w:rsidRPr="00FE7A4C">
        <w:rPr>
          <w:rFonts w:asciiTheme="majorBidi" w:hAnsiTheme="majorBidi" w:cstheme="majorBidi"/>
          <w:sz w:val="20"/>
          <w:szCs w:val="20"/>
          <w:lang w:bidi="ar-EG"/>
        </w:rPr>
        <w:t>Addi</w:t>
      </w:r>
      <w:proofErr w:type="spellEnd"/>
      <w:r w:rsidRPr="00FE7A4C">
        <w:rPr>
          <w:rFonts w:asciiTheme="majorBidi" w:hAnsiTheme="majorBidi" w:cstheme="majorBidi"/>
          <w:sz w:val="20"/>
          <w:szCs w:val="20"/>
          <w:lang w:bidi="ar-EG"/>
        </w:rPr>
        <w:t xml:space="preserve"> x5, x5, -9</w:t>
      </w:r>
    </w:p>
    <w:p w:rsidR="002A7F19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0"/>
          <w:szCs w:val="20"/>
          <w:lang w:bidi="ar-EG"/>
        </w:rPr>
      </w:pPr>
      <w:proofErr w:type="spellStart"/>
      <w:r w:rsidRPr="00FE7A4C">
        <w:rPr>
          <w:rFonts w:asciiTheme="majorBidi" w:hAnsiTheme="majorBidi" w:cstheme="majorBidi"/>
          <w:sz w:val="20"/>
          <w:szCs w:val="20"/>
          <w:lang w:bidi="ar-EG"/>
        </w:rPr>
        <w:t>Slli</w:t>
      </w:r>
      <w:proofErr w:type="spellEnd"/>
      <w:r w:rsidRPr="00FE7A4C">
        <w:rPr>
          <w:rFonts w:asciiTheme="majorBidi" w:hAnsiTheme="majorBidi" w:cstheme="majorBidi"/>
          <w:sz w:val="20"/>
          <w:szCs w:val="20"/>
          <w:lang w:bidi="ar-EG"/>
        </w:rPr>
        <w:t xml:space="preserve"> x5</w:t>
      </w:r>
      <w:proofErr w:type="gramStart"/>
      <w:r w:rsidRPr="00FE7A4C">
        <w:rPr>
          <w:rFonts w:asciiTheme="majorBidi" w:hAnsiTheme="majorBidi" w:cstheme="majorBidi"/>
          <w:sz w:val="20"/>
          <w:szCs w:val="20"/>
          <w:lang w:bidi="ar-EG"/>
        </w:rPr>
        <w:t>,x5,2</w:t>
      </w:r>
      <w:proofErr w:type="gramEnd"/>
    </w:p>
    <w:p w:rsidR="00B17310" w:rsidRPr="00345023" w:rsidRDefault="00B17310" w:rsidP="00B17310">
      <w:pPr>
        <w:bidi w:val="0"/>
        <w:jc w:val="both"/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lastRenderedPageBreak/>
        <w:t>Testing logical left</w:t>
      </w:r>
      <w:r w:rsidR="00BD73B4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s</w:t>
      </w:r>
      <w:bookmarkStart w:id="0" w:name="_GoBack"/>
      <w:bookmarkEnd w:id="0"/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 xml:space="preserve"> shifting directly</w:t>
      </w: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.</w:t>
      </w:r>
    </w:p>
    <w:p w:rsidR="00B17310" w:rsidRPr="00B17310" w:rsidRDefault="00B17310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0"/>
          <w:szCs w:val="20"/>
          <w:lang w:bidi="ar-EG"/>
        </w:rPr>
      </w:pPr>
    </w:p>
    <w:p w:rsidR="00547ABA" w:rsidRPr="00451887" w:rsidRDefault="00547ABA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C50032" w:rsidRPr="00FE7A4C" w:rsidRDefault="00C50032" w:rsidP="00451887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FE7A4C">
        <w:rPr>
          <w:rFonts w:asciiTheme="majorBidi" w:hAnsiTheme="majorBidi" w:cstheme="majorBidi"/>
          <w:sz w:val="24"/>
          <w:szCs w:val="24"/>
          <w:lang w:bidi="ar-EG"/>
        </w:rPr>
        <w:t>Registers:</w:t>
      </w:r>
    </w:p>
    <w:p w:rsidR="00434F76" w:rsidRPr="00451887" w:rsidRDefault="00143E7E" w:rsidP="00451887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45188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3997A1" wp14:editId="4D7AE6EF">
            <wp:extent cx="5274310" cy="241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2" w:rsidRPr="00E63DB3" w:rsidRDefault="00C50032" w:rsidP="00C50032">
      <w:pPr>
        <w:pStyle w:val="ListParagraph"/>
        <w:numPr>
          <w:ilvl w:val="0"/>
          <w:numId w:val="1"/>
        </w:numPr>
        <w:bidi w:val="0"/>
        <w:ind w:left="-851"/>
        <w:jc w:val="both"/>
        <w:rPr>
          <w:rFonts w:asciiTheme="majorBidi" w:hAnsiTheme="majorBidi" w:cstheme="majorBidi"/>
          <w:noProof/>
          <w:sz w:val="28"/>
          <w:szCs w:val="28"/>
          <w:lang w:bidi="ar-EG"/>
        </w:rPr>
      </w:pPr>
      <w:r w:rsidRPr="00E63DB3">
        <w:rPr>
          <w:rFonts w:asciiTheme="majorBidi" w:hAnsiTheme="majorBidi" w:cstheme="majorBidi"/>
          <w:noProof/>
          <w:sz w:val="28"/>
          <w:szCs w:val="28"/>
          <w:lang w:bidi="ar-EG"/>
        </w:rPr>
        <w:t>Testing (slri):</w:t>
      </w:r>
    </w:p>
    <w:p w:rsidR="00434F76" w:rsidRPr="00FE7A4C" w:rsidRDefault="002A7F19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0"/>
          <w:szCs w:val="20"/>
          <w:lang w:bidi="ar-EG"/>
        </w:rPr>
      </w:pPr>
      <w:proofErr w:type="spellStart"/>
      <w:r w:rsidRPr="00FE7A4C">
        <w:rPr>
          <w:rFonts w:asciiTheme="majorBidi" w:hAnsiTheme="majorBidi" w:cstheme="majorBidi"/>
          <w:sz w:val="20"/>
          <w:szCs w:val="20"/>
          <w:lang w:bidi="ar-EG"/>
        </w:rPr>
        <w:t>Addi</w:t>
      </w:r>
      <w:proofErr w:type="spellEnd"/>
      <w:r w:rsidRPr="00FE7A4C">
        <w:rPr>
          <w:rFonts w:asciiTheme="majorBidi" w:hAnsiTheme="majorBidi" w:cstheme="majorBidi"/>
          <w:sz w:val="20"/>
          <w:szCs w:val="20"/>
          <w:lang w:bidi="ar-EG"/>
        </w:rPr>
        <w:t xml:space="preserve"> x5, x5, -9</w:t>
      </w:r>
    </w:p>
    <w:p w:rsidR="002A7F19" w:rsidRDefault="002A7F19" w:rsidP="00547ABA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0"/>
          <w:szCs w:val="20"/>
          <w:lang w:bidi="ar-EG"/>
        </w:rPr>
      </w:pPr>
      <w:proofErr w:type="spellStart"/>
      <w:r w:rsidRPr="00FE7A4C">
        <w:rPr>
          <w:rFonts w:asciiTheme="majorBidi" w:hAnsiTheme="majorBidi" w:cstheme="majorBidi"/>
          <w:sz w:val="20"/>
          <w:szCs w:val="20"/>
          <w:lang w:bidi="ar-EG"/>
        </w:rPr>
        <w:t>Slri</w:t>
      </w:r>
      <w:proofErr w:type="spellEnd"/>
      <w:r w:rsidRPr="00FE7A4C">
        <w:rPr>
          <w:rFonts w:asciiTheme="majorBidi" w:hAnsiTheme="majorBidi" w:cstheme="majorBidi"/>
          <w:sz w:val="20"/>
          <w:szCs w:val="20"/>
          <w:lang w:bidi="ar-EG"/>
        </w:rPr>
        <w:t xml:space="preserve"> x5</w:t>
      </w:r>
      <w:proofErr w:type="gramStart"/>
      <w:r w:rsidRPr="00FE7A4C">
        <w:rPr>
          <w:rFonts w:asciiTheme="majorBidi" w:hAnsiTheme="majorBidi" w:cstheme="majorBidi"/>
          <w:sz w:val="20"/>
          <w:szCs w:val="20"/>
          <w:lang w:bidi="ar-EG"/>
        </w:rPr>
        <w:t>,x5,2</w:t>
      </w:r>
      <w:proofErr w:type="gramEnd"/>
    </w:p>
    <w:p w:rsidR="00B17310" w:rsidRPr="00345023" w:rsidRDefault="00B17310" w:rsidP="00B17310">
      <w:pPr>
        <w:bidi w:val="0"/>
        <w:jc w:val="both"/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Testing logical right shifting directly</w:t>
      </w:r>
      <w:r w:rsidRPr="00345023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bidi="ar-EG"/>
        </w:rPr>
        <w:t>.</w:t>
      </w:r>
    </w:p>
    <w:p w:rsidR="00FE7A4C" w:rsidRPr="00FE7A4C" w:rsidRDefault="00FE7A4C" w:rsidP="00547ABA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FE7A4C">
        <w:rPr>
          <w:rFonts w:asciiTheme="majorBidi" w:hAnsiTheme="majorBidi" w:cstheme="majorBidi"/>
          <w:sz w:val="24"/>
          <w:szCs w:val="24"/>
          <w:lang w:bidi="ar-EG"/>
        </w:rPr>
        <w:t>Registers:</w:t>
      </w:r>
    </w:p>
    <w:p w:rsidR="00434F76" w:rsidRPr="00451887" w:rsidRDefault="00434F76" w:rsidP="00296F51">
      <w:pPr>
        <w:tabs>
          <w:tab w:val="left" w:pos="3999"/>
          <w:tab w:val="center" w:pos="4153"/>
        </w:tabs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45188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FA4ACB" wp14:editId="63144422">
            <wp:extent cx="5274310" cy="354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1" w:rsidRPr="00451887" w:rsidRDefault="00296F51" w:rsidP="00143E7E">
      <w:pPr>
        <w:tabs>
          <w:tab w:val="left" w:pos="3999"/>
          <w:tab w:val="center" w:pos="4153"/>
        </w:tabs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sectPr w:rsidR="00296F51" w:rsidRPr="00451887" w:rsidSect="003937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34D21"/>
    <w:multiLevelType w:val="hybridMultilevel"/>
    <w:tmpl w:val="49802D28"/>
    <w:lvl w:ilvl="0" w:tplc="5AE80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73"/>
    <w:rsid w:val="00143E7E"/>
    <w:rsid w:val="00296F51"/>
    <w:rsid w:val="002A7F19"/>
    <w:rsid w:val="00345023"/>
    <w:rsid w:val="0039377F"/>
    <w:rsid w:val="00416CBF"/>
    <w:rsid w:val="00434F76"/>
    <w:rsid w:val="00451887"/>
    <w:rsid w:val="00493107"/>
    <w:rsid w:val="00547ABA"/>
    <w:rsid w:val="005C40E5"/>
    <w:rsid w:val="006B1C73"/>
    <w:rsid w:val="006D22C9"/>
    <w:rsid w:val="00843D34"/>
    <w:rsid w:val="00847507"/>
    <w:rsid w:val="009917DC"/>
    <w:rsid w:val="009A043D"/>
    <w:rsid w:val="00A46D46"/>
    <w:rsid w:val="00A9445E"/>
    <w:rsid w:val="00AF3F97"/>
    <w:rsid w:val="00B17310"/>
    <w:rsid w:val="00BD73B4"/>
    <w:rsid w:val="00C06A38"/>
    <w:rsid w:val="00C50032"/>
    <w:rsid w:val="00E4522E"/>
    <w:rsid w:val="00E63DB3"/>
    <w:rsid w:val="00F90C83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AE8152-9DA9-4206-88A3-82CA00F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CB83-C7A4-4EA9-8631-1A855BC5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Ayman</dc:creator>
  <cp:keywords/>
  <dc:description/>
  <cp:lastModifiedBy>Abdallah Ayman</cp:lastModifiedBy>
  <cp:revision>34</cp:revision>
  <dcterms:created xsi:type="dcterms:W3CDTF">2019-04-02T19:00:00Z</dcterms:created>
  <dcterms:modified xsi:type="dcterms:W3CDTF">2019-04-02T20:49:00Z</dcterms:modified>
</cp:coreProperties>
</file>