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&lt;디지털프로젝트 세미나보고서&gt;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before="2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1. 팀명: B.AB.O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45"/>
        <w:gridCol w:w="5490"/>
        <w:tblGridChange w:id="0">
          <w:tblGrid>
            <w:gridCol w:w="1815"/>
            <w:gridCol w:w="1545"/>
            <w:gridCol w:w="5490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4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mooDiffuser</w:t>
            </w:r>
          </w:p>
        </w:tc>
      </w:tr>
      <w:tr>
        <w:trPr>
          <w:trHeight w:val="690" w:hRule="atLeast"/>
        </w:trPr>
        <w:tc>
          <w:tcPr>
            <w:vMerge w:val="restart"/>
            <w:tcBorders>
              <w:top w:color="000000" w:space="0" w:sz="6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구 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이 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vMerge w:val="continue"/>
            <w:tcBorders>
              <w:top w:color="000000" w:space="0" w:sz="6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강남희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vMerge w:val="continue"/>
            <w:tcBorders>
              <w:top w:color="000000" w:space="0" w:sz="6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학생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김민진, 방예지, 김소현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6" w:val="single"/>
              <w:left w:color="000000" w:space="0" w:sz="14" w:val="single"/>
              <w:bottom w:color="000000" w:space="0" w:sz="14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날짜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2021/04/05 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2. 세미나 내용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5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20" w:before="220" w:lineRule="auto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이번 세미나는 저번 발표에 대한 피드백 시간이었다.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20" w:before="220" w:lineRule="auto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4/5 캡스톤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20" w:before="220" w:lineRule="auto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날씨 반영 비중 30 괜찮지 않아?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20" w:before="220" w:lineRule="auto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 날씨 빼고 감정을 늘렸음, 무드는 4가지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20" w:before="220" w:lineRule="auto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향을 섞는 것도 가능할 것 같은데? 고민해봐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20" w:before="22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데이터셋 문제, 엔진을 가져다 쓸건데 데이터 모습을 어떻게 정제했다 또한 의미를 가질 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20" w:before="220" w:lineRule="auto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 제공된 모델과 데이터를 돌리면 과접합이 발생, 데이터셋이 더 필요, 보통 긍정 부정만 나뉘어서 그 레이블을 7기지로 판단해서 바꾸는 작업 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20" w:before="220" w:lineRule="auto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 주관이 들어간 데이터셋이 들어가면 오히려 질이 떨어지지 않을까? 하지만 많은 데이터셋이 필요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20" w:before="220" w:lineRule="auto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사용하는 모델이 뭐야?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20" w:before="220" w:lineRule="auto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 KoBERT 사용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20" w:before="220" w:lineRule="auto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왜 데이터셋을 두개로 분리했을지 고민해봤나? 이진분류를 제일 잘 해서임. (개가 맞다/아니다)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20" w:before="220" w:lineRule="auto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강화학습 기반인지 단순 분류 모델인지 멀티 분류 모델인지 예측 기반 모델인지를 정해야해. 기계가 할 수 있는 것을 너네가 맞춰야함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20" w:before="220" w:lineRule="auto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** 8월 말까지 러닝 완료하기 **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20" w:before="220" w:lineRule="auto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** 두단계 계층적으로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20" w:before="220" w:lineRule="auto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긍정/부정으로 나누고 그 안에서 또 나누는 것은? 두개 엔진 사용하기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20" w:before="220" w:lineRule="auto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예지랑 소현도 파트 나눠봐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20" w:before="220" w:lineRule="auto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날씨에 따른 분사 양의 조절/ 시간 단위로 생각 텀을 주고?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20" w:before="220" w:lineRule="auto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 양 조절이 힘들 수도 있음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20" w:before="220" w:lineRule="auto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 문장에서 감정 추출이 어려움, 감정 단어 리스트를 만들어 직접적인 감정을 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20" w:before="220" w:lineRule="auto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그럼 바이러니 모델을 사용. 감정별로 클래스를 만들어 맞다/아니다를 판단하게 해야함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20" w:before="220" w:lineRule="auto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이게 아니면 그냥 스위치 케이스문이 될 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20" w:before="220" w:lineRule="auto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 엔진이 감정 한개를 감당 &gt; 여러개의 엔진을 연결해 판단이 가장 현실적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20" w:before="220" w:lineRule="auto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바이너리 모델 하나를 먼저 해보는 것도 괜찮아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20" w:before="220" w:lineRule="auto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라즈베리 파이에 인공지능 로직이 돌 필요가 있을까?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20" w:before="220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빠른 반응과 비용, 상용화라면 온디바이스가 나을 듯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20" w:before="220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해보고 어려운 점이 생길 것. 그걸 어떻게 해결 했는지를 알려줘.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3. 증빙 사진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6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20" w:before="220" w:lineRule="auto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오프라인으로 진행.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nN4XctAhOgjV9rHIMTWKRCqYg==">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