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뭔지 / 링크 / 용도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 데이터셋: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https://aihub.or.kr/aidata/105/download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/ use case2에 쓸 음성 데이터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데이터셋 모음 링크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https://littlefoxdiary.tistory.com/42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각종 데이터셋 모아둔 티스토리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github 링크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https://github.com/B-AB-O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예지 돌려보려던 깃허브 링크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https://github.com/afnf33/myNLPproject/blob/181a11dda57cf325a75de2a6941a45ea76f511f1/Korean_multisentiment_classification/README.md#dataset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살 것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&gt; 장바구니 확인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학생지원비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shd w:fill="cccccc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shd w:fill="cccccc" w:val="clear"/>
          <w:rtl w:val="0"/>
        </w:rPr>
        <w:t xml:space="preserve">USB 핀 마이크 :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u w:val="single"/>
            <w:shd w:fill="cccccc" w:val="clear"/>
            <w:rtl w:val="0"/>
          </w:rPr>
          <w:t xml:space="preserve">http://www.kocolabs.co.kr/</w:t>
        </w:r>
      </w:hyperlink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shd w:fill="cccccc" w:val="clear"/>
          <w:rtl w:val="0"/>
        </w:rPr>
        <w:t xml:space="preserve"> , genie0216/alswls0209@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shd w:fill="cccccc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shd w:fill="cccccc" w:val="clear"/>
          <w:rtl w:val="0"/>
        </w:rPr>
        <w:t xml:space="preserve">SD카드 + 리더기 :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u w:val="single"/>
            <w:shd w:fill="cccccc" w:val="clear"/>
            <w:rtl w:val="0"/>
          </w:rPr>
          <w:t xml:space="preserve">https://www.gmarket.co.kr/</w:t>
        </w:r>
      </w:hyperlink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shd w:fill="cccccc" w:val="clear"/>
          <w:rtl w:val="0"/>
        </w:rPr>
        <w:t xml:space="preserve"> , genie02166/alswls0209@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라즈베리파이용 블루투스 동글 : 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u w:val="single"/>
            <w:rtl w:val="0"/>
          </w:rPr>
          <w:t xml:space="preserve">https://shopping.naver.com/</w:t>
        </w:r>
      </w:hyperlink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highlight w:val="white"/>
          <w:rtl w:val="0"/>
        </w:rPr>
        <w:t xml:space="preserve">genie0216/qpal0209@ + 2단계 인증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shd w:fill="b7b7b7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shd w:fill="b7b7b7" w:val="clear"/>
          <w:rtl w:val="0"/>
        </w:rPr>
        <w:t xml:space="preserve">아두이노용 hc-06 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u w:val="single"/>
            <w:shd w:fill="b7b7b7" w:val="clear"/>
            <w:rtl w:val="0"/>
          </w:rPr>
          <w:t xml:space="preserve">https://mechasolution.com/shop/main/index.php</w:t>
        </w:r>
      </w:hyperlink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shd w:fill="b7b7b7" w:val="clear"/>
          <w:rtl w:val="0"/>
        </w:rPr>
        <w:t xml:space="preserve"> , genie0216/alswls0209@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18"/>
          <w:szCs w:val="18"/>
          <w:shd w:fill="b7b7b7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shd w:fill="b7b7b7" w:val="clear"/>
          <w:rtl w:val="0"/>
        </w:rPr>
        <w:t xml:space="preserve">아두이노 우노 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u w:val="single"/>
            <w:shd w:fill="b7b7b7" w:val="clear"/>
            <w:rtl w:val="0"/>
          </w:rPr>
          <w:t xml:space="preserve">https://www.devicemart.co.kr/goods/view?no=34404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Malgun Gothic" w:cs="Malgun Gothic" w:eastAsia="Malgun Gothic" w:hAnsi="Malgun Gothic"/>
          <w:sz w:val="18"/>
          <w:szCs w:val="1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algun Gothic" w:cs="Malgun Gothic" w:eastAsia="Malgun Gothic" w:hAnsi="Malgun Gothi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highlight w:val="white"/>
          <w:rtl w:val="0"/>
        </w:rPr>
        <w:t xml:space="preserve">한이음 하드웨어 구매처 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highlight w:val="white"/>
            <w:u w:val="single"/>
            <w:rtl w:val="0"/>
          </w:rPr>
          <w:t xml:space="preserve">https://www.devicemart.co.kr/main/index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highlight w:val="white"/>
          <w:rtl w:val="0"/>
        </w:rPr>
        <w:t xml:space="preserve">외장하드 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highlight w:val="white"/>
            <w:u w:val="single"/>
            <w:rtl w:val="0"/>
          </w:rPr>
          <w:t xml:space="preserve">https://www.devicemart.co.kr/goods/view?no=1225526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highlight w:val="white"/>
          <w:rtl w:val="0"/>
        </w:rPr>
        <w:t xml:space="preserve">물 분사 모듈 : 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8"/>
            <w:szCs w:val="18"/>
            <w:highlight w:val="white"/>
            <w:u w:val="single"/>
            <w:rtl w:val="0"/>
          </w:rPr>
          <w:t xml:space="preserve">https://www.devicemart.co.kr/goods/view?no=10824312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market.co.kr/" TargetMode="External"/><Relationship Id="rId10" Type="http://schemas.openxmlformats.org/officeDocument/2006/relationships/hyperlink" Target="http://www.kocolabs.co.kr/" TargetMode="External"/><Relationship Id="rId13" Type="http://schemas.openxmlformats.org/officeDocument/2006/relationships/hyperlink" Target="https://mechasolution.com/shop/main/index.php" TargetMode="External"/><Relationship Id="rId12" Type="http://schemas.openxmlformats.org/officeDocument/2006/relationships/hyperlink" Target="https://shopping.nav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fnf33/myNLPproject/blob/181a11dda57cf325a75de2a6941a45ea76f511f1/Korean_multisentiment_classification/README.md#dataset" TargetMode="External"/><Relationship Id="rId15" Type="http://schemas.openxmlformats.org/officeDocument/2006/relationships/hyperlink" Target="https://www.devicemart.co.kr/main/index" TargetMode="External"/><Relationship Id="rId14" Type="http://schemas.openxmlformats.org/officeDocument/2006/relationships/hyperlink" Target="https://www.devicemart.co.kr/goods/view?no=34404" TargetMode="External"/><Relationship Id="rId17" Type="http://schemas.openxmlformats.org/officeDocument/2006/relationships/hyperlink" Target="https://www.devicemart.co.kr/goods/view?no=10824312" TargetMode="External"/><Relationship Id="rId16" Type="http://schemas.openxmlformats.org/officeDocument/2006/relationships/hyperlink" Target="https://www.devicemart.co.kr/goods/view?no=1225526" TargetMode="External"/><Relationship Id="rId5" Type="http://schemas.openxmlformats.org/officeDocument/2006/relationships/styles" Target="styles.xml"/><Relationship Id="rId6" Type="http://schemas.openxmlformats.org/officeDocument/2006/relationships/hyperlink" Target="https://aihub.or.kr/aidata/105/download" TargetMode="External"/><Relationship Id="rId7" Type="http://schemas.openxmlformats.org/officeDocument/2006/relationships/hyperlink" Target="https://littlefoxdiary.tistory.com/42" TargetMode="External"/><Relationship Id="rId8" Type="http://schemas.openxmlformats.org/officeDocument/2006/relationships/hyperlink" Target="https://github.com/B-AB-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