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833F" w14:textId="706A0C7D" w:rsidR="00EC16D5" w:rsidRDefault="00345D59" w:rsidP="000C3A9A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DETAILED LESSON PLAN IN </w:t>
      </w:r>
      <w:r w:rsidR="00551D2D">
        <w:rPr>
          <w:rFonts w:ascii="Arial" w:hAnsi="Arial" w:cs="Arial"/>
          <w:sz w:val="24"/>
          <w:szCs w:val="24"/>
          <w:lang w:val="en-US"/>
        </w:rPr>
        <w:t>MATHEMATICS</w:t>
      </w:r>
      <w:r>
        <w:rPr>
          <w:rFonts w:ascii="Arial" w:hAnsi="Arial" w:cs="Arial"/>
          <w:sz w:val="24"/>
          <w:szCs w:val="24"/>
          <w:lang w:val="en-US"/>
        </w:rPr>
        <w:t xml:space="preserve"> 1</w:t>
      </w:r>
    </w:p>
    <w:p w14:paraId="78DFEFB7" w14:textId="62398D20" w:rsidR="00345D59" w:rsidRDefault="00345D59" w:rsidP="000C3A9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School: University of Cebu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Grade Level: 1</w:t>
      </w:r>
    </w:p>
    <w:p w14:paraId="5E5B3C48" w14:textId="2A45598C" w:rsidR="00345D59" w:rsidRDefault="00345D59" w:rsidP="000C3A9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Teacher: Naïve Heart C. Tiempo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Quarter:</w:t>
      </w:r>
      <w:r w:rsidR="00551D2D">
        <w:rPr>
          <w:rFonts w:ascii="Arial" w:hAnsi="Arial" w:cs="Arial"/>
          <w:sz w:val="24"/>
          <w:szCs w:val="24"/>
          <w:lang w:val="en-US"/>
        </w:rPr>
        <w:t xml:space="preserve"> 1</w:t>
      </w:r>
    </w:p>
    <w:p w14:paraId="07C56E9D" w14:textId="2D78324A" w:rsidR="00345D59" w:rsidRDefault="00345D59" w:rsidP="000C3A9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Learning Area:</w:t>
      </w:r>
      <w:r w:rsidR="00551D2D">
        <w:rPr>
          <w:rFonts w:ascii="Arial" w:hAnsi="Arial" w:cs="Arial"/>
          <w:sz w:val="24"/>
          <w:szCs w:val="24"/>
          <w:lang w:val="en-US"/>
        </w:rPr>
        <w:t xml:space="preserve"> </w:t>
      </w:r>
      <w:r w:rsidR="00E01B92">
        <w:rPr>
          <w:rFonts w:ascii="Arial" w:hAnsi="Arial" w:cs="Arial"/>
          <w:sz w:val="24"/>
          <w:szCs w:val="24"/>
          <w:lang w:val="en-US"/>
        </w:rPr>
        <w:t>Arts</w:t>
      </w:r>
      <w:r w:rsidR="00E01B92">
        <w:rPr>
          <w:rFonts w:ascii="Arial" w:hAnsi="Arial" w:cs="Arial"/>
          <w:sz w:val="24"/>
          <w:szCs w:val="24"/>
          <w:lang w:val="en-US"/>
        </w:rPr>
        <w:tab/>
      </w:r>
      <w:r w:rsidR="00E01B92">
        <w:rPr>
          <w:rFonts w:ascii="Arial" w:hAnsi="Arial" w:cs="Arial"/>
          <w:sz w:val="24"/>
          <w:szCs w:val="24"/>
          <w:lang w:val="en-US"/>
        </w:rPr>
        <w:tab/>
      </w:r>
      <w:r w:rsidR="00E01B92">
        <w:rPr>
          <w:rFonts w:ascii="Arial" w:hAnsi="Arial" w:cs="Arial"/>
          <w:sz w:val="24"/>
          <w:szCs w:val="24"/>
          <w:lang w:val="en-US"/>
        </w:rPr>
        <w:tab/>
        <w:t xml:space="preserve">         </w:t>
      </w:r>
      <w:r>
        <w:rPr>
          <w:rFonts w:ascii="Arial" w:hAnsi="Arial" w:cs="Arial"/>
          <w:sz w:val="24"/>
          <w:szCs w:val="24"/>
          <w:lang w:val="en-US"/>
        </w:rPr>
        <w:t>Teaching Dates &amp; Duration: 30 minutes</w:t>
      </w:r>
    </w:p>
    <w:p w14:paraId="513CD6CF" w14:textId="430C16F2" w:rsidR="00551D2D" w:rsidRDefault="00551D2D" w:rsidP="00E70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7027B">
        <w:rPr>
          <w:rFonts w:ascii="Arial" w:hAnsi="Arial" w:cs="Arial"/>
          <w:sz w:val="24"/>
          <w:szCs w:val="24"/>
          <w:lang w:val="en-US"/>
        </w:rPr>
        <w:t>Objectives</w:t>
      </w:r>
    </w:p>
    <w:p w14:paraId="7BE406CD" w14:textId="2C60E024" w:rsidR="00EF5E8D" w:rsidRPr="00E7027B" w:rsidRDefault="00EF5E8D" w:rsidP="00EF5E8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the discussion, the grade 1 students will be able to:</w:t>
      </w:r>
    </w:p>
    <w:p w14:paraId="621EA696" w14:textId="50A0F016" w:rsidR="00551D2D" w:rsidRDefault="00551D2D" w:rsidP="000C3A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Knowledge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0C3A9A">
        <w:rPr>
          <w:rFonts w:ascii="Arial" w:hAnsi="Arial" w:cs="Arial"/>
          <w:sz w:val="24"/>
          <w:szCs w:val="24"/>
          <w:lang w:val="en-US"/>
        </w:rPr>
        <w:t>Recognize some basic shapes.</w:t>
      </w:r>
    </w:p>
    <w:p w14:paraId="3C0E7226" w14:textId="56274EE2" w:rsidR="00551D2D" w:rsidRDefault="000C3A9A" w:rsidP="000C3A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Draw the basic shapes.</w:t>
      </w:r>
    </w:p>
    <w:p w14:paraId="49913C83" w14:textId="18B850BD" w:rsidR="000C3A9A" w:rsidRDefault="000C3A9A" w:rsidP="000C3A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Attitude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Relate shapes to the surroundings.</w:t>
      </w:r>
    </w:p>
    <w:p w14:paraId="32AFE02E" w14:textId="77777777" w:rsidR="00980AE5" w:rsidRDefault="00980AE5" w:rsidP="00980AE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631C46B" w14:textId="42224CB7" w:rsidR="00980AE5" w:rsidRPr="00E7027B" w:rsidRDefault="00980AE5" w:rsidP="00E70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7027B">
        <w:rPr>
          <w:rFonts w:ascii="Arial" w:hAnsi="Arial" w:cs="Arial"/>
          <w:sz w:val="24"/>
          <w:szCs w:val="24"/>
          <w:lang w:val="en-US"/>
        </w:rPr>
        <w:t>Subject Matter</w:t>
      </w:r>
    </w:p>
    <w:p w14:paraId="74B1E6AE" w14:textId="7B4CB355" w:rsidR="00980AE5" w:rsidRDefault="00980AE5" w:rsidP="00980AE5">
      <w:pPr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Topic: Mga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Porma</w:t>
      </w:r>
      <w:proofErr w:type="spellEnd"/>
    </w:p>
    <w:p w14:paraId="3FE02D79" w14:textId="69AC16BE" w:rsidR="00980AE5" w:rsidRDefault="00E01B92" w:rsidP="00980AE5">
      <w:pPr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Reference:</w:t>
      </w:r>
      <w:r w:rsidRPr="00E01B92">
        <w:rPr>
          <w:rFonts w:ascii="Arial" w:hAnsi="Arial" w:cs="Arial"/>
          <w:sz w:val="24"/>
          <w:szCs w:val="24"/>
          <w:lang w:val="en-US"/>
        </w:rPr>
        <w:t xml:space="preserve"> https://onlineelearncom.files.wordpress.com/2020/08/arts1_q1_module2_lines-shapes-and-texture_final.pdf</w:t>
      </w:r>
    </w:p>
    <w:p w14:paraId="519AED9F" w14:textId="5322E4A0" w:rsidR="00980AE5" w:rsidRDefault="00980AE5" w:rsidP="00980AE5">
      <w:pPr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Values Integration: Understanding, Attentiveness</w:t>
      </w:r>
    </w:p>
    <w:p w14:paraId="143E792A" w14:textId="7D25EE7E" w:rsidR="00980AE5" w:rsidRDefault="00980AE5" w:rsidP="00980AE5">
      <w:pPr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Materials: Chart</w:t>
      </w:r>
      <w:r w:rsidR="00F01ACE">
        <w:rPr>
          <w:rFonts w:ascii="Arial" w:hAnsi="Arial" w:cs="Arial"/>
          <w:sz w:val="24"/>
          <w:szCs w:val="24"/>
          <w:lang w:val="en-US"/>
        </w:rPr>
        <w:t xml:space="preserve"> and Cut-out pictures</w:t>
      </w:r>
      <w:r w:rsidR="00587EBD">
        <w:rPr>
          <w:rFonts w:ascii="Arial" w:hAnsi="Arial" w:cs="Arial"/>
          <w:sz w:val="24"/>
          <w:szCs w:val="24"/>
          <w:lang w:val="en-US"/>
        </w:rPr>
        <w:t>, Glue</w:t>
      </w:r>
      <w:r w:rsidR="007A2A46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="007A2A46">
        <w:rPr>
          <w:rFonts w:ascii="Arial" w:hAnsi="Arial" w:cs="Arial"/>
          <w:sz w:val="24"/>
          <w:szCs w:val="24"/>
          <w:lang w:val="en-US"/>
        </w:rPr>
        <w:t>bondpaper</w:t>
      </w:r>
      <w:proofErr w:type="spellEnd"/>
    </w:p>
    <w:p w14:paraId="3808083E" w14:textId="553D9A18" w:rsidR="00980AE5" w:rsidRDefault="00980AE5" w:rsidP="00980AE5">
      <w:pPr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Strategy: 4 A’s</w:t>
      </w:r>
    </w:p>
    <w:p w14:paraId="77BD224C" w14:textId="77777777" w:rsidR="00980AE5" w:rsidRDefault="00980AE5" w:rsidP="00980AE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5A159D3" w14:textId="027E3B6D" w:rsidR="00980AE5" w:rsidRDefault="00980AE5" w:rsidP="00E70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Procedure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91"/>
        <w:gridCol w:w="2976"/>
        <w:gridCol w:w="2103"/>
      </w:tblGrid>
      <w:tr w:rsidR="00E7027B" w14:paraId="3A85CA80" w14:textId="77777777" w:rsidTr="00F00724">
        <w:tc>
          <w:tcPr>
            <w:tcW w:w="3050" w:type="dxa"/>
          </w:tcPr>
          <w:p w14:paraId="0B025D78" w14:textId="77777777" w:rsidR="00EC7A21" w:rsidRDefault="00EC7A21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9" w:type="dxa"/>
          </w:tcPr>
          <w:p w14:paraId="74C86D80" w14:textId="055158EA" w:rsidR="00EC7A21" w:rsidRDefault="00EC7A21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Teacher’s Activity</w:t>
            </w:r>
          </w:p>
        </w:tc>
        <w:tc>
          <w:tcPr>
            <w:tcW w:w="2601" w:type="dxa"/>
          </w:tcPr>
          <w:p w14:paraId="481DCE72" w14:textId="356254F5" w:rsidR="00EC7A21" w:rsidRDefault="00EC7A21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Pupils’ Activity</w:t>
            </w:r>
          </w:p>
        </w:tc>
      </w:tr>
      <w:tr w:rsidR="00F00724" w14:paraId="6448A3DF" w14:textId="77777777" w:rsidTr="00EA7796">
        <w:tc>
          <w:tcPr>
            <w:tcW w:w="8270" w:type="dxa"/>
            <w:gridSpan w:val="3"/>
          </w:tcPr>
          <w:p w14:paraId="6A373DBE" w14:textId="1E90D044" w:rsidR="00F00724" w:rsidRDefault="00F00724" w:rsidP="00F0072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Setting of Standards</w:t>
            </w:r>
          </w:p>
        </w:tc>
      </w:tr>
      <w:tr w:rsidR="00E7027B" w14:paraId="02055B96" w14:textId="77777777" w:rsidTr="00F00724">
        <w:tc>
          <w:tcPr>
            <w:tcW w:w="3050" w:type="dxa"/>
          </w:tcPr>
          <w:p w14:paraId="0FB21ACE" w14:textId="2EB73353" w:rsidR="00EC7A21" w:rsidRDefault="00EC7A21" w:rsidP="00EC7A2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Greetings</w:t>
            </w:r>
          </w:p>
        </w:tc>
        <w:tc>
          <w:tcPr>
            <w:tcW w:w="2619" w:type="dxa"/>
          </w:tcPr>
          <w:p w14:paraId="3EBB0DFA" w14:textId="56C083FC" w:rsidR="00EC7A21" w:rsidRDefault="00EC7A21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Maayong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Buntag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Mga Bata!</w:t>
            </w:r>
          </w:p>
        </w:tc>
        <w:tc>
          <w:tcPr>
            <w:tcW w:w="2601" w:type="dxa"/>
          </w:tcPr>
          <w:p w14:paraId="2914120E" w14:textId="6576B0ED" w:rsidR="00EC7A21" w:rsidRDefault="00EC7A21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Maayong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Buntag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pud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 Heart!</w:t>
            </w:r>
          </w:p>
        </w:tc>
      </w:tr>
      <w:tr w:rsidR="00E7027B" w14:paraId="361C6856" w14:textId="77777777" w:rsidTr="00F00724">
        <w:tc>
          <w:tcPr>
            <w:tcW w:w="3050" w:type="dxa"/>
          </w:tcPr>
          <w:p w14:paraId="0F997A1A" w14:textId="3D093616" w:rsidR="00EC7A21" w:rsidRDefault="00EC7A21" w:rsidP="00EC7A2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Prayer</w:t>
            </w:r>
          </w:p>
        </w:tc>
        <w:tc>
          <w:tcPr>
            <w:tcW w:w="2619" w:type="dxa"/>
          </w:tcPr>
          <w:p w14:paraId="0DEDFB42" w14:textId="64FEFB9E" w:rsidR="00EC7A21" w:rsidRDefault="00F0072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Palihug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manindog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pag-ampo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601" w:type="dxa"/>
          </w:tcPr>
          <w:p w14:paraId="7DCCD536" w14:textId="0C03B33C" w:rsidR="00EC7A21" w:rsidRDefault="00F0072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Amahan,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Anak 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Spiritu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 Amen.</w:t>
            </w:r>
          </w:p>
        </w:tc>
      </w:tr>
      <w:tr w:rsidR="00E7027B" w14:paraId="463E536B" w14:textId="77777777" w:rsidTr="00F00724">
        <w:tc>
          <w:tcPr>
            <w:tcW w:w="3050" w:type="dxa"/>
          </w:tcPr>
          <w:p w14:paraId="69EE0501" w14:textId="0B3D297C" w:rsidR="00F00724" w:rsidRDefault="00F00724" w:rsidP="00EC7A2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Attendance</w:t>
            </w:r>
          </w:p>
        </w:tc>
        <w:tc>
          <w:tcPr>
            <w:tcW w:w="2619" w:type="dxa"/>
          </w:tcPr>
          <w:p w14:paraId="6B42D64C" w14:textId="7354ADBA" w:rsidR="00F00724" w:rsidRDefault="00F0072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Aduna bay absent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karon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2601" w:type="dxa"/>
          </w:tcPr>
          <w:p w14:paraId="7E2400C4" w14:textId="6A3047A1" w:rsidR="00F00724" w:rsidRDefault="00F0072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Wala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Ma’am.</w:t>
            </w:r>
          </w:p>
        </w:tc>
      </w:tr>
      <w:tr w:rsidR="00E7027B" w14:paraId="319446E8" w14:textId="77777777" w:rsidTr="00F00724">
        <w:tc>
          <w:tcPr>
            <w:tcW w:w="3050" w:type="dxa"/>
          </w:tcPr>
          <w:p w14:paraId="16E5FE76" w14:textId="569DEF96" w:rsidR="00EE7838" w:rsidRDefault="00EE7838" w:rsidP="00EC7A2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Motivation</w:t>
            </w:r>
          </w:p>
        </w:tc>
        <w:tc>
          <w:tcPr>
            <w:tcW w:w="2619" w:type="dxa"/>
          </w:tcPr>
          <w:p w14:paraId="25AFDDF2" w14:textId="2E9889E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Andam 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manganta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bata?</w:t>
            </w:r>
          </w:p>
          <w:p w14:paraId="4654EC4C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</w:p>
          <w:p w14:paraId="56E1B615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By: Teacher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Zandro</w:t>
            </w:r>
            <w:proofErr w:type="spellEnd"/>
          </w:p>
          <w:p w14:paraId="14A2DC16" w14:textId="3861DC63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(x2)</w:t>
            </w:r>
          </w:p>
          <w:p w14:paraId="3EE3AA12" w14:textId="0B40B341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(x2)</w:t>
            </w:r>
          </w:p>
          <w:p w14:paraId="152698C4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Triangulo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Sinug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-ang (x2)</w:t>
            </w:r>
          </w:p>
          <w:p w14:paraId="3DCC0E23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(x2)</w:t>
            </w:r>
          </w:p>
          <w:p w14:paraId="1276F0E0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(Balik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ikaduha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7AC22E3C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Kumusta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man, Mga Bata?</w:t>
            </w:r>
          </w:p>
          <w:p w14:paraId="105FAA72" w14:textId="755BAA44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Maayo.</w:t>
            </w:r>
          </w:p>
        </w:tc>
        <w:tc>
          <w:tcPr>
            <w:tcW w:w="2601" w:type="dxa"/>
          </w:tcPr>
          <w:p w14:paraId="0BE2E89F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Andam na!</w:t>
            </w:r>
          </w:p>
          <w:p w14:paraId="541A7CBF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E81B091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185CE3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B30FA41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1AFBC3F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871134E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4CC291B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7C3F4E1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D3AF6D" w14:textId="77777777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1A8605" w14:textId="41CB556D" w:rsidR="00EE7838" w:rsidRDefault="00EE7838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Lingaw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</w:tc>
      </w:tr>
      <w:tr w:rsidR="00EE7838" w14:paraId="73897E53" w14:textId="77777777" w:rsidTr="0061357E">
        <w:tc>
          <w:tcPr>
            <w:tcW w:w="8270" w:type="dxa"/>
            <w:gridSpan w:val="3"/>
          </w:tcPr>
          <w:p w14:paraId="081D9FD6" w14:textId="62B0E768" w:rsidR="00EE7838" w:rsidRDefault="00EE7838" w:rsidP="00EE783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Lesson Proper</w:t>
            </w:r>
          </w:p>
        </w:tc>
      </w:tr>
      <w:tr w:rsidR="00E7027B" w14:paraId="3FE62589" w14:textId="77777777" w:rsidTr="00F00724">
        <w:tc>
          <w:tcPr>
            <w:tcW w:w="3050" w:type="dxa"/>
          </w:tcPr>
          <w:p w14:paraId="1E0BB370" w14:textId="3E8668D4" w:rsidR="00EE7838" w:rsidRPr="00F01ACE" w:rsidRDefault="00F01ACE" w:rsidP="00F01AC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1ACE">
              <w:rPr>
                <w:rFonts w:ascii="Arial" w:hAnsi="Arial" w:cs="Arial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2619" w:type="dxa"/>
          </w:tcPr>
          <w:p w14:paraId="255C6AAA" w14:textId="4D8C91CF" w:rsidR="003C1FC6" w:rsidRDefault="003C1FC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Karon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bata,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bahinon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kalihukan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Andam 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59350E44" w14:textId="77777777" w:rsidR="00F01ACE" w:rsidRDefault="00F01ACE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B8DD936" w14:textId="77777777" w:rsidR="003C1FC6" w:rsidRDefault="003C1FC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Palihug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ko 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ihap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hangtod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upat</w:t>
            </w:r>
            <w:proofErr w:type="spellEnd"/>
          </w:p>
          <w:p w14:paraId="602E2703" w14:textId="77777777" w:rsidR="003C1FC6" w:rsidRDefault="003C1FC6" w:rsidP="003C1FC6">
            <w:pPr>
              <w:rPr>
                <w:lang w:val="en-US"/>
              </w:rPr>
            </w:pPr>
          </w:p>
          <w:p w14:paraId="18773595" w14:textId="77777777" w:rsidR="003C1FC6" w:rsidRDefault="003C1FC6" w:rsidP="003C1FC6">
            <w:pPr>
              <w:rPr>
                <w:lang w:val="en-US"/>
              </w:rPr>
            </w:pPr>
          </w:p>
          <w:p w14:paraId="70A645AE" w14:textId="77777777" w:rsidR="003C1FC6" w:rsidRDefault="003C1FC6" w:rsidP="003C1FC6">
            <w:pPr>
              <w:rPr>
                <w:lang w:val="en-US"/>
              </w:rPr>
            </w:pPr>
          </w:p>
          <w:p w14:paraId="71E8615E" w14:textId="77777777" w:rsidR="003C1FC6" w:rsidRDefault="003C1FC6" w:rsidP="003C1F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bata,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paminaw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pagtudlo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matag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hatagan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ginunting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gisud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bondpaper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. Inyo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kining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analisahon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hangtud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makuha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ang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idikit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papel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Nakasabot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ra</w:t>
            </w:r>
            <w:proofErr w:type="spellEnd"/>
            <w:r w:rsidR="00587EBD"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564980D2" w14:textId="77777777" w:rsidR="00587EBD" w:rsidRDefault="00587EBD" w:rsidP="003C1F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EF9B5E" w14:textId="183B5F67" w:rsidR="00587EBD" w:rsidRPr="003C1FC6" w:rsidRDefault="00587EBD" w:rsidP="003C1F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Sige,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pagsugod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601" w:type="dxa"/>
          </w:tcPr>
          <w:p w14:paraId="47EB6EAF" w14:textId="77777777" w:rsidR="00EE7838" w:rsidRDefault="00EE7838" w:rsidP="003C1FC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5EFB3F" w14:textId="77777777" w:rsidR="003C1FC6" w:rsidRDefault="003C1FC6" w:rsidP="003C1FC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F94749" w14:textId="77777777" w:rsidR="003C1FC6" w:rsidRDefault="003C1FC6" w:rsidP="003C1FC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Teacher!</w:t>
            </w:r>
          </w:p>
          <w:p w14:paraId="24C4DD42" w14:textId="77777777" w:rsidR="003C1FC6" w:rsidRPr="003C1FC6" w:rsidRDefault="003C1FC6" w:rsidP="003C1FC6">
            <w:pPr>
              <w:rPr>
                <w:lang w:val="en-US"/>
              </w:rPr>
            </w:pPr>
          </w:p>
          <w:p w14:paraId="6AF53492" w14:textId="77777777" w:rsidR="003C1FC6" w:rsidRPr="003C1FC6" w:rsidRDefault="003C1FC6" w:rsidP="003C1FC6">
            <w:pPr>
              <w:rPr>
                <w:lang w:val="en-US"/>
              </w:rPr>
            </w:pPr>
          </w:p>
          <w:p w14:paraId="6EF5712A" w14:textId="77777777" w:rsidR="003C1FC6" w:rsidRDefault="003C1FC6" w:rsidP="003C1F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039193" w14:textId="77777777" w:rsidR="003C1FC6" w:rsidRDefault="003C1FC6" w:rsidP="003C1F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38E34FD" w14:textId="77777777" w:rsidR="003C1FC6" w:rsidRDefault="003C1FC6" w:rsidP="003C1F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30A7FC" w14:textId="77777777" w:rsidR="003C1FC6" w:rsidRDefault="003C1FC6" w:rsidP="003C1FC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Gikutlo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estudyante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ilang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7D352CC0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075C3CA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404483C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88F8A5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96A6E19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F575360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D70904F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80F5BAC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DE630F6" w14:textId="77777777" w:rsidR="00587EBD" w:rsidRP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823B1CE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42018E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78159F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E1D14E5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  <w:p w14:paraId="490ADF73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F789EC2" w14:textId="77777777" w:rsidR="00587EBD" w:rsidRDefault="00587EBD" w:rsidP="00587E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282A29" w14:textId="591274EA" w:rsidR="00587EBD" w:rsidRPr="00587EBD" w:rsidRDefault="00587EBD" w:rsidP="00587EBD">
            <w:pPr>
              <w:tabs>
                <w:tab w:val="center" w:pos="1157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matag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maghimo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ilang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buluhaton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7027B" w14:paraId="36FDDB41" w14:textId="77777777" w:rsidTr="00F00724">
        <w:tc>
          <w:tcPr>
            <w:tcW w:w="3050" w:type="dxa"/>
          </w:tcPr>
          <w:p w14:paraId="341E6965" w14:textId="45730A25" w:rsidR="00F01ACE" w:rsidRPr="00F01ACE" w:rsidRDefault="00F01ACE" w:rsidP="00F01AC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2619" w:type="dxa"/>
          </w:tcPr>
          <w:p w14:paraId="62DE1991" w14:textId="77777777" w:rsidR="00F01ACE" w:rsidRDefault="00587EBD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matag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adunay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representante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mopaambit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ilang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2F05AF66" w14:textId="77777777" w:rsidR="001D0A4C" w:rsidRDefault="001D0A4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inyuha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Group 1?</w:t>
            </w:r>
          </w:p>
          <w:p w14:paraId="06181F77" w14:textId="77777777" w:rsidR="001D0A4C" w:rsidRDefault="001D0A4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inyo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group 2?</w:t>
            </w:r>
          </w:p>
          <w:p w14:paraId="058B2925" w14:textId="77777777" w:rsidR="001D0A4C" w:rsidRDefault="001D0A4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Group 3?</w:t>
            </w:r>
          </w:p>
          <w:p w14:paraId="399E645D" w14:textId="77777777" w:rsidR="001D0A4C" w:rsidRDefault="001D0A4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Group 4?</w:t>
            </w:r>
          </w:p>
          <w:p w14:paraId="75EDA53F" w14:textId="77777777" w:rsidR="007A2A46" w:rsidRDefault="007A2A4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Maayo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bata kay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nakatubag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gipabuhat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Karon,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bamoy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ideya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hilisgutan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karon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kahilukan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0DBE27FA" w14:textId="23791C9B" w:rsidR="007A2A46" w:rsidRDefault="007A2A4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Maayo!</w:t>
            </w:r>
          </w:p>
        </w:tc>
        <w:tc>
          <w:tcPr>
            <w:tcW w:w="2601" w:type="dxa"/>
          </w:tcPr>
          <w:p w14:paraId="2D3524E1" w14:textId="77777777" w:rsidR="00F01ACE" w:rsidRDefault="00F01ACE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CCFCD9" w14:textId="77777777" w:rsidR="001D0A4C" w:rsidRPr="001D0A4C" w:rsidRDefault="001D0A4C" w:rsidP="001D0A4C">
            <w:pPr>
              <w:rPr>
                <w:lang w:val="en-US"/>
              </w:rPr>
            </w:pPr>
          </w:p>
          <w:p w14:paraId="3A13C3D8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EFE24C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C06F31D" w14:textId="77777777" w:rsidR="001D0A4C" w:rsidRDefault="001D0A4C" w:rsidP="001D0A4C">
            <w:pPr>
              <w:jc w:val="center"/>
              <w:rPr>
                <w:lang w:val="en-US"/>
              </w:rPr>
            </w:pPr>
          </w:p>
          <w:p w14:paraId="79667A4D" w14:textId="77777777" w:rsidR="001D0A4C" w:rsidRDefault="001D0A4C" w:rsidP="001D0A4C">
            <w:pPr>
              <w:jc w:val="center"/>
              <w:rPr>
                <w:lang w:val="en-US"/>
              </w:rPr>
            </w:pPr>
          </w:p>
          <w:p w14:paraId="140D7E09" w14:textId="77777777" w:rsidR="001D0A4C" w:rsidRDefault="001D0A4C" w:rsidP="001D0A4C">
            <w:pPr>
              <w:jc w:val="center"/>
              <w:rPr>
                <w:lang w:val="en-US"/>
              </w:rPr>
            </w:pPr>
          </w:p>
          <w:p w14:paraId="3D0E2B06" w14:textId="77777777" w:rsidR="001D0A4C" w:rsidRDefault="001D0A4C" w:rsidP="001D0A4C">
            <w:pPr>
              <w:jc w:val="center"/>
              <w:rPr>
                <w:lang w:val="en-US"/>
              </w:rPr>
            </w:pPr>
          </w:p>
          <w:p w14:paraId="72826A79" w14:textId="77777777" w:rsidR="001D0A4C" w:rsidRDefault="001D0A4C" w:rsidP="001D0A4C">
            <w:pPr>
              <w:jc w:val="center"/>
              <w:rPr>
                <w:lang w:val="en-US"/>
              </w:rPr>
            </w:pPr>
          </w:p>
          <w:p w14:paraId="56C5BC4D" w14:textId="77777777" w:rsidR="001D0A4C" w:rsidRDefault="001D0A4C" w:rsidP="001D0A4C">
            <w:pPr>
              <w:jc w:val="center"/>
              <w:rPr>
                <w:lang w:val="en-US"/>
              </w:rPr>
            </w:pPr>
          </w:p>
          <w:p w14:paraId="06CD40D4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  <w:p w14:paraId="356A1555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52D8BC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01FAA8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AB18EC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!</w:t>
            </w:r>
          </w:p>
          <w:p w14:paraId="606A9191" w14:textId="77777777" w:rsidR="001D0A4C" w:rsidRDefault="001D0A4C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Trianggulo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!</w:t>
            </w:r>
          </w:p>
          <w:p w14:paraId="6AC33DDC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Bituon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Teacher!</w:t>
            </w:r>
          </w:p>
          <w:p w14:paraId="4561D765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B29639A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CA251AF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0C1C956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0FCA55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5562489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F786CC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963CB77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4EF9422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68B2B7C" w14:textId="77777777" w:rsidR="007A2A46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31064F5" w14:textId="630668E0" w:rsidR="007A2A46" w:rsidRPr="001D0A4C" w:rsidRDefault="007A2A46" w:rsidP="001D0A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Teacher!</w:t>
            </w:r>
          </w:p>
        </w:tc>
      </w:tr>
      <w:tr w:rsidR="00E7027B" w14:paraId="5BFF9B29" w14:textId="77777777" w:rsidTr="00F00724">
        <w:tc>
          <w:tcPr>
            <w:tcW w:w="3050" w:type="dxa"/>
          </w:tcPr>
          <w:p w14:paraId="3BB135ED" w14:textId="2684336A" w:rsidR="00F01ACE" w:rsidRDefault="00F01ACE" w:rsidP="00F01AC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Abstract</w:t>
            </w:r>
          </w:p>
        </w:tc>
        <w:tc>
          <w:tcPr>
            <w:tcW w:w="2619" w:type="dxa"/>
          </w:tcPr>
          <w:p w14:paraId="6AA1AD79" w14:textId="77777777" w:rsidR="00F01ACE" w:rsidRDefault="00E01B92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kahisgutan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karon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394E7400" w14:textId="77777777" w:rsidR="00E01B92" w:rsidRDefault="00E01B92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-an 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1BCE0E3B" w14:textId="77777777" w:rsidR="00E01B92" w:rsidRDefault="00E01B92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Sakto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!</w:t>
            </w:r>
          </w:p>
          <w:p w14:paraId="414F2FCB" w14:textId="77777777" w:rsidR="00DC5677" w:rsidRDefault="00E01B92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Karon,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Magsugod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na 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diskusyon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nagtagbo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isig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tumoy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niini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Kini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gitawag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106FEA4E" w14:textId="77777777" w:rsidR="00DC5677" w:rsidRDefault="00DC5677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Asa 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walay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kilid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5C68A0CD" w14:textId="17BDA842" w:rsidR="00DC5677" w:rsidRDefault="00DC5677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Maayo!</w:t>
            </w:r>
          </w:p>
          <w:p w14:paraId="51F035FA" w14:textId="77777777" w:rsidR="00C72A8C" w:rsidRDefault="00DC5677" w:rsidP="0085665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Naay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upat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sukaranang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mao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kini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ang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Trayanggulo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Lingin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Rektanggulo</w:t>
            </w:r>
            <w:proofErr w:type="spellEnd"/>
            <w:r w:rsidRPr="0085665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85665C" w:rsidRPr="008566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7AC3F947" w14:textId="77E48D32" w:rsidR="0085665C" w:rsidRPr="00C72A8C" w:rsidRDefault="0085665C" w:rsidP="00C72A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kay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adunay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upat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managsama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tul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-id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kilid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upat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husto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>anggulo</w:t>
            </w:r>
            <w:proofErr w:type="spellEnd"/>
            <w:r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kay ang </w:t>
            </w:r>
            <w:r w:rsidR="00C72A8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618482" wp14:editId="0E5F134E">
                  <wp:simplePos x="0" y="0"/>
                  <wp:positionH relativeFrom="margin">
                    <wp:posOffset>6985</wp:posOffset>
                  </wp:positionH>
                  <wp:positionV relativeFrom="paragraph">
                    <wp:posOffset>1022350</wp:posOffset>
                  </wp:positionV>
                  <wp:extent cx="1266825" cy="1266825"/>
                  <wp:effectExtent l="0" t="0" r="9525" b="9525"/>
                  <wp:wrapTopAndBottom/>
                  <wp:docPr id="2139053222" name="Picture 1" descr="Plain Square Corrugated Box | Shopee Philipp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in Square Corrugated Box | Shopee Philipp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>kahon</w:t>
            </w:r>
            <w:proofErr w:type="spellEnd"/>
            <w:r w:rsidR="006F1326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14:paraId="484E544D" w14:textId="72098160" w:rsidR="006F1326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Makita Ninyo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kilid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kay nay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husto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anggulo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14:paraId="15036700" w14:textId="443EA295" w:rsidR="00E01B92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Unsa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pamay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palibot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07EC6894" w14:textId="302A8589" w:rsidR="006F1326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Sakto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!</w:t>
            </w:r>
          </w:p>
          <w:p w14:paraId="6D4E1F81" w14:textId="4661170D" w:rsidR="006F1326" w:rsidRDefault="006F1326" w:rsidP="006F13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0AF7728" wp14:editId="393D454A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1421130</wp:posOffset>
                  </wp:positionV>
                  <wp:extent cx="1590675" cy="975360"/>
                  <wp:effectExtent l="0" t="0" r="9525" b="0"/>
                  <wp:wrapTopAndBottom/>
                  <wp:docPr id="3733988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trayanggulo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adunay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tulo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kilid</w:t>
            </w:r>
            <w:proofErr w:type="spellEnd"/>
            <w:r w:rsidRPr="006F132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kwadrado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kay ang pyramid.</w:t>
            </w:r>
          </w:p>
          <w:p w14:paraId="6CA5FEB5" w14:textId="73CB4CEC" w:rsidR="006F1326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Makita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adunay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kilid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pyramid 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sad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tumoy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2024E9DF" w14:textId="7C2C5F49" w:rsidR="006F1326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bata,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pamay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trayanggulo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palibot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2A399A7B" w14:textId="7F0CDEF1" w:rsidR="006F1326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Sakto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!</w:t>
            </w:r>
          </w:p>
          <w:p w14:paraId="0235937E" w14:textId="2F7AE107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sirado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rasad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lignin kay ang bola.</w:t>
            </w:r>
          </w:p>
          <w:p w14:paraId="55E0A97F" w14:textId="57675D4F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089775" w14:textId="64F27172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9B7010" w14:textId="77777777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F5FD6A4" w14:textId="3E0000FD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1B1755" wp14:editId="7B71D69F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98425</wp:posOffset>
                  </wp:positionV>
                  <wp:extent cx="1047750" cy="1111250"/>
                  <wp:effectExtent l="0" t="0" r="0" b="0"/>
                  <wp:wrapTopAndBottom/>
                  <wp:docPr id="524528305" name="Picture 4" descr="How to Draw a Soccer Ball | Easy Drawing Gui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w to Draw a Soccer Ball | Easy Drawing Gui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477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Makita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bola kay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sumpay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31EBA12D" w14:textId="30DED9E2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bata,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pamay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lignin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palibot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64CEB905" w14:textId="1FA742D9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Maayo!</w:t>
            </w:r>
          </w:p>
          <w:p w14:paraId="2A445D6A" w14:textId="77777777" w:rsidR="00CA35C4" w:rsidRDefault="00CA35C4" w:rsidP="00C72A8C">
            <w:pPr>
              <w:spacing w:line="360" w:lineRule="auto"/>
              <w:jc w:val="both"/>
              <w:rPr>
                <w:rFonts w:ascii="Arial" w:hAnsi="Arial" w:cs="Arial"/>
                <w:noProof/>
                <w:lang w:val="en-US"/>
              </w:rPr>
            </w:pPr>
          </w:p>
          <w:p w14:paraId="19A09306" w14:textId="33B7264C" w:rsidR="00C72A8C" w:rsidRDefault="00CA35C4" w:rsidP="00C72A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CA3EFF7" wp14:editId="75012AD3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2401570</wp:posOffset>
                  </wp:positionV>
                  <wp:extent cx="1751330" cy="1162050"/>
                  <wp:effectExtent l="0" t="0" r="1270" b="0"/>
                  <wp:wrapTopAndBottom/>
                  <wp:docPr id="16404017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82"/>
                          <a:stretch/>
                        </pic:blipFill>
                        <pic:spPr bwMode="auto">
                          <a:xfrm>
                            <a:off x="0" y="0"/>
                            <a:ext cx="175133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Ang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rektanggulo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kay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adunay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upat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kilid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naglangkob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1 ka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parisan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taas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linya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ug 1 ka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parisan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mubo</w:t>
            </w:r>
            <w:proofErr w:type="spellEnd"/>
            <w:r w:rsidR="00C72A8C" w:rsidRPr="00C72A8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>Usa</w:t>
            </w:r>
            <w:proofErr w:type="spellEnd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 </w:t>
            </w:r>
            <w:proofErr w:type="spellStart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>rektanggulo</w:t>
            </w:r>
            <w:proofErr w:type="spellEnd"/>
            <w:r w:rsidR="00C72A8C">
              <w:rPr>
                <w:rFonts w:ascii="Arial" w:hAnsi="Arial" w:cs="Arial"/>
                <w:sz w:val="24"/>
                <w:szCs w:val="24"/>
                <w:lang w:val="en-US"/>
              </w:rPr>
              <w:t xml:space="preserve"> kay ang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tv.</w:t>
            </w:r>
          </w:p>
          <w:p w14:paraId="370615C3" w14:textId="77777777" w:rsidR="00CA35C4" w:rsidRDefault="00CA35C4" w:rsidP="00C72A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5E9F856" w14:textId="1EEB3E0F" w:rsidR="00CA35C4" w:rsidRDefault="00CA35C4" w:rsidP="00C72A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Makita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hulagway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tv kay nay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parisan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mubo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CE16F52" w14:textId="046F11A9" w:rsidR="00CA35C4" w:rsidRPr="00C72A8C" w:rsidRDefault="00CA35C4" w:rsidP="00C72A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pamay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rektanggulo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palibot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495DBEC5" w14:textId="4034F9D6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26AF67" w14:textId="3B3476BA" w:rsidR="00C72A8C" w:rsidRDefault="00CA35C4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Nakasabot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kahisgutan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karon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23615D32" w14:textId="3D07AFE6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915AB0A" w14:textId="429D8E2E" w:rsidR="00C72A8C" w:rsidRDefault="00CA35C4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Naa bam oy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pangutana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14:paraId="6341347E" w14:textId="6F44EF4F" w:rsidR="00C72A8C" w:rsidRDefault="00CA35C4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Maayo,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bata.</w:t>
            </w:r>
          </w:p>
          <w:p w14:paraId="0E611DE5" w14:textId="77777777" w:rsidR="00C72A8C" w:rsidRDefault="00C72A8C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86E8A7C" w14:textId="2C76259E" w:rsidR="006F1326" w:rsidRDefault="006F1326" w:rsidP="00DC567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1" w:type="dxa"/>
          </w:tcPr>
          <w:p w14:paraId="7CBEE403" w14:textId="77777777" w:rsidR="00F01ACE" w:rsidRDefault="00F01ACE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84AD08C" w14:textId="77777777" w:rsidR="00E01B92" w:rsidRDefault="00E01B92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EBD6495" w14:textId="77777777" w:rsidR="00E01B92" w:rsidRDefault="00E01B92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C814D5" w14:textId="77777777" w:rsidR="00E01B92" w:rsidRDefault="00E01B92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palibot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  <w:p w14:paraId="7A61BE51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4BA257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B704463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E75CEFF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123073C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6E3D8D4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331EB4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2B6C04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95B9C6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A9375BF" w14:textId="77777777" w:rsidR="00DC5677" w:rsidRDefault="00DC5677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Kana, Teacher.</w:t>
            </w:r>
          </w:p>
          <w:p w14:paraId="57908147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E38872A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2EFB609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CF605E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1D514DE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8693786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F56A5F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61440D2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A9CE9C7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AD57795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3843F1C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F170F7C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C24BA3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AB28CB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7C9F0BC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DF1EF91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ACDBC17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E070E90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55FA08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2DE9A0" w14:textId="2F293A6D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F9B8DC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4E7DE46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2CEFBE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A06D03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Slice bread,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6A15049D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D77693B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7424E5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FAC75A9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ADA507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D9114D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2238D62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6442B18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3F09C45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BE62DC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2B9AB6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1E4E34F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A52C95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F1FCD0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CFB4A4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10276E0" w14:textId="4BF341F8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Kanang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traffic signs,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151D474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E86B9D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71F2FF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A01255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463160B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FD5A1B0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416C707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F97C896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FC8B6F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83249E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F193110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46BC671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A65168D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5A2299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93063D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8197D0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EDE0A05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8AAFFB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448005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EF269BF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551B7F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470337" w14:textId="58FC48C9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Plato,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35DE5B2B" w14:textId="77777777" w:rsidR="00C72A8C" w:rsidRDefault="00C72A8C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9C19F7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359DB0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6F44010" w14:textId="77777777" w:rsidR="006F1326" w:rsidRDefault="006F1326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BF33CA1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060FE9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DC9371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F5453E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35949F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91741D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8A7EF5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CBD816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EE7BEC0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6FEE207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FCFEF8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Selpon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  <w:p w14:paraId="230B4698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0A96B0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72A0B66" w14:textId="77777777" w:rsidR="00CA35C4" w:rsidRDefault="00CA35C4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  <w:p w14:paraId="413BD85D" w14:textId="77777777" w:rsidR="00CA35C4" w:rsidRPr="00CA35C4" w:rsidRDefault="00CA35C4" w:rsidP="00CA35C4">
            <w:pPr>
              <w:rPr>
                <w:lang w:val="en-US"/>
              </w:rPr>
            </w:pPr>
          </w:p>
          <w:p w14:paraId="7AC5F8D4" w14:textId="77777777" w:rsidR="00CA35C4" w:rsidRDefault="00CA35C4" w:rsidP="00CA35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E4AAA8" w14:textId="77777777" w:rsidR="00CA35C4" w:rsidRDefault="00CA35C4" w:rsidP="00CA35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10379F" w14:textId="77777777" w:rsidR="00CA35C4" w:rsidRDefault="00CA35C4" w:rsidP="00CA35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C3722A" w14:textId="4276E975" w:rsidR="00CA35C4" w:rsidRPr="00CA35C4" w:rsidRDefault="00CA35C4" w:rsidP="00CA35C4">
            <w:pPr>
              <w:rPr>
                <w:lang w:val="en-US"/>
              </w:rPr>
            </w:pPr>
            <w:r w:rsidRPr="00CA35C4">
              <w:rPr>
                <w:rFonts w:ascii="Arial" w:hAnsi="Arial" w:cs="Arial"/>
                <w:sz w:val="24"/>
                <w:szCs w:val="24"/>
                <w:lang w:val="en-US"/>
              </w:rPr>
              <w:t xml:space="preserve">Wala </w:t>
            </w:r>
            <w:proofErr w:type="spellStart"/>
            <w:r w:rsidRPr="00CA35C4">
              <w:rPr>
                <w:rFonts w:ascii="Arial" w:hAnsi="Arial" w:cs="Arial"/>
                <w:sz w:val="24"/>
                <w:szCs w:val="24"/>
                <w:lang w:val="en-US"/>
              </w:rPr>
              <w:t>ra</w:t>
            </w:r>
            <w:proofErr w:type="spellEnd"/>
            <w:r w:rsidRPr="00CA35C4">
              <w:rPr>
                <w:rFonts w:ascii="Arial" w:hAnsi="Arial" w:cs="Arial"/>
                <w:sz w:val="24"/>
                <w:szCs w:val="24"/>
                <w:lang w:val="en-US"/>
              </w:rPr>
              <w:t>, teacher.</w:t>
            </w:r>
          </w:p>
        </w:tc>
      </w:tr>
      <w:tr w:rsidR="00E7027B" w14:paraId="73051603" w14:textId="77777777" w:rsidTr="00F00724">
        <w:tc>
          <w:tcPr>
            <w:tcW w:w="3050" w:type="dxa"/>
          </w:tcPr>
          <w:p w14:paraId="7034A7C4" w14:textId="4B07A92F" w:rsidR="00F01ACE" w:rsidRDefault="00F01ACE" w:rsidP="00F01AC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Application</w:t>
            </w:r>
          </w:p>
        </w:tc>
        <w:tc>
          <w:tcPr>
            <w:tcW w:w="2619" w:type="dxa"/>
          </w:tcPr>
          <w:p w14:paraId="74557C77" w14:textId="052F9B63" w:rsidR="00F01ACE" w:rsidRDefault="00BD65EF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Mga bata,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hatagan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ug napu ka minute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</w:t>
            </w:r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>tubag</w:t>
            </w:r>
            <w:proofErr w:type="spellEnd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>inyong</w:t>
            </w:r>
            <w:proofErr w:type="spellEnd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>answeranan</w:t>
            </w:r>
            <w:proofErr w:type="spellEnd"/>
            <w:r w:rsidR="00E7027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CF5DAF8" w14:textId="445F68DF" w:rsidR="00E7027B" w:rsidRDefault="00E7027B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0649B3" w14:textId="34B973EE" w:rsidR="00E7027B" w:rsidRDefault="00E7027B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Linyahi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sakto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gipresentar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1A7205C" w14:textId="49FD1C7B" w:rsidR="00E7027B" w:rsidRDefault="00E7027B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874B58" w14:textId="04EC818E" w:rsidR="00E7027B" w:rsidRDefault="00E7027B" w:rsidP="00E7027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26737743" wp14:editId="392A7466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227965</wp:posOffset>
                  </wp:positionV>
                  <wp:extent cx="838200" cy="838200"/>
                  <wp:effectExtent l="0" t="0" r="0" b="0"/>
                  <wp:wrapTopAndBottom/>
                  <wp:docPr id="2713162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5BBEAC" w14:textId="34CEC2DF" w:rsidR="00E7027B" w:rsidRDefault="00E7027B" w:rsidP="00E7027B">
            <w:pPr>
              <w:rPr>
                <w:lang w:val="en-US"/>
              </w:rPr>
            </w:pPr>
          </w:p>
          <w:p w14:paraId="78B20BFD" w14:textId="0E39DBD5" w:rsidR="00E7027B" w:rsidRDefault="00E7027B" w:rsidP="00E70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Lingin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Rektanggulo</w:t>
            </w:r>
            <w:proofErr w:type="spellEnd"/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Trianggulo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Kwadrado</w:t>
            </w:r>
            <w:proofErr w:type="spellEnd"/>
          </w:p>
          <w:p w14:paraId="768EEB58" w14:textId="37E707B2" w:rsidR="00E7027B" w:rsidRDefault="00E7027B" w:rsidP="00E7027B">
            <w:pPr>
              <w:rPr>
                <w:lang w:val="en-US"/>
              </w:rPr>
            </w:pPr>
          </w:p>
          <w:p w14:paraId="587D66A5" w14:textId="6D42F15A" w:rsidR="00E7027B" w:rsidRDefault="00E7027B" w:rsidP="00E7027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14C65496" wp14:editId="63FAED99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251460</wp:posOffset>
                  </wp:positionV>
                  <wp:extent cx="1419225" cy="942975"/>
                  <wp:effectExtent l="0" t="0" r="9525" b="9525"/>
                  <wp:wrapTopAndBottom/>
                  <wp:docPr id="8189838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DEAAE1" w14:textId="1C38373C" w:rsidR="00E7027B" w:rsidRDefault="00E7027B" w:rsidP="00E7027B">
            <w:pPr>
              <w:rPr>
                <w:lang w:val="en-US"/>
              </w:rPr>
            </w:pPr>
          </w:p>
          <w:p w14:paraId="0967DBF8" w14:textId="10077D3D" w:rsidR="00E7027B" w:rsidRDefault="00E7027B" w:rsidP="00E70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Lingin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Rektanggulo</w:t>
            </w:r>
            <w:proofErr w:type="spellEnd"/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Trianggulo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Kwadrado</w:t>
            </w:r>
            <w:proofErr w:type="spellEnd"/>
          </w:p>
          <w:p w14:paraId="431E33E7" w14:textId="68E0851C" w:rsidR="00E7027B" w:rsidRDefault="00E7027B" w:rsidP="00E7027B">
            <w:pPr>
              <w:rPr>
                <w:lang w:val="en-US"/>
              </w:rPr>
            </w:pPr>
          </w:p>
          <w:p w14:paraId="14048EEB" w14:textId="283033A8" w:rsidR="00E7027B" w:rsidRPr="00E7027B" w:rsidRDefault="00E7027B" w:rsidP="00E7027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6C8EE51B" wp14:editId="4B678C72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337185</wp:posOffset>
                  </wp:positionV>
                  <wp:extent cx="1647825" cy="1524000"/>
                  <wp:effectExtent l="0" t="0" r="9525" b="0"/>
                  <wp:wrapTopAndBottom/>
                  <wp:docPr id="30968495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54FD30" w14:textId="6C93F6AA" w:rsidR="00E7027B" w:rsidRDefault="00E7027B" w:rsidP="00E70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Lingin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Rektanggulo</w:t>
            </w:r>
            <w:proofErr w:type="spellEnd"/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Trianggulo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Kwadrado</w:t>
            </w:r>
            <w:proofErr w:type="spellEnd"/>
          </w:p>
          <w:p w14:paraId="2688A761" w14:textId="11C055EF" w:rsidR="00E7027B" w:rsidRDefault="00E7027B" w:rsidP="00E7027B">
            <w:pPr>
              <w:rPr>
                <w:lang w:val="en-US"/>
              </w:rPr>
            </w:pPr>
          </w:p>
          <w:p w14:paraId="3D404101" w14:textId="40A88E58" w:rsidR="00E7027B" w:rsidRPr="00E7027B" w:rsidRDefault="00E7027B" w:rsidP="00E7027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  <w:p w14:paraId="2F34911E" w14:textId="2D5FD491" w:rsidR="00E7027B" w:rsidRPr="00E7027B" w:rsidRDefault="00E7027B" w:rsidP="00E702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57C634A" wp14:editId="48D2995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194310</wp:posOffset>
                  </wp:positionV>
                  <wp:extent cx="1362075" cy="1501775"/>
                  <wp:effectExtent l="0" t="0" r="9525" b="3175"/>
                  <wp:wrapTopAndBottom/>
                  <wp:docPr id="174841567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CCF2F8" w14:textId="77777777" w:rsidR="00E7027B" w:rsidRDefault="00E7027B" w:rsidP="00E70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Lingin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Rektanggulo</w:t>
            </w:r>
            <w:proofErr w:type="spellEnd"/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Trianggulo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Kwadrado</w:t>
            </w:r>
            <w:proofErr w:type="spellEnd"/>
          </w:p>
          <w:p w14:paraId="6FC6ADFD" w14:textId="77777777" w:rsidR="00E7027B" w:rsidRDefault="00E7027B" w:rsidP="00E7027B">
            <w:pPr>
              <w:rPr>
                <w:lang w:val="en-US"/>
              </w:rPr>
            </w:pPr>
          </w:p>
          <w:p w14:paraId="5A10336D" w14:textId="39C87BC0" w:rsidR="00E7027B" w:rsidRDefault="00E7027B" w:rsidP="00E7027B">
            <w:pPr>
              <w:pStyle w:val="ListParagraph"/>
              <w:rPr>
                <w:lang w:val="en-US"/>
              </w:rPr>
            </w:pPr>
          </w:p>
          <w:p w14:paraId="695658F2" w14:textId="5B404D77" w:rsidR="00E7027B" w:rsidRPr="00E7027B" w:rsidRDefault="00E7027B" w:rsidP="00E7027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263C5B5" wp14:editId="646A66CC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280035</wp:posOffset>
                  </wp:positionV>
                  <wp:extent cx="1628775" cy="1128078"/>
                  <wp:effectExtent l="0" t="0" r="0" b="0"/>
                  <wp:wrapTopAndBottom/>
                  <wp:docPr id="97858202" name="Picture 14" descr="Circle Objects Clipart Computer Icons Clip Art - Circle Shape Objects  Clipart - Free Transparent PNG Clipart Image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ircle Objects Clipart Computer Icons Clip Art - Circle Shape Objects  Clipart - Free Transparent PNG Clipart Image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12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D10983" w14:textId="77777777" w:rsidR="00E7027B" w:rsidRDefault="00E7027B" w:rsidP="00E70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Lingin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Rektanggulo</w:t>
            </w:r>
            <w:proofErr w:type="spellEnd"/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Trianggulo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Kwadrado</w:t>
            </w:r>
            <w:proofErr w:type="spellEnd"/>
          </w:p>
          <w:p w14:paraId="2F14F0A2" w14:textId="39C618E0" w:rsidR="00E7027B" w:rsidRPr="00E7027B" w:rsidRDefault="00E7027B" w:rsidP="00E7027B">
            <w:pPr>
              <w:rPr>
                <w:lang w:val="en-US"/>
              </w:rPr>
            </w:pPr>
          </w:p>
        </w:tc>
        <w:tc>
          <w:tcPr>
            <w:tcW w:w="2601" w:type="dxa"/>
          </w:tcPr>
          <w:p w14:paraId="51603604" w14:textId="77777777" w:rsidR="00F01ACE" w:rsidRDefault="00F01ACE" w:rsidP="00EC7A2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DFED29C" w14:textId="311D97F5" w:rsidR="00EC7A21" w:rsidRPr="00980AE5" w:rsidRDefault="00EC7A21" w:rsidP="00EC7A2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42B07575" w14:textId="7618E217" w:rsidR="00980AE5" w:rsidRDefault="00CA35C4" w:rsidP="00CA35C4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IV.Evaluation</w:t>
      </w:r>
    </w:p>
    <w:p w14:paraId="602E1C35" w14:textId="1E424A99" w:rsidR="00CA35C4" w:rsidRDefault="004E48D8" w:rsidP="00CA35C4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Ikonektar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pangalan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E6E7041" w14:textId="7EBEEBA2" w:rsidR="004E48D8" w:rsidRDefault="004E48D8" w:rsidP="00CA35C4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29C9C" wp14:editId="75D63BBA">
                <wp:simplePos x="0" y="0"/>
                <wp:positionH relativeFrom="column">
                  <wp:posOffset>1257300</wp:posOffset>
                </wp:positionH>
                <wp:positionV relativeFrom="paragraph">
                  <wp:posOffset>250190</wp:posOffset>
                </wp:positionV>
                <wp:extent cx="885825" cy="923925"/>
                <wp:effectExtent l="0" t="0" r="28575" b="28575"/>
                <wp:wrapNone/>
                <wp:docPr id="1012423628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23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600F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99pt;margin-top:19.7pt;width:69.7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57C19A3A" w14:textId="30F2B336" w:rsidR="004E48D8" w:rsidRDefault="004E48D8" w:rsidP="004E48D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3DEC491" w14:textId="446638E0" w:rsidR="00CA35C4" w:rsidRPr="00CA35C4" w:rsidRDefault="004E48D8" w:rsidP="004E48D8">
      <w:pPr>
        <w:pStyle w:val="ListParagraph"/>
        <w:tabs>
          <w:tab w:val="left" w:pos="8655"/>
        </w:tabs>
        <w:spacing w:line="360" w:lineRule="auto"/>
        <w:ind w:left="1080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Trayanggulo</w:t>
      </w:r>
      <w:proofErr w:type="spellEnd"/>
    </w:p>
    <w:p w14:paraId="3ED0425F" w14:textId="18A14109" w:rsidR="000C3A9A" w:rsidRDefault="000C3A9A" w:rsidP="000C3A9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B30629D" w14:textId="2A69F770" w:rsidR="004E48D8" w:rsidRPr="004E48D8" w:rsidRDefault="004E48D8" w:rsidP="004E48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9CE0" wp14:editId="274ED177">
                <wp:simplePos x="0" y="0"/>
                <wp:positionH relativeFrom="column">
                  <wp:posOffset>1104900</wp:posOffset>
                </wp:positionH>
                <wp:positionV relativeFrom="paragraph">
                  <wp:posOffset>259080</wp:posOffset>
                </wp:positionV>
                <wp:extent cx="1514475" cy="714375"/>
                <wp:effectExtent l="0" t="0" r="28575" b="28575"/>
                <wp:wrapNone/>
                <wp:docPr id="46404425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A3E90" id="Rectangle 7" o:spid="_x0000_s1026" style="position:absolute;margin-left:87pt;margin-top:20.4pt;width:119.2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" fillcolor="#4472c4 [3204]" strokecolor="#1f3763 [1604]" strokeweight="1pt"/>
            </w:pict>
          </mc:Fallback>
        </mc:AlternateContent>
      </w:r>
    </w:p>
    <w:p w14:paraId="2BDFA1DA" w14:textId="4BB65A0E" w:rsidR="004E48D8" w:rsidRPr="004E48D8" w:rsidRDefault="004E48D8" w:rsidP="004E48D8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Arial" w:hAnsi="Arial" w:cs="Arial"/>
          <w:sz w:val="24"/>
          <w:szCs w:val="24"/>
          <w:lang w:val="en-US"/>
        </w:rPr>
      </w:pPr>
    </w:p>
    <w:p w14:paraId="659D1DE6" w14:textId="3BBE9DAF" w:rsidR="004E48D8" w:rsidRDefault="004E48D8" w:rsidP="004E48D8">
      <w:pPr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Kwadrado</w:t>
      </w:r>
      <w:proofErr w:type="spellEnd"/>
    </w:p>
    <w:p w14:paraId="6F3BD6A4" w14:textId="65A638D4" w:rsidR="004E48D8" w:rsidRDefault="004E48D8" w:rsidP="004E48D8">
      <w:pPr>
        <w:tabs>
          <w:tab w:val="left" w:pos="1065"/>
        </w:tabs>
        <w:rPr>
          <w:lang w:val="en-US"/>
        </w:rPr>
      </w:pPr>
      <w:r>
        <w:rPr>
          <w:lang w:val="en-US"/>
        </w:rPr>
        <w:tab/>
      </w:r>
    </w:p>
    <w:p w14:paraId="34440A78" w14:textId="1CC2AC18" w:rsidR="004E48D8" w:rsidRDefault="004E48D8" w:rsidP="004E48D8">
      <w:pPr>
        <w:tabs>
          <w:tab w:val="left" w:pos="1065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F0417" wp14:editId="01F3E01A">
                <wp:simplePos x="0" y="0"/>
                <wp:positionH relativeFrom="column">
                  <wp:posOffset>1123950</wp:posOffset>
                </wp:positionH>
                <wp:positionV relativeFrom="paragraph">
                  <wp:posOffset>130810</wp:posOffset>
                </wp:positionV>
                <wp:extent cx="1362075" cy="1343025"/>
                <wp:effectExtent l="19050" t="19050" r="47625" b="28575"/>
                <wp:wrapNone/>
                <wp:docPr id="876677959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43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DA7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88.5pt;margin-top:10.3pt;width:107.25pt;height:10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" fillcolor="#4472c4 [3204]" strokecolor="#1f3763 [1604]" strokeweight="1pt"/>
            </w:pict>
          </mc:Fallback>
        </mc:AlternateContent>
      </w:r>
    </w:p>
    <w:p w14:paraId="6A716D0E" w14:textId="5A921A40" w:rsidR="004E48D8" w:rsidRDefault="004E48D8" w:rsidP="004E48D8">
      <w:pPr>
        <w:pStyle w:val="ListParagraph"/>
        <w:numPr>
          <w:ilvl w:val="0"/>
          <w:numId w:val="11"/>
        </w:numPr>
        <w:tabs>
          <w:tab w:val="left" w:pos="1065"/>
        </w:tabs>
        <w:rPr>
          <w:rFonts w:ascii="Arial" w:hAnsi="Arial" w:cs="Arial"/>
          <w:sz w:val="24"/>
          <w:szCs w:val="24"/>
          <w:lang w:val="en-US"/>
        </w:rPr>
      </w:pPr>
    </w:p>
    <w:p w14:paraId="4DD71A11" w14:textId="7455F9CD" w:rsidR="004E48D8" w:rsidRPr="004E48D8" w:rsidRDefault="004E48D8" w:rsidP="004E48D8">
      <w:pPr>
        <w:rPr>
          <w:lang w:val="en-US"/>
        </w:rPr>
      </w:pPr>
    </w:p>
    <w:p w14:paraId="0D2668E0" w14:textId="2A5F570E" w:rsidR="004E48D8" w:rsidRDefault="004E48D8" w:rsidP="004E48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Lingin</w:t>
      </w:r>
      <w:proofErr w:type="spellEnd"/>
    </w:p>
    <w:p w14:paraId="200F2CD8" w14:textId="1F20FF5C" w:rsidR="004E48D8" w:rsidRDefault="004E48D8" w:rsidP="004E48D8">
      <w:pPr>
        <w:tabs>
          <w:tab w:val="left" w:pos="1335"/>
        </w:tabs>
        <w:rPr>
          <w:lang w:val="en-US"/>
        </w:rPr>
      </w:pPr>
      <w:r>
        <w:rPr>
          <w:lang w:val="en-US"/>
        </w:rPr>
        <w:tab/>
      </w:r>
    </w:p>
    <w:p w14:paraId="606ABFFE" w14:textId="69D1ECEA" w:rsidR="004E48D8" w:rsidRDefault="004E48D8" w:rsidP="004E48D8">
      <w:pPr>
        <w:tabs>
          <w:tab w:val="left" w:pos="1335"/>
        </w:tabs>
        <w:rPr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454BC" wp14:editId="578AC6FE">
                <wp:simplePos x="0" y="0"/>
                <wp:positionH relativeFrom="column">
                  <wp:posOffset>1257300</wp:posOffset>
                </wp:positionH>
                <wp:positionV relativeFrom="paragraph">
                  <wp:posOffset>225425</wp:posOffset>
                </wp:positionV>
                <wp:extent cx="914400" cy="914400"/>
                <wp:effectExtent l="0" t="0" r="19050" b="19050"/>
                <wp:wrapNone/>
                <wp:docPr id="4015833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FD098" id="Rectangle 9" o:spid="_x0000_s1026" style="position:absolute;margin-left:99pt;margin-top:17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" fillcolor="#4472c4 [3204]" strokecolor="#1f3763 [1604]" strokeweight="1pt"/>
            </w:pict>
          </mc:Fallback>
        </mc:AlternateContent>
      </w:r>
    </w:p>
    <w:p w14:paraId="0F0B041E" w14:textId="1C2BD678" w:rsidR="004E48D8" w:rsidRDefault="004E48D8" w:rsidP="004E48D8">
      <w:pPr>
        <w:pStyle w:val="ListParagraph"/>
        <w:numPr>
          <w:ilvl w:val="0"/>
          <w:numId w:val="11"/>
        </w:numPr>
        <w:tabs>
          <w:tab w:val="left" w:pos="1335"/>
        </w:tabs>
        <w:rPr>
          <w:rFonts w:ascii="Arial" w:hAnsi="Arial" w:cs="Arial"/>
          <w:sz w:val="24"/>
          <w:szCs w:val="24"/>
          <w:lang w:val="en-US"/>
        </w:rPr>
      </w:pPr>
    </w:p>
    <w:p w14:paraId="44B913B8" w14:textId="2A88323F" w:rsidR="004E48D8" w:rsidRDefault="004E48D8" w:rsidP="004E48D8">
      <w:pPr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 w:rsidRPr="004E48D8">
        <w:rPr>
          <w:rFonts w:ascii="Arial" w:hAnsi="Arial" w:cs="Arial"/>
          <w:sz w:val="24"/>
          <w:szCs w:val="24"/>
          <w:lang w:val="en-US"/>
        </w:rPr>
        <w:t>Rektanggulo</w:t>
      </w:r>
      <w:proofErr w:type="spellEnd"/>
    </w:p>
    <w:p w14:paraId="4213CB9D" w14:textId="77777777" w:rsidR="004E48D8" w:rsidRPr="004E48D8" w:rsidRDefault="004E48D8" w:rsidP="004E48D8">
      <w:pPr>
        <w:rPr>
          <w:rFonts w:ascii="Arial" w:hAnsi="Arial" w:cs="Arial"/>
          <w:sz w:val="24"/>
          <w:szCs w:val="24"/>
          <w:lang w:val="en-US"/>
        </w:rPr>
      </w:pPr>
    </w:p>
    <w:p w14:paraId="52E8F0B5" w14:textId="77777777" w:rsidR="004E48D8" w:rsidRPr="004E48D8" w:rsidRDefault="004E48D8" w:rsidP="004E48D8">
      <w:pPr>
        <w:rPr>
          <w:rFonts w:ascii="Arial" w:hAnsi="Arial" w:cs="Arial"/>
          <w:sz w:val="24"/>
          <w:szCs w:val="24"/>
          <w:lang w:val="en-US"/>
        </w:rPr>
      </w:pPr>
    </w:p>
    <w:p w14:paraId="0B378C6F" w14:textId="77777777" w:rsidR="004E48D8" w:rsidRDefault="004E48D8" w:rsidP="004E48D8">
      <w:pPr>
        <w:rPr>
          <w:rFonts w:ascii="Arial" w:hAnsi="Arial" w:cs="Arial"/>
          <w:sz w:val="24"/>
          <w:szCs w:val="24"/>
          <w:lang w:val="en-US"/>
        </w:rPr>
      </w:pPr>
    </w:p>
    <w:p w14:paraId="173616F2" w14:textId="58CF7EAA" w:rsidR="004E48D8" w:rsidRDefault="004E48D8" w:rsidP="004E48D8">
      <w:pPr>
        <w:pStyle w:val="ListParagraph"/>
        <w:tabs>
          <w:tab w:val="left" w:pos="3975"/>
        </w:tabs>
        <w:ind w:left="108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V.Assignment</w:t>
      </w:r>
      <w:proofErr w:type="spellEnd"/>
    </w:p>
    <w:p w14:paraId="17B3444E" w14:textId="77777777" w:rsidR="004E48D8" w:rsidRDefault="004E48D8" w:rsidP="004E48D8">
      <w:pPr>
        <w:pStyle w:val="ListParagraph"/>
        <w:tabs>
          <w:tab w:val="left" w:pos="3975"/>
        </w:tabs>
        <w:ind w:left="1080"/>
        <w:rPr>
          <w:rFonts w:ascii="Arial" w:hAnsi="Arial" w:cs="Arial"/>
          <w:sz w:val="24"/>
          <w:szCs w:val="24"/>
          <w:lang w:val="en-US"/>
        </w:rPr>
      </w:pPr>
    </w:p>
    <w:p w14:paraId="42B6F7D9" w14:textId="4BAEA89A" w:rsidR="004E48D8" w:rsidRPr="004E48D8" w:rsidRDefault="004E48D8" w:rsidP="004E48D8">
      <w:pPr>
        <w:pStyle w:val="ListParagraph"/>
        <w:tabs>
          <w:tab w:val="left" w:pos="3975"/>
        </w:tabs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papel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pagdrowing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ug </w:t>
      </w:r>
      <w:proofErr w:type="spellStart"/>
      <w:r w:rsidR="00F83F14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matag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inyong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panimalay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sectPr w:rsidR="004E48D8" w:rsidRPr="004E48D8" w:rsidSect="00345D5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99F"/>
    <w:multiLevelType w:val="hybridMultilevel"/>
    <w:tmpl w:val="A7D4E4E0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7881302"/>
    <w:multiLevelType w:val="hybridMultilevel"/>
    <w:tmpl w:val="D870CEA0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9E25800"/>
    <w:multiLevelType w:val="hybridMultilevel"/>
    <w:tmpl w:val="0F9A0964"/>
    <w:lvl w:ilvl="0" w:tplc="E7E005B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979"/>
    <w:multiLevelType w:val="hybridMultilevel"/>
    <w:tmpl w:val="C25CD248"/>
    <w:lvl w:ilvl="0" w:tplc="F9D04C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5C5C"/>
    <w:multiLevelType w:val="hybridMultilevel"/>
    <w:tmpl w:val="9E84A59C"/>
    <w:lvl w:ilvl="0" w:tplc="763E8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E0BD3"/>
    <w:multiLevelType w:val="hybridMultilevel"/>
    <w:tmpl w:val="A166637E"/>
    <w:lvl w:ilvl="0" w:tplc="F6A00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F1C69"/>
    <w:multiLevelType w:val="hybridMultilevel"/>
    <w:tmpl w:val="623E51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C3F51"/>
    <w:multiLevelType w:val="hybridMultilevel"/>
    <w:tmpl w:val="DE727C38"/>
    <w:lvl w:ilvl="0" w:tplc="C9D80F2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140D95"/>
    <w:multiLevelType w:val="hybridMultilevel"/>
    <w:tmpl w:val="6264EFAE"/>
    <w:lvl w:ilvl="0" w:tplc="DECE2E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406D9A"/>
    <w:multiLevelType w:val="hybridMultilevel"/>
    <w:tmpl w:val="0434B24C"/>
    <w:lvl w:ilvl="0" w:tplc="DAD48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0751E"/>
    <w:multiLevelType w:val="hybridMultilevel"/>
    <w:tmpl w:val="53C084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F4ECF"/>
    <w:multiLevelType w:val="hybridMultilevel"/>
    <w:tmpl w:val="D690F72C"/>
    <w:lvl w:ilvl="0" w:tplc="532AC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E62BAD"/>
    <w:multiLevelType w:val="hybridMultilevel"/>
    <w:tmpl w:val="229280A0"/>
    <w:lvl w:ilvl="0" w:tplc="37C275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4488981">
    <w:abstractNumId w:val="9"/>
  </w:num>
  <w:num w:numId="2" w16cid:durableId="1446539224">
    <w:abstractNumId w:val="0"/>
  </w:num>
  <w:num w:numId="3" w16cid:durableId="448284696">
    <w:abstractNumId w:val="1"/>
  </w:num>
  <w:num w:numId="4" w16cid:durableId="347293786">
    <w:abstractNumId w:val="5"/>
  </w:num>
  <w:num w:numId="5" w16cid:durableId="397676298">
    <w:abstractNumId w:val="12"/>
  </w:num>
  <w:num w:numId="6" w16cid:durableId="880627289">
    <w:abstractNumId w:val="3"/>
  </w:num>
  <w:num w:numId="7" w16cid:durableId="2074622575">
    <w:abstractNumId w:val="7"/>
  </w:num>
  <w:num w:numId="8" w16cid:durableId="1735396745">
    <w:abstractNumId w:val="8"/>
  </w:num>
  <w:num w:numId="9" w16cid:durableId="1164516110">
    <w:abstractNumId w:val="2"/>
  </w:num>
  <w:num w:numId="10" w16cid:durableId="1688362912">
    <w:abstractNumId w:val="6"/>
  </w:num>
  <w:num w:numId="11" w16cid:durableId="211574604">
    <w:abstractNumId w:val="11"/>
  </w:num>
  <w:num w:numId="12" w16cid:durableId="1713768832">
    <w:abstractNumId w:val="10"/>
  </w:num>
  <w:num w:numId="13" w16cid:durableId="1156341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59"/>
    <w:rsid w:val="000C3A9A"/>
    <w:rsid w:val="001D0A4C"/>
    <w:rsid w:val="00345D59"/>
    <w:rsid w:val="003C1FC6"/>
    <w:rsid w:val="004E48D8"/>
    <w:rsid w:val="00551D2D"/>
    <w:rsid w:val="00587EBD"/>
    <w:rsid w:val="006F1326"/>
    <w:rsid w:val="007A2A46"/>
    <w:rsid w:val="007A6E3D"/>
    <w:rsid w:val="0085665C"/>
    <w:rsid w:val="00980AE5"/>
    <w:rsid w:val="00BD65EF"/>
    <w:rsid w:val="00C72A8C"/>
    <w:rsid w:val="00CA35C4"/>
    <w:rsid w:val="00D74A71"/>
    <w:rsid w:val="00DC5677"/>
    <w:rsid w:val="00E01B92"/>
    <w:rsid w:val="00E7027B"/>
    <w:rsid w:val="00EC16D5"/>
    <w:rsid w:val="00EC7A21"/>
    <w:rsid w:val="00EE7838"/>
    <w:rsid w:val="00EF5E8D"/>
    <w:rsid w:val="00F00724"/>
    <w:rsid w:val="00F01ACE"/>
    <w:rsid w:val="00F8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11E1"/>
  <w15:chartTrackingRefBased/>
  <w15:docId w15:val="{CB45559F-D37F-4AA6-A5E2-29562984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59"/>
    <w:pPr>
      <w:ind w:left="720"/>
      <w:contextualSpacing/>
    </w:pPr>
  </w:style>
  <w:style w:type="table" w:styleId="TableGrid">
    <w:name w:val="Table Grid"/>
    <w:basedOn w:val="TableNormal"/>
    <w:uiPriority w:val="39"/>
    <w:rsid w:val="00EC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Tiempo</dc:creator>
  <cp:keywords/>
  <dc:description/>
  <cp:lastModifiedBy>Mariel Tiempo</cp:lastModifiedBy>
  <cp:revision>4</cp:revision>
  <dcterms:created xsi:type="dcterms:W3CDTF">2023-04-16T09:38:00Z</dcterms:created>
  <dcterms:modified xsi:type="dcterms:W3CDTF">2023-04-17T13:14:00Z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3c6aa64c-6749-45e2-9afa-668e9f7e1080</vt:lpwstr>
  </property>
</Properties>
</file>