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2]</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15/09/2020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&gt; Répartition du Travail : </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          - 2 personne qui essaye de réaliser une ébauche du modèle SIR, </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          - 2 personnes qui font des recherches axés sur les virus informatique.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Un virus informatique est un un programme informatique, il est capable de se répliquer et de se propager d’un hôte à un autre, tout comme un virus biologique comme la grippe. </w:t>
      </w:r>
    </w:p>
    <w:p w:rsidR="00000000" w:rsidDel="00000000" w:rsidP="00000000" w:rsidRDefault="00000000" w:rsidRPr="00000000" w14:paraId="0000000F">
      <w:pPr>
        <w:rPr>
          <w:sz w:val="28"/>
          <w:szCs w:val="28"/>
        </w:rPr>
      </w:pPr>
      <w:r w:rsidDel="00000000" w:rsidR="00000000" w:rsidRPr="00000000">
        <w:rPr>
          <w:sz w:val="28"/>
          <w:szCs w:val="28"/>
          <w:rtl w:val="0"/>
        </w:rPr>
        <w:t xml:space="preserve">Cependant, le virus biologique et informatique possèdent quelques différences fondamentale :</w:t>
      </w:r>
    </w:p>
    <w:p w:rsidR="00000000" w:rsidDel="00000000" w:rsidP="00000000" w:rsidRDefault="00000000" w:rsidRPr="00000000" w14:paraId="00000010">
      <w:pPr>
        <w:rPr>
          <w:sz w:val="28"/>
          <w:szCs w:val="28"/>
        </w:rPr>
      </w:pPr>
      <w:r w:rsidDel="00000000" w:rsidR="00000000" w:rsidRPr="00000000">
        <w:rPr>
          <w:sz w:val="28"/>
          <w:szCs w:val="28"/>
          <w:rtl w:val="0"/>
        </w:rPr>
        <w:tab/>
        <w:t xml:space="preserve">-&gt; D’une part le virus informatique n’est pour l’instant pas vraiment capable d’évoluer de lui même contrairement au virus biologique qui lui évolue pleinement</w:t>
      </w:r>
    </w:p>
    <w:p w:rsidR="00000000" w:rsidDel="00000000" w:rsidP="00000000" w:rsidRDefault="00000000" w:rsidRPr="00000000" w14:paraId="00000011">
      <w:pPr>
        <w:rPr>
          <w:sz w:val="28"/>
          <w:szCs w:val="28"/>
        </w:rPr>
      </w:pPr>
      <w:r w:rsidDel="00000000" w:rsidR="00000000" w:rsidRPr="00000000">
        <w:rPr>
          <w:sz w:val="28"/>
          <w:szCs w:val="28"/>
          <w:rtl w:val="0"/>
        </w:rPr>
        <w:tab/>
        <w:t xml:space="preserve">-&gt; Le virus biologique est créer par la nature, alors que le virus informatique est quand à lui créer par un informaticien donc une personne humaine. Le virus biologique tente de vivre, alors que le virus informatique a été créer dans le but de nuire. </w:t>
      </w:r>
    </w:p>
    <w:p w:rsidR="00000000" w:rsidDel="00000000" w:rsidP="00000000" w:rsidRDefault="00000000" w:rsidRPr="00000000" w14:paraId="00000012">
      <w:pPr>
        <w:rPr>
          <w:sz w:val="28"/>
          <w:szCs w:val="28"/>
        </w:rPr>
      </w:pPr>
      <w:r w:rsidDel="00000000" w:rsidR="00000000" w:rsidRPr="00000000">
        <w:rPr>
          <w:sz w:val="28"/>
          <w:szCs w:val="28"/>
          <w:rtl w:val="0"/>
        </w:rPr>
        <w:t xml:space="preserve">          -&gt; Le virus informatique n’émerge pas contrairement au virus biologique c’est à dire qu’une vie organique aura une réaction que nous ne pouvons pas prévoir à 100%</w:t>
      </w:r>
    </w:p>
    <w:p w:rsidR="00000000" w:rsidDel="00000000" w:rsidP="00000000" w:rsidRDefault="00000000" w:rsidRPr="00000000" w14:paraId="00000013">
      <w:pPr>
        <w:rPr>
          <w:sz w:val="28"/>
          <w:szCs w:val="28"/>
        </w:rPr>
      </w:pPr>
      <w:r w:rsidDel="00000000" w:rsidR="00000000" w:rsidRPr="00000000">
        <w:rPr>
          <w:sz w:val="28"/>
          <w:szCs w:val="28"/>
          <w:rtl w:val="0"/>
        </w:rPr>
        <w:tab/>
        <w:t xml:space="preserve"> -&gt; Le virus informatique ne “tue” pas les ordinateurs car une fois un ordinateur infecté, il devient une plateforme de contamination. Donc la modélisation qui prend en compte la mortalité ne marchera pas sur les virus informatiques. </w:t>
      </w:r>
    </w:p>
    <w:p w:rsidR="00000000" w:rsidDel="00000000" w:rsidP="00000000" w:rsidRDefault="00000000" w:rsidRPr="00000000" w14:paraId="00000014">
      <w:pPr>
        <w:rPr>
          <w:sz w:val="28"/>
          <w:szCs w:val="28"/>
        </w:rPr>
      </w:pPr>
      <w:r w:rsidDel="00000000" w:rsidR="00000000" w:rsidRPr="00000000">
        <w:rPr>
          <w:sz w:val="28"/>
          <w:szCs w:val="28"/>
          <w:rtl w:val="0"/>
        </w:rPr>
        <w:t xml:space="preserve">La propagation qui ressemble le plus à celle d’un virus informatique est celle d’un virus biologique qui ne tue pas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w:t>
      </w:r>
    </w:p>
    <w:p w:rsidR="00000000" w:rsidDel="00000000" w:rsidP="00000000" w:rsidRDefault="00000000" w:rsidRPr="00000000" w14:paraId="00000017">
      <w:pPr>
        <w:rPr>
          <w:i w:val="1"/>
          <w:sz w:val="28"/>
          <w:szCs w:val="28"/>
          <w:u w:val="single"/>
        </w:rPr>
      </w:pPr>
      <w:r w:rsidDel="00000000" w:rsidR="00000000" w:rsidRPr="00000000">
        <w:rPr>
          <w:rtl w:val="0"/>
        </w:rPr>
      </w:r>
    </w:p>
    <w:p w:rsidR="00000000" w:rsidDel="00000000" w:rsidP="00000000" w:rsidRDefault="00000000" w:rsidRPr="00000000" w14:paraId="00000018">
      <w:pPr>
        <w:rPr>
          <w:i w:val="1"/>
          <w:sz w:val="28"/>
          <w:szCs w:val="28"/>
          <w:u w:val="single"/>
        </w:rPr>
      </w:pPr>
      <w:r w:rsidDel="00000000" w:rsidR="00000000" w:rsidRPr="00000000">
        <w:rPr>
          <w:i w:val="1"/>
          <w:sz w:val="28"/>
          <w:szCs w:val="28"/>
          <w:u w:val="single"/>
          <w:rtl w:val="0"/>
        </w:rPr>
        <w:t xml:space="preserve">Début du code réalisé par les 2 personnes : </w:t>
      </w:r>
    </w:p>
    <w:p w:rsidR="00000000" w:rsidDel="00000000" w:rsidP="00000000" w:rsidRDefault="00000000" w:rsidRPr="00000000" w14:paraId="00000019">
      <w:pPr>
        <w:rPr>
          <w:i w:val="1"/>
          <w:sz w:val="28"/>
          <w:szCs w:val="28"/>
          <w:u w:val="single"/>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-&gt; Problème : Comment résoudre des équations différentielles ? </w:t>
      </w:r>
    </w:p>
    <w:p w:rsidR="00000000" w:rsidDel="00000000" w:rsidP="00000000" w:rsidRDefault="00000000" w:rsidRPr="00000000" w14:paraId="0000001B">
      <w:pPr>
        <w:rPr>
          <w:color w:val="ff0000"/>
          <w:sz w:val="28"/>
          <w:szCs w:val="28"/>
        </w:rPr>
      </w:pPr>
      <w:r w:rsidDel="00000000" w:rsidR="00000000" w:rsidRPr="00000000">
        <w:rPr>
          <w:color w:val="ff0000"/>
          <w:sz w:val="28"/>
          <w:szCs w:val="28"/>
          <w:rtl w:val="0"/>
        </w:rPr>
        <w:t xml:space="preserve">main</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com.company;</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TESTER AVEC D'AUTRES PARAMETRES</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SIR test = new SIR(15, 0.5, 10);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test.Modifier_Populations(13, 1, 1);</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i&lt;100; i++){</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test.Calcul_Total();</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color w:val="ff0000"/>
          <w:sz w:val="24"/>
          <w:szCs w:val="24"/>
        </w:rPr>
      </w:pPr>
      <w:r w:rsidDel="00000000" w:rsidR="00000000" w:rsidRPr="00000000">
        <w:rPr>
          <w:color w:val="ff0000"/>
          <w:sz w:val="24"/>
          <w:szCs w:val="24"/>
          <w:rtl w:val="0"/>
        </w:rPr>
        <w:t xml:space="preserve">SIR.java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w:t>
      </w:r>
      <w:r w:rsidDel="00000000" w:rsidR="00000000" w:rsidRPr="00000000">
        <w:rPr>
          <w:rFonts w:ascii="Courier New" w:cs="Courier New" w:eastAsia="Courier New" w:hAnsi="Courier New"/>
          <w:sz w:val="24"/>
          <w:szCs w:val="24"/>
          <w:rtl w:val="0"/>
        </w:rPr>
        <w:t xml:space="preserve">com.company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w:t>
      </w:r>
      <w:r w:rsidDel="00000000" w:rsidR="00000000" w:rsidRPr="00000000">
        <w:rPr>
          <w:rFonts w:ascii="Courier New" w:cs="Courier New" w:eastAsia="Courier New" w:hAnsi="Courier New"/>
          <w:sz w:val="24"/>
          <w:szCs w:val="24"/>
          <w:rtl w:val="0"/>
        </w:rPr>
        <w:t xml:space="preserve">SIR {</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private int </w:t>
      </w:r>
      <w:r w:rsidDel="00000000" w:rsidR="00000000" w:rsidRPr="00000000">
        <w:rPr>
          <w:rFonts w:ascii="Courier New" w:cs="Courier New" w:eastAsia="Courier New" w:hAnsi="Courier New"/>
          <w:sz w:val="24"/>
          <w:szCs w:val="24"/>
          <w:rtl w:val="0"/>
        </w:rPr>
        <w:t xml:space="preserve">population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w:t>
      </w:r>
      <w:r w:rsidDel="00000000" w:rsidR="00000000" w:rsidRPr="00000000">
        <w:rPr>
          <w:rFonts w:ascii="Courier New" w:cs="Courier New" w:eastAsia="Courier New" w:hAnsi="Courier New"/>
          <w:sz w:val="24"/>
          <w:szCs w:val="24"/>
          <w:rtl w:val="0"/>
        </w:rPr>
        <w:t xml:space="preserve">sains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w:t>
      </w:r>
      <w:r w:rsidDel="00000000" w:rsidR="00000000" w:rsidRPr="00000000">
        <w:rPr>
          <w:rFonts w:ascii="Courier New" w:cs="Courier New" w:eastAsia="Courier New" w:hAnsi="Courier New"/>
          <w:sz w:val="24"/>
          <w:szCs w:val="24"/>
          <w:rtl w:val="0"/>
        </w:rPr>
        <w:t xml:space="preserve">infectes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w:t>
      </w:r>
      <w:r w:rsidDel="00000000" w:rsidR="00000000" w:rsidRPr="00000000">
        <w:rPr>
          <w:rFonts w:ascii="Courier New" w:cs="Courier New" w:eastAsia="Courier New" w:hAnsi="Courier New"/>
          <w:sz w:val="24"/>
          <w:szCs w:val="24"/>
          <w:rtl w:val="0"/>
        </w:rPr>
        <w:t xml:space="preserve">retires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w:t>
      </w:r>
      <w:r w:rsidDel="00000000" w:rsidR="00000000" w:rsidRPr="00000000">
        <w:rPr>
          <w:rFonts w:ascii="Courier New" w:cs="Courier New" w:eastAsia="Courier New" w:hAnsi="Courier New"/>
          <w:sz w:val="24"/>
          <w:szCs w:val="24"/>
          <w:rtl w:val="0"/>
        </w:rPr>
        <w:t xml:space="preserve">beta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double </w:t>
      </w:r>
      <w:r w:rsidDel="00000000" w:rsidR="00000000" w:rsidRPr="00000000">
        <w:rPr>
          <w:rFonts w:ascii="Courier New" w:cs="Courier New" w:eastAsia="Courier New" w:hAnsi="Courier New"/>
          <w:sz w:val="24"/>
          <w:szCs w:val="24"/>
          <w:rtl w:val="0"/>
        </w:rPr>
        <w:t xml:space="preserve">gamma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w:t>
      </w:r>
      <w:r w:rsidDel="00000000" w:rsidR="00000000" w:rsidRPr="00000000">
        <w:rPr>
          <w:rFonts w:ascii="Courier New" w:cs="Courier New" w:eastAsia="Courier New" w:hAnsi="Courier New"/>
          <w:sz w:val="24"/>
          <w:szCs w:val="24"/>
          <w:rtl w:val="0"/>
        </w:rPr>
        <w:t xml:space="preserve">SIR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 </w:t>
      </w:r>
      <w:r w:rsidDel="00000000" w:rsidR="00000000" w:rsidRPr="00000000">
        <w:rPr>
          <w:rFonts w:ascii="Courier New" w:cs="Courier New" w:eastAsia="Courier New" w:hAnsi="Courier New"/>
          <w:sz w:val="24"/>
          <w:szCs w:val="24"/>
          <w:rtl w:val="0"/>
        </w:rPr>
        <w:t xml:space="preserve">P</w:t>
      </w:r>
      <w:r w:rsidDel="00000000" w:rsidR="00000000" w:rsidRPr="00000000">
        <w:rPr>
          <w:rFonts w:ascii="Courier New" w:cs="Courier New" w:eastAsia="Courier New" w:hAnsi="Courier New"/>
          <w:sz w:val="24"/>
          <w:szCs w:val="24"/>
          <w:rtl w:val="0"/>
        </w:rPr>
        <w:t xml:space="preserve">, double </w:t>
      </w:r>
      <w:r w:rsidDel="00000000" w:rsidR="00000000" w:rsidRPr="00000000">
        <w:rPr>
          <w:rFonts w:ascii="Courier New" w:cs="Courier New" w:eastAsia="Courier New" w:hAnsi="Courier New"/>
          <w:sz w:val="24"/>
          <w:szCs w:val="24"/>
          <w:rtl w:val="0"/>
        </w:rPr>
        <w:t xml:space="preserve">B</w:t>
      </w:r>
      <w:r w:rsidDel="00000000" w:rsidR="00000000" w:rsidRPr="00000000">
        <w:rPr>
          <w:rFonts w:ascii="Courier New" w:cs="Courier New" w:eastAsia="Courier New" w:hAnsi="Courier New"/>
          <w:sz w:val="24"/>
          <w:szCs w:val="24"/>
          <w:rtl w:val="0"/>
        </w:rPr>
        <w:t xml:space="preserve">, double </w:t>
      </w:r>
      <w:r w:rsidDel="00000000" w:rsidR="00000000" w:rsidRPr="00000000">
        <w:rPr>
          <w:rFonts w:ascii="Courier New" w:cs="Courier New" w:eastAsia="Courier New" w:hAnsi="Courier New"/>
          <w:sz w:val="24"/>
          <w:szCs w:val="24"/>
          <w:rtl w:val="0"/>
        </w:rPr>
        <w:t xml:space="preserve">Temps_Infectieux) {</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population </w:t>
      </w:r>
      <w:r w:rsidDel="00000000" w:rsidR="00000000" w:rsidRPr="00000000">
        <w:rPr>
          <w:rFonts w:ascii="Courier New" w:cs="Courier New" w:eastAsia="Courier New" w:hAnsi="Courier New"/>
          <w:sz w:val="24"/>
          <w:szCs w:val="24"/>
          <w:rtl w:val="0"/>
        </w:rPr>
        <w:t xml:space="preserve">= 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beta </w:t>
      </w:r>
      <w:r w:rsidDel="00000000" w:rsidR="00000000" w:rsidRPr="00000000">
        <w:rPr>
          <w:rFonts w:ascii="Courier New" w:cs="Courier New" w:eastAsia="Courier New" w:hAnsi="Courier New"/>
          <w:sz w:val="24"/>
          <w:szCs w:val="24"/>
          <w:rtl w:val="0"/>
        </w:rPr>
        <w:t xml:space="preserve">= 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gamma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sz w:val="24"/>
          <w:szCs w:val="24"/>
          <w:rtl w:val="0"/>
        </w:rPr>
        <w:t xml:space="preserve">/Temps_Infectieux</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sains </w:t>
      </w:r>
      <w:r w:rsidDel="00000000" w:rsidR="00000000" w:rsidRPr="00000000">
        <w:rPr>
          <w:rFonts w:ascii="Courier New" w:cs="Courier New" w:eastAsia="Courier New" w:hAnsi="Courier New"/>
          <w:sz w:val="24"/>
          <w:szCs w:val="24"/>
          <w:rtl w:val="0"/>
        </w:rPr>
        <w:t xml:space="preserve">= 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infectes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retires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boolean </w:t>
      </w:r>
      <w:r w:rsidDel="00000000" w:rsidR="00000000" w:rsidRPr="00000000">
        <w:rPr>
          <w:rFonts w:ascii="Courier New" w:cs="Courier New" w:eastAsia="Courier New" w:hAnsi="Courier New"/>
          <w:sz w:val="24"/>
          <w:szCs w:val="24"/>
          <w:rtl w:val="0"/>
        </w:rPr>
        <w:t xml:space="preserve">Modifier_Populations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double </w:t>
      </w:r>
      <w:r w:rsidDel="00000000" w:rsidR="00000000" w:rsidRPr="00000000">
        <w:rPr>
          <w:rFonts w:ascii="Courier New" w:cs="Courier New" w:eastAsia="Courier New" w:hAnsi="Courier New"/>
          <w:sz w:val="24"/>
          <w:szCs w:val="24"/>
          <w:rtl w:val="0"/>
        </w:rPr>
        <w:t xml:space="preserve">Sains</w:t>
      </w:r>
      <w:r w:rsidDel="00000000" w:rsidR="00000000" w:rsidRPr="00000000">
        <w:rPr>
          <w:rFonts w:ascii="Courier New" w:cs="Courier New" w:eastAsia="Courier New" w:hAnsi="Courier New"/>
          <w:sz w:val="24"/>
          <w:szCs w:val="24"/>
          <w:rtl w:val="0"/>
        </w:rPr>
        <w:t xml:space="preserve">, double </w:t>
      </w:r>
      <w:r w:rsidDel="00000000" w:rsidR="00000000" w:rsidRPr="00000000">
        <w:rPr>
          <w:rFonts w:ascii="Courier New" w:cs="Courier New" w:eastAsia="Courier New" w:hAnsi="Courier New"/>
          <w:sz w:val="24"/>
          <w:szCs w:val="24"/>
          <w:rtl w:val="0"/>
        </w:rPr>
        <w:t xml:space="preserve">Infectes</w:t>
      </w:r>
      <w:r w:rsidDel="00000000" w:rsidR="00000000" w:rsidRPr="00000000">
        <w:rPr>
          <w:rFonts w:ascii="Courier New" w:cs="Courier New" w:eastAsia="Courier New" w:hAnsi="Courier New"/>
          <w:sz w:val="24"/>
          <w:szCs w:val="24"/>
          <w:rtl w:val="0"/>
        </w:rPr>
        <w:t xml:space="preserve">, double </w:t>
      </w:r>
      <w:r w:rsidDel="00000000" w:rsidR="00000000" w:rsidRPr="00000000">
        <w:rPr>
          <w:rFonts w:ascii="Courier New" w:cs="Courier New" w:eastAsia="Courier New" w:hAnsi="Courier New"/>
          <w:sz w:val="24"/>
          <w:szCs w:val="24"/>
          <w:rtl w:val="0"/>
        </w:rPr>
        <w:t xml:space="preserve">Retires) {</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if </w:t>
      </w:r>
      <w:r w:rsidDel="00000000" w:rsidR="00000000" w:rsidRPr="00000000">
        <w:rPr>
          <w:rFonts w:ascii="Courier New" w:cs="Courier New" w:eastAsia="Courier New" w:hAnsi="Courier New"/>
          <w:sz w:val="24"/>
          <w:szCs w:val="24"/>
          <w:rtl w:val="0"/>
        </w:rPr>
        <w:t xml:space="preserve">(Sains + Infectes + Retires != </w:t>
      </w:r>
      <w:r w:rsidDel="00000000" w:rsidR="00000000" w:rsidRPr="00000000">
        <w:rPr>
          <w:rFonts w:ascii="Courier New" w:cs="Courier New" w:eastAsia="Courier New" w:hAnsi="Courier New"/>
          <w:sz w:val="24"/>
          <w:szCs w:val="24"/>
          <w:rtl w:val="0"/>
        </w:rPr>
        <w:t xml:space="preserve">population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"mauvais paramètres : veuillez les modifiers."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else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sains </w:t>
      </w:r>
      <w:r w:rsidDel="00000000" w:rsidR="00000000" w:rsidRPr="00000000">
        <w:rPr>
          <w:rFonts w:ascii="Courier New" w:cs="Courier New" w:eastAsia="Courier New" w:hAnsi="Courier New"/>
          <w:sz w:val="24"/>
          <w:szCs w:val="24"/>
          <w:rtl w:val="0"/>
        </w:rPr>
        <w:t xml:space="preserve">= Sains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infectes </w:t>
      </w:r>
      <w:r w:rsidDel="00000000" w:rsidR="00000000" w:rsidRPr="00000000">
        <w:rPr>
          <w:rFonts w:ascii="Courier New" w:cs="Courier New" w:eastAsia="Courier New" w:hAnsi="Courier New"/>
          <w:sz w:val="24"/>
          <w:szCs w:val="24"/>
          <w:rtl w:val="0"/>
        </w:rPr>
        <w:t xml:space="preserve">= Infectes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retires </w:t>
      </w:r>
      <w:r w:rsidDel="00000000" w:rsidR="00000000" w:rsidRPr="00000000">
        <w:rPr>
          <w:rFonts w:ascii="Courier New" w:cs="Courier New" w:eastAsia="Courier New" w:hAnsi="Courier New"/>
          <w:sz w:val="24"/>
          <w:szCs w:val="24"/>
          <w:rtl w:val="0"/>
        </w:rPr>
        <w:t xml:space="preserve">= Retires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double </w:t>
      </w:r>
      <w:r w:rsidDel="00000000" w:rsidR="00000000" w:rsidRPr="00000000">
        <w:rPr>
          <w:rFonts w:ascii="Courier New" w:cs="Courier New" w:eastAsia="Courier New" w:hAnsi="Courier New"/>
          <w:sz w:val="24"/>
          <w:szCs w:val="24"/>
          <w:rtl w:val="0"/>
        </w:rPr>
        <w:t xml:space="preserve">Calculer_Sains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sains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beta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sains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infectes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population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double </w:t>
      </w:r>
      <w:r w:rsidDel="00000000" w:rsidR="00000000" w:rsidRPr="00000000">
        <w:rPr>
          <w:rFonts w:ascii="Courier New" w:cs="Courier New" w:eastAsia="Courier New" w:hAnsi="Courier New"/>
          <w:sz w:val="24"/>
          <w:szCs w:val="24"/>
          <w:rtl w:val="0"/>
        </w:rPr>
        <w:t xml:space="preserve">Calculer_Infectes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infectes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beta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sains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infectes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population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sz w:val="24"/>
          <w:szCs w:val="24"/>
          <w:rtl w:val="0"/>
        </w:rPr>
        <w:t xml:space="preserve">gamma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infectes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double </w:t>
      </w:r>
      <w:r w:rsidDel="00000000" w:rsidR="00000000" w:rsidRPr="00000000">
        <w:rPr>
          <w:rFonts w:ascii="Courier New" w:cs="Courier New" w:eastAsia="Courier New" w:hAnsi="Courier New"/>
          <w:sz w:val="24"/>
          <w:szCs w:val="24"/>
          <w:rtl w:val="0"/>
        </w:rPr>
        <w:t xml:space="preserve">Calculer_Retires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rtl w:val="0"/>
        </w:rPr>
        <w:t xml:space="preserve">retires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gamma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infectes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public void </w:t>
      </w:r>
      <w:r w:rsidDel="00000000" w:rsidR="00000000" w:rsidRPr="00000000">
        <w:rPr>
          <w:rFonts w:ascii="Courier New" w:cs="Courier New" w:eastAsia="Courier New" w:hAnsi="Courier New"/>
          <w:sz w:val="24"/>
          <w:szCs w:val="24"/>
          <w:rtl w:val="0"/>
        </w:rPr>
        <w:t xml:space="preserve">Calcul_Total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double </w:t>
      </w:r>
      <w:r w:rsidDel="00000000" w:rsidR="00000000" w:rsidRPr="00000000">
        <w:rPr>
          <w:rFonts w:ascii="Courier New" w:cs="Courier New" w:eastAsia="Courier New" w:hAnsi="Courier New"/>
          <w:sz w:val="24"/>
          <w:szCs w:val="24"/>
          <w:rtl w:val="0"/>
        </w:rPr>
        <w:t xml:space="preserve">SA = Calculer_Sains()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w:t>
      </w:r>
      <w:r w:rsidDel="00000000" w:rsidR="00000000" w:rsidRPr="00000000">
        <w:rPr>
          <w:rFonts w:ascii="Courier New" w:cs="Courier New" w:eastAsia="Courier New" w:hAnsi="Courier New"/>
          <w:sz w:val="24"/>
          <w:szCs w:val="24"/>
          <w:rtl w:val="0"/>
        </w:rPr>
        <w:t xml:space="preserve">IN = Calculer_Infectes()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w:t>
      </w:r>
      <w:r w:rsidDel="00000000" w:rsidR="00000000" w:rsidRPr="00000000">
        <w:rPr>
          <w:rFonts w:ascii="Courier New" w:cs="Courier New" w:eastAsia="Courier New" w:hAnsi="Courier New"/>
          <w:sz w:val="24"/>
          <w:szCs w:val="24"/>
          <w:rtl w:val="0"/>
        </w:rPr>
        <w:t xml:space="preserve">RE = Calculer_Retires()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sains </w:t>
      </w:r>
      <w:r w:rsidDel="00000000" w:rsidR="00000000" w:rsidRPr="00000000">
        <w:rPr>
          <w:rFonts w:ascii="Courier New" w:cs="Courier New" w:eastAsia="Courier New" w:hAnsi="Courier New"/>
          <w:sz w:val="24"/>
          <w:szCs w:val="24"/>
          <w:rtl w:val="0"/>
        </w:rPr>
        <w:t xml:space="preserve">= SA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infectes </w:t>
      </w:r>
      <w:r w:rsidDel="00000000" w:rsidR="00000000" w:rsidRPr="00000000">
        <w:rPr>
          <w:rFonts w:ascii="Courier New" w:cs="Courier New" w:eastAsia="Courier New" w:hAnsi="Courier New"/>
          <w:sz w:val="24"/>
          <w:szCs w:val="24"/>
          <w:rtl w:val="0"/>
        </w:rPr>
        <w:t xml:space="preserve">= IN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retires </w:t>
      </w:r>
      <w:r w:rsidDel="00000000" w:rsidR="00000000" w:rsidRPr="00000000">
        <w:rPr>
          <w:rFonts w:ascii="Courier New" w:cs="Courier New" w:eastAsia="Courier New" w:hAnsi="Courier New"/>
          <w:sz w:val="24"/>
          <w:szCs w:val="24"/>
          <w:rtl w:val="0"/>
        </w:rPr>
        <w:t xml:space="preserve">= RE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System.</w:t>
      </w:r>
      <w:r w:rsidDel="00000000" w:rsidR="00000000" w:rsidRPr="00000000">
        <w:rPr>
          <w:rFonts w:ascii="Courier New" w:cs="Courier New" w:eastAsia="Courier New" w:hAnsi="Courier New"/>
          <w:i w:val="1"/>
          <w:sz w:val="24"/>
          <w:szCs w:val="24"/>
          <w:rtl w:val="0"/>
        </w:rPr>
        <w:t xml:space="preserve">out</w:t>
      </w:r>
      <w:r w:rsidDel="00000000" w:rsidR="00000000" w:rsidRPr="00000000">
        <w:rPr>
          <w:rFonts w:ascii="Courier New" w:cs="Courier New" w:eastAsia="Courier New" w:hAnsi="Courier New"/>
          <w:sz w:val="24"/>
          <w:szCs w:val="24"/>
          <w:rtl w:val="0"/>
        </w:rPr>
        <w:t xml:space="preserve">.println(</w:t>
      </w:r>
      <w:r w:rsidDel="00000000" w:rsidR="00000000" w:rsidRPr="00000000">
        <w:rPr>
          <w:rFonts w:ascii="Courier New" w:cs="Courier New" w:eastAsia="Courier New" w:hAnsi="Courier New"/>
          <w:sz w:val="24"/>
          <w:szCs w:val="24"/>
          <w:rtl w:val="0"/>
        </w:rPr>
        <w:t xml:space="preserve">"Sains : "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sains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 Infectés : "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infectes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 Retirés : "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retires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rPr>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w:t>
      </w:r>
    </w:p>
    <w:p w:rsidR="00000000" w:rsidDel="00000000" w:rsidP="00000000" w:rsidRDefault="00000000" w:rsidRPr="00000000" w14:paraId="0000006C">
      <w:pPr>
        <w:rPr>
          <w:color w:val="ff0000"/>
          <w:sz w:val="28"/>
          <w:szCs w:val="28"/>
        </w:rPr>
      </w:pPr>
      <w:r w:rsidDel="00000000" w:rsidR="00000000" w:rsidRPr="00000000">
        <w:rPr>
          <w:color w:val="ff0000"/>
          <w:sz w:val="28"/>
          <w:szCs w:val="28"/>
          <w:rtl w:val="0"/>
        </w:rPr>
        <w:t xml:space="preserve">Sources :</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hyperlink r:id="rId6">
        <w:r w:rsidDel="00000000" w:rsidR="00000000" w:rsidRPr="00000000">
          <w:rPr>
            <w:color w:val="1155cc"/>
            <w:sz w:val="28"/>
            <w:szCs w:val="28"/>
            <w:u w:val="single"/>
            <w:rtl w:val="0"/>
          </w:rPr>
          <w:t xml:space="preserve">https://www.futura-sciences.com/tech/dossiers/informatique-virus-informatiques-28/page/3/</w:t>
        </w:r>
      </w:hyperlink>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--&gt;(Présentation de ce qu’est un virus informatique, analogie et différences entre le virus informatique et le virus informatique)</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hyperlink r:id="rId7">
        <w:r w:rsidDel="00000000" w:rsidR="00000000" w:rsidRPr="00000000">
          <w:rPr>
            <w:color w:val="1155cc"/>
            <w:sz w:val="28"/>
            <w:szCs w:val="28"/>
            <w:u w:val="single"/>
            <w:rtl w:val="0"/>
          </w:rPr>
          <w:t xml:space="preserve">https://www.lefigaro.fr/sciences/2007/08/21/01008-20070821ARTWWW90340-des_mondes_virtuels_pour_simuler_des_epidemies.php</w:t>
        </w:r>
      </w:hyperlink>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--&gt;(Propagation d’un virus similaire à la peste au sein du jeu World Of Warcraft. Le jeu contenant plus de 9 millions de joueurs a permis de créer une simulation réaliste d’un virus contagieux)</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hyperlink r:id="rId8">
        <w:r w:rsidDel="00000000" w:rsidR="00000000" w:rsidRPr="00000000">
          <w:rPr>
            <w:color w:val="1155cc"/>
            <w:sz w:val="28"/>
            <w:szCs w:val="28"/>
            <w:u w:val="single"/>
            <w:rtl w:val="0"/>
          </w:rPr>
          <w:t xml:space="preserve">https://scipython.com/book/chapter-8-scipy/additional-examples/the-sir-epidemic-model/</w:t>
        </w:r>
      </w:hyperlink>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--&gt;(Lien début code python pour SIR)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utura-sciences.com/tech/dossiers/informatique-virus-informatiques-28/page/3/" TargetMode="External"/><Relationship Id="rId7" Type="http://schemas.openxmlformats.org/officeDocument/2006/relationships/hyperlink" Target="https://www.lefigaro.fr/sciences/2007/08/21/01008-20070821ARTWWW90340-des_mondes_virtuels_pour_simuler_des_epidemies.php" TargetMode="External"/><Relationship Id="rId8" Type="http://schemas.openxmlformats.org/officeDocument/2006/relationships/hyperlink" Target="https://scipython.com/book/chapter-8-scipy/additional-examples/the-sir-epidemic-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