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E3FD" w14:textId="5BDA0146" w:rsidR="00330EDB" w:rsidRDefault="004B0158" w:rsidP="004B015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Rapport : Projet PWEB</w:t>
      </w:r>
    </w:p>
    <w:p w14:paraId="556FB132" w14:textId="38EDB20B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11D41289" w14:textId="0FD7D0A3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56BBFE6" w14:textId="71ADCDB7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33B9ECA7" w14:textId="7EB89037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09818E1D" w14:textId="4A359306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045638A1" w14:textId="7AC73E18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48A6151B" w14:textId="2684865A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4522E07E" w14:textId="660B2BA5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55964C08" w14:textId="01EFA8C0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229790F" w14:textId="6C160DD7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251DD656" w14:textId="04B46402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176D4E23" w14:textId="575B4B09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45A8C8E" w14:textId="00CF2032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2512D444" w14:textId="5E65EDB9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075DC051" w14:textId="32A7A703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4BEF1C8" w14:textId="0C4E81BE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7C85F5DB" w14:textId="77777777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</w:p>
    <w:p w14:paraId="1D84081C" w14:textId="003E9926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Mahdjoubi Bilal</w:t>
      </w:r>
    </w:p>
    <w:p w14:paraId="4AC7614F" w14:textId="74D056DB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Bertrand Baptiste</w:t>
      </w:r>
    </w:p>
    <w:p w14:paraId="56C674F3" w14:textId="3A35D576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H’Mida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Eymen</w:t>
      </w:r>
      <w:proofErr w:type="spellEnd"/>
    </w:p>
    <w:p w14:paraId="3E4ADE51" w14:textId="6545E107" w:rsidR="004B0158" w:rsidRDefault="004B0158" w:rsidP="004B015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I – Création de la Base de Données : </w:t>
      </w:r>
    </w:p>
    <w:p w14:paraId="44D6BD62" w14:textId="7D2C2B65" w:rsidR="004B0158" w:rsidRDefault="004B0158" w:rsidP="004B015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289B6E2" w14:textId="43922CDC" w:rsidR="004B0158" w:rsidRDefault="004B0158" w:rsidP="004B0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création de la base de données, nous sommes allés sur </w:t>
      </w:r>
      <w:r w:rsidR="006159B2">
        <w:rPr>
          <w:rFonts w:ascii="Arial" w:hAnsi="Arial" w:cs="Arial"/>
          <w:sz w:val="24"/>
          <w:szCs w:val="24"/>
        </w:rPr>
        <w:t>PhpMyAdmin</w:t>
      </w:r>
      <w:r>
        <w:rPr>
          <w:rFonts w:ascii="Arial" w:hAnsi="Arial" w:cs="Arial"/>
          <w:sz w:val="24"/>
          <w:szCs w:val="24"/>
        </w:rPr>
        <w:t xml:space="preserve"> et </w:t>
      </w:r>
      <w:r w:rsidR="006159B2">
        <w:rPr>
          <w:rFonts w:ascii="Arial" w:hAnsi="Arial" w:cs="Arial"/>
          <w:sz w:val="24"/>
          <w:szCs w:val="24"/>
        </w:rPr>
        <w:t>avons créer une nouvelle Data base que nous avons nommé « </w:t>
      </w:r>
      <w:proofErr w:type="spellStart"/>
      <w:r w:rsidR="006159B2">
        <w:rPr>
          <w:rFonts w:ascii="Arial" w:hAnsi="Arial" w:cs="Arial"/>
          <w:sz w:val="24"/>
          <w:szCs w:val="24"/>
        </w:rPr>
        <w:t>Pweb_projet</w:t>
      </w:r>
      <w:proofErr w:type="spellEnd"/>
      <w:r w:rsidR="006159B2">
        <w:rPr>
          <w:rFonts w:ascii="Arial" w:hAnsi="Arial" w:cs="Arial"/>
          <w:sz w:val="24"/>
          <w:szCs w:val="24"/>
        </w:rPr>
        <w:t xml:space="preserve"> ». </w:t>
      </w:r>
    </w:p>
    <w:p w14:paraId="0751B334" w14:textId="707F9F17" w:rsidR="006159B2" w:rsidRDefault="006159B2" w:rsidP="004B0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 nous avons créer les 3 tables nécessaires qui sont </w:t>
      </w:r>
      <w:r>
        <w:rPr>
          <w:rFonts w:ascii="Arial" w:hAnsi="Arial" w:cs="Arial"/>
          <w:sz w:val="24"/>
          <w:szCs w:val="24"/>
          <w:u w:val="single"/>
        </w:rPr>
        <w:t>entreprise,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véhicule</w:t>
      </w:r>
      <w:r>
        <w:rPr>
          <w:rFonts w:ascii="Arial" w:hAnsi="Arial" w:cs="Arial"/>
          <w:sz w:val="24"/>
          <w:szCs w:val="24"/>
        </w:rPr>
        <w:t xml:space="preserve"> et </w:t>
      </w:r>
      <w:r>
        <w:rPr>
          <w:rFonts w:ascii="Arial" w:hAnsi="Arial" w:cs="Arial"/>
          <w:sz w:val="24"/>
          <w:szCs w:val="24"/>
          <w:u w:val="single"/>
        </w:rPr>
        <w:t>facturation.</w:t>
      </w:r>
      <w:r w:rsidRPr="006159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Nous avons bien entendu renseigner les différentes clés primaires et avons pris pour </w:t>
      </w:r>
      <w:r w:rsidR="009D0D23">
        <w:rPr>
          <w:rFonts w:ascii="Arial" w:hAnsi="Arial" w:cs="Arial"/>
          <w:sz w:val="24"/>
          <w:szCs w:val="24"/>
        </w:rPr>
        <w:t>les différents champs</w:t>
      </w:r>
      <w:r>
        <w:rPr>
          <w:rFonts w:ascii="Arial" w:hAnsi="Arial" w:cs="Arial"/>
          <w:sz w:val="24"/>
          <w:szCs w:val="24"/>
        </w:rPr>
        <w:t xml:space="preserve"> de type VARCHAR la décision d’y mettre une taille par défaut de 50 charactères au début. </w:t>
      </w:r>
    </w:p>
    <w:p w14:paraId="1D747D35" w14:textId="18F42CC1" w:rsidR="009D0D23" w:rsidRDefault="009D0D23" w:rsidP="004B0158">
      <w:pPr>
        <w:rPr>
          <w:rFonts w:ascii="Arial" w:hAnsi="Arial" w:cs="Arial"/>
          <w:sz w:val="24"/>
          <w:szCs w:val="24"/>
        </w:rPr>
      </w:pPr>
    </w:p>
    <w:p w14:paraId="6A659B10" w14:textId="56FAA26E" w:rsidR="009D0D23" w:rsidRDefault="009D0D23" w:rsidP="004B0158">
      <w:pPr>
        <w:rPr>
          <w:rFonts w:ascii="Arial" w:hAnsi="Arial" w:cs="Arial"/>
          <w:sz w:val="24"/>
          <w:szCs w:val="24"/>
        </w:rPr>
      </w:pPr>
    </w:p>
    <w:p w14:paraId="68364C32" w14:textId="06160C22" w:rsidR="009D0D23" w:rsidRDefault="009D0D23" w:rsidP="004B0158">
      <w:pPr>
        <w:rPr>
          <w:rFonts w:ascii="Arial" w:hAnsi="Arial" w:cs="Arial"/>
          <w:sz w:val="24"/>
          <w:szCs w:val="24"/>
        </w:rPr>
      </w:pPr>
    </w:p>
    <w:p w14:paraId="16DC3265" w14:textId="18860F75" w:rsidR="009D0D23" w:rsidRDefault="009D0D23" w:rsidP="004B0158">
      <w:pPr>
        <w:rPr>
          <w:rFonts w:ascii="Arial" w:hAnsi="Arial" w:cs="Arial"/>
          <w:sz w:val="24"/>
          <w:szCs w:val="24"/>
        </w:rPr>
      </w:pPr>
    </w:p>
    <w:p w14:paraId="5C5BCF54" w14:textId="09E911A7" w:rsidR="009D0D23" w:rsidRDefault="009D0D23" w:rsidP="009D0D2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– </w:t>
      </w:r>
      <w:r>
        <w:rPr>
          <w:rFonts w:ascii="Arial" w:hAnsi="Arial" w:cs="Arial"/>
          <w:b/>
          <w:bCs/>
          <w:sz w:val="28"/>
          <w:szCs w:val="28"/>
          <w:u w:val="single"/>
        </w:rPr>
        <w:t>Codage Inscription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 : </w:t>
      </w:r>
    </w:p>
    <w:p w14:paraId="4D56EEA3" w14:textId="6877FEE9" w:rsidR="009D0D23" w:rsidRPr="009D0D23" w:rsidRDefault="009D0D23" w:rsidP="009D0D23">
      <w:pPr>
        <w:rPr>
          <w:rFonts w:ascii="Arial" w:hAnsi="Arial" w:cs="Arial"/>
          <w:sz w:val="24"/>
          <w:szCs w:val="24"/>
        </w:rPr>
      </w:pPr>
      <w:r w:rsidRPr="009D0D23">
        <w:rPr>
          <w:rFonts w:ascii="Arial" w:hAnsi="Arial" w:cs="Arial"/>
          <w:sz w:val="24"/>
          <w:szCs w:val="24"/>
        </w:rPr>
        <w:t xml:space="preserve">La première étape du site est l’inscription que nous avons réalisé avec l’aide </w:t>
      </w:r>
      <w:r>
        <w:rPr>
          <w:rFonts w:ascii="Arial" w:hAnsi="Arial" w:cs="Arial"/>
          <w:sz w:val="24"/>
          <w:szCs w:val="24"/>
        </w:rPr>
        <w:t xml:space="preserve">du TP maison que nous devions faire. Nous avons pris en compte le cas ou une donnée n’est pas initialisée avec les fonctions </w:t>
      </w:r>
      <w:proofErr w:type="spellStart"/>
      <w:r>
        <w:rPr>
          <w:rFonts w:ascii="Arial" w:hAnsi="Arial" w:cs="Arial"/>
          <w:sz w:val="24"/>
          <w:szCs w:val="24"/>
        </w:rPr>
        <w:t>isset</w:t>
      </w:r>
      <w:proofErr w:type="spellEnd"/>
      <w:r>
        <w:rPr>
          <w:rFonts w:ascii="Arial" w:hAnsi="Arial" w:cs="Arial"/>
          <w:sz w:val="24"/>
          <w:szCs w:val="24"/>
        </w:rPr>
        <w:t xml:space="preserve">() et aussi les cas ou les valeurs donnés ne sont pas les données voulues via les fonctions </w:t>
      </w:r>
      <w:proofErr w:type="spellStart"/>
      <w:r>
        <w:rPr>
          <w:rFonts w:ascii="Arial" w:hAnsi="Arial" w:cs="Arial"/>
          <w:sz w:val="24"/>
          <w:szCs w:val="24"/>
        </w:rPr>
        <w:t>isstring</w:t>
      </w:r>
      <w:proofErr w:type="spellEnd"/>
      <w:r>
        <w:rPr>
          <w:rFonts w:ascii="Arial" w:hAnsi="Arial" w:cs="Arial"/>
          <w:sz w:val="24"/>
          <w:szCs w:val="24"/>
        </w:rPr>
        <w:t xml:space="preserve">(). </w:t>
      </w:r>
    </w:p>
    <w:p w14:paraId="6A0BA8E9" w14:textId="77777777" w:rsidR="009D0D23" w:rsidRPr="006159B2" w:rsidRDefault="009D0D23" w:rsidP="004B0158">
      <w:pPr>
        <w:rPr>
          <w:rFonts w:ascii="Arial" w:hAnsi="Arial" w:cs="Arial"/>
          <w:sz w:val="24"/>
          <w:szCs w:val="24"/>
        </w:rPr>
      </w:pPr>
    </w:p>
    <w:p w14:paraId="25829268" w14:textId="77777777" w:rsidR="006159B2" w:rsidRPr="006159B2" w:rsidRDefault="006159B2" w:rsidP="004B0158">
      <w:pPr>
        <w:rPr>
          <w:rFonts w:ascii="Arial" w:hAnsi="Arial" w:cs="Arial"/>
          <w:sz w:val="24"/>
          <w:szCs w:val="24"/>
        </w:rPr>
      </w:pPr>
    </w:p>
    <w:sectPr w:rsidR="006159B2" w:rsidRPr="00615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EE"/>
    <w:rsid w:val="0008697B"/>
    <w:rsid w:val="004B0158"/>
    <w:rsid w:val="006159B2"/>
    <w:rsid w:val="006E52EE"/>
    <w:rsid w:val="009D0D23"/>
    <w:rsid w:val="00D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41BB"/>
  <w15:chartTrackingRefBased/>
  <w15:docId w15:val="{096C199A-3811-4C4A-9373-BE1BA56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MAHDJOUBI</dc:creator>
  <cp:keywords/>
  <dc:description/>
  <cp:lastModifiedBy>Bilal MAHDJOUBI</cp:lastModifiedBy>
  <cp:revision>4</cp:revision>
  <dcterms:created xsi:type="dcterms:W3CDTF">2020-10-08T11:58:00Z</dcterms:created>
  <dcterms:modified xsi:type="dcterms:W3CDTF">2020-10-10T14:11:00Z</dcterms:modified>
</cp:coreProperties>
</file>