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B.O.A.J.P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Cavadas Chasco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Kings League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Beatriz Moran Visa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Jorge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Ander Mora Pedregosa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 Egea Nogueira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rPr>
          <w:cantSplit w:val="1"/>
          <w:tblHeader w:val="1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.835937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lq91dsq7ppzc" w:id="0"/>
      <w:bookmarkEnd w:id="0"/>
      <w:r w:rsidDel="00000000" w:rsidR="00000000" w:rsidRPr="00000000">
        <w:rPr>
          <w:rtl w:val="0"/>
        </w:rPr>
        <w:t xml:space="preserve">Control de asistencia semana 2</w:t>
      </w:r>
    </w:p>
    <w:tbl>
      <w:tblPr>
        <w:tblStyle w:val="Table3"/>
        <w:tblW w:w="14852.999999999996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rPr>
          <w:cantSplit w:val="1"/>
          <w:tblHeader w:val="1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6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566.835937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blHeader w:val="0"/>
        </w:trP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jka3xe8nkkb" w:id="1"/>
      <w:bookmarkEnd w:id="1"/>
      <w:r w:rsidDel="00000000" w:rsidR="00000000" w:rsidRPr="00000000">
        <w:rPr>
          <w:rtl w:val="0"/>
        </w:rPr>
        <w:t xml:space="preserve">Control de asistencia semana 3</w:t>
      </w:r>
    </w:p>
    <w:tbl>
      <w:tblPr>
        <w:tblStyle w:val="Table4"/>
        <w:tblW w:w="14852.999999999996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rPr>
          <w:cantSplit w:val="1"/>
          <w:tblHeader w:val="1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E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E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E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1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566.835937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blHeader w:val="0"/>
        </w:trP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rPr/>
      </w:pPr>
      <w:bookmarkStart w:colFirst="0" w:colLast="0" w:name="_53lr66h38uua" w:id="2"/>
      <w:bookmarkEnd w:id="2"/>
      <w:r w:rsidDel="00000000" w:rsidR="00000000" w:rsidRPr="00000000">
        <w:rPr>
          <w:rtl w:val="0"/>
        </w:rPr>
        <w:t xml:space="preserve">Control de asistencia semana 4</w:t>
      </w:r>
    </w:p>
    <w:tbl>
      <w:tblPr>
        <w:tblStyle w:val="Table5"/>
        <w:tblW w:w="14852.999999999996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rPr>
          <w:cantSplit w:val="1"/>
          <w:tblHeader w:val="1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BC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B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C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C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D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D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E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rHeight w:val="566.835937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1"/>
          <w:tblHeader w:val="0"/>
        </w:trP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Control de asistencia semana 5</w:t>
      </w:r>
    </w:p>
    <w:tbl>
      <w:tblPr>
        <w:tblStyle w:val="Table6"/>
        <w:tblW w:w="1474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0"/>
        <w:gridCol w:w="39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80"/>
        <w:gridCol w:w="45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80"/>
        <w:tblGridChange w:id="0">
          <w:tblGrid>
            <w:gridCol w:w="390"/>
            <w:gridCol w:w="39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80"/>
            <w:gridCol w:w="45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80"/>
          </w:tblGrid>
        </w:tblGridChange>
      </w:tblGrid>
      <w:tr>
        <w:trPr>
          <w:cantSplit w:val="1"/>
          <w:tblHeader w:val="1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9E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A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A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B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B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C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3D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D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.835937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5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7"/>
        <w:tblW w:w="14853.000000000002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entidad 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Cuaderno de equipo y planificación de 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Hoja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853.000000000002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cantSplit w:val="1"/>
          <w:trHeight w:val="22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88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tblGridChange w:id="0">
          <w:tblGrid>
            <w:gridCol w:w="2970"/>
            <w:gridCol w:w="2970"/>
            <w:gridCol w:w="2971"/>
            <w:gridCol w:w="2970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Beatriz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Oscar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Jorge</w:t>
            </w:r>
          </w:p>
        </w:tc>
      </w:tr>
    </w:tbl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rPr>
        <w:cantSplit w:val="0"/>
        <w:tblHeader w:val="0"/>
      </w:trP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4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4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4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2023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4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cantSplit w:val="1"/>
        <w:trHeight w:val="539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4B8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4B9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4BA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4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