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7D" w:rsidRPr="00977434" w:rsidRDefault="006945DC" w:rsidP="00977434">
      <w:pPr>
        <w:spacing w:line="480" w:lineRule="auto"/>
        <w:jc w:val="center"/>
        <w:rPr>
          <w:rFonts w:ascii="Bookman Old Style" w:hAnsi="Bookman Old Style" w:cs="Times New Roman"/>
          <w:b/>
          <w:sz w:val="28"/>
          <w:szCs w:val="28"/>
        </w:rPr>
      </w:pPr>
      <w:bookmarkStart w:id="0" w:name="_GoBack"/>
      <w:bookmarkEnd w:id="0"/>
      <w:r w:rsidRPr="00977434">
        <w:rPr>
          <w:rFonts w:ascii="Bookman Old Style" w:hAnsi="Bookman Old Style" w:cs="Times New Roman"/>
          <w:b/>
          <w:sz w:val="28"/>
          <w:szCs w:val="28"/>
        </w:rPr>
        <w:t>INTRODUCTION</w:t>
      </w:r>
    </w:p>
    <w:p w:rsidR="00CD047D" w:rsidRDefault="00CD047D" w:rsidP="00CD047D">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sz w:val="24"/>
          <w:szCs w:val="24"/>
        </w:rPr>
        <w:t xml:space="preserve">Drug reporting and verification establishments such as National Agency for Food and Drug Administration and Control (NAFDAC), require an efficient and brilliant technique as well as a </w:t>
      </w:r>
      <w:r>
        <w:rPr>
          <w:rFonts w:ascii="Bookman Old Style" w:hAnsi="Bookman Old Style" w:cs="Times New Roman"/>
          <w:sz w:val="24"/>
          <w:szCs w:val="24"/>
        </w:rPr>
        <w:t xml:space="preserve">flexible system for proper drug </w:t>
      </w:r>
      <w:r w:rsidRPr="008851A3">
        <w:rPr>
          <w:rFonts w:ascii="Bookman Old Style" w:hAnsi="Bookman Old Style" w:cs="Times New Roman"/>
          <w:sz w:val="24"/>
          <w:szCs w:val="24"/>
        </w:rPr>
        <w:t xml:space="preserve">management. The main objective is to ensure that production and sale of fake drugs are eliminated. In recent time, there has been an increase in loss of lives due to the use of unverified herbal drugs. This predicament has created the need to build a website that enables the verification of herbal drugs when purchased.  </w:t>
      </w:r>
    </w:p>
    <w:p w:rsidR="00EF0112" w:rsidRDefault="00CD047D" w:rsidP="00EF0112">
      <w:pPr>
        <w:pStyle w:val="ListParagraph"/>
        <w:spacing w:line="480" w:lineRule="auto"/>
        <w:ind w:left="0" w:firstLine="720"/>
        <w:jc w:val="both"/>
        <w:rPr>
          <w:rFonts w:ascii="Bookman Old Style" w:hAnsi="Bookman Old Style" w:cs="Times New Roman"/>
          <w:color w:val="000000"/>
          <w:sz w:val="24"/>
          <w:szCs w:val="24"/>
        </w:rPr>
      </w:pPr>
      <w:r w:rsidRPr="008851A3">
        <w:rPr>
          <w:rFonts w:ascii="Bookman Old Style" w:hAnsi="Bookman Old Style" w:cs="Times New Roman"/>
          <w:color w:val="000000"/>
          <w:sz w:val="24"/>
          <w:szCs w:val="24"/>
        </w:rPr>
        <w:t>Drugs are referred to as medicine or chemical substances that are administered to patients for curative measures</w:t>
      </w:r>
      <w:r w:rsidRPr="008851A3">
        <w:rPr>
          <w:rFonts w:ascii="Bookman Old Style" w:hAnsi="Bookman Old Style" w:cs="Times New Roman"/>
          <w:sz w:val="24"/>
          <w:szCs w:val="24"/>
        </w:rPr>
        <w:t>. Drugs are either organized on a cellular basis, i.e. microorganisms, plants, animals or parts of these which have been dried or they are mixtures of substances which have been extracted from microorganisms, plants, animals or parts of these which do no longer have cellular structures, such as essential oils, resins, starch, fats, waxes, isolated mucous substances or animal toxins.</w:t>
      </w:r>
      <w:r w:rsidR="00EF0112">
        <w:rPr>
          <w:rFonts w:ascii="Bookman Old Style" w:hAnsi="Bookman Old Style" w:cs="Times New Roman"/>
          <w:sz w:val="24"/>
          <w:szCs w:val="24"/>
        </w:rPr>
        <w:t xml:space="preserve"> </w:t>
      </w:r>
      <w:r w:rsidRPr="008851A3">
        <w:rPr>
          <w:rFonts w:ascii="Bookman Old Style" w:hAnsi="Bookman Old Style" w:cs="Times New Roman"/>
          <w:color w:val="000000"/>
          <w:sz w:val="24"/>
          <w:szCs w:val="24"/>
        </w:rPr>
        <w:t>Herbal  medicine , it  is  the  oldest and  still  the  most  widely  used  system  of  medicine  in  the  world today and It is medicine made exclusively from plants.  Herbal medicine treats diseases and promotes health with plant material.</w:t>
      </w:r>
      <w:r w:rsidR="00EF0112">
        <w:rPr>
          <w:rFonts w:ascii="Bookman Old Style" w:hAnsi="Bookman Old Style" w:cs="Times New Roman"/>
          <w:sz w:val="24"/>
          <w:szCs w:val="24"/>
        </w:rPr>
        <w:t xml:space="preserve"> </w:t>
      </w:r>
      <w:r w:rsidRPr="008851A3">
        <w:rPr>
          <w:rFonts w:ascii="Bookman Old Style" w:hAnsi="Bookman Old Style" w:cs="Times New Roman"/>
          <w:color w:val="000000"/>
          <w:sz w:val="24"/>
          <w:szCs w:val="24"/>
        </w:rPr>
        <w:t xml:space="preserve">Drug reporting and verification Software easily automates the whole process of drug verification and reporting. Drugs Pharmaceutical Company are register on the system and verification code are generated for each drug production. System users are created by the system administrator where each staff is able to login in with the provided authorization </w:t>
      </w:r>
      <w:r w:rsidRPr="008851A3">
        <w:rPr>
          <w:rFonts w:ascii="Bookman Old Style" w:hAnsi="Bookman Old Style" w:cs="Times New Roman"/>
          <w:color w:val="000000"/>
          <w:sz w:val="24"/>
          <w:szCs w:val="24"/>
        </w:rPr>
        <w:lastRenderedPageBreak/>
        <w:t>and manage his or her account. The system which will be made available to the general public provides a window in which users could type in a drug code to verify the authenticity of that drug. The administrator has the sole authority over the system.</w:t>
      </w:r>
      <w:r w:rsidR="00EF0112">
        <w:rPr>
          <w:rFonts w:ascii="Bookman Old Style" w:hAnsi="Bookman Old Style" w:cs="Times New Roman"/>
          <w:color w:val="000000"/>
          <w:sz w:val="24"/>
          <w:szCs w:val="24"/>
        </w:rPr>
        <w:t xml:space="preserve"> </w:t>
      </w:r>
      <w:r w:rsidRPr="008851A3">
        <w:rPr>
          <w:rFonts w:ascii="Bookman Old Style" w:hAnsi="Bookman Old Style" w:cs="Times New Roman"/>
          <w:color w:val="000000"/>
          <w:sz w:val="24"/>
          <w:szCs w:val="24"/>
        </w:rPr>
        <w:t xml:space="preserve">This research work is undertaken to uncover some of the problems with conventional drug reporting and verification systems. Here, agents of NAFDAC and other drug enforcement agency find it quite difficult to access register pharmaceutical companies. Using these conventional methods pose lots of constraint on team member as no team member can access files on the office database while at field work also reports has to be file at the office. </w:t>
      </w:r>
    </w:p>
    <w:p w:rsidR="00CD047D" w:rsidRPr="00EF0112" w:rsidRDefault="00CD047D" w:rsidP="00EF0112">
      <w:pPr>
        <w:pStyle w:val="ListParagraph"/>
        <w:spacing w:line="480" w:lineRule="auto"/>
        <w:ind w:left="0" w:firstLine="720"/>
        <w:jc w:val="both"/>
        <w:rPr>
          <w:rFonts w:ascii="Bookman Old Style" w:hAnsi="Bookman Old Style" w:cs="Times New Roman"/>
          <w:sz w:val="24"/>
          <w:szCs w:val="24"/>
        </w:rPr>
      </w:pPr>
      <w:r w:rsidRPr="008851A3">
        <w:rPr>
          <w:rFonts w:ascii="Bookman Old Style" w:hAnsi="Bookman Old Style" w:cs="Times New Roman"/>
          <w:sz w:val="24"/>
          <w:szCs w:val="24"/>
        </w:rPr>
        <w:t>Therefore, it is desirable to find a method of developing a web-based herbal drugs verification and management system in other to verify the authenticity of d</w:t>
      </w:r>
      <w:r>
        <w:rPr>
          <w:rFonts w:ascii="Bookman Old Style" w:hAnsi="Bookman Old Style" w:cs="Times New Roman"/>
          <w:sz w:val="24"/>
          <w:szCs w:val="24"/>
        </w:rPr>
        <w:t>rugs purchased at the pharmacy.</w:t>
      </w:r>
      <w:r w:rsidR="00EF0112">
        <w:rPr>
          <w:rFonts w:ascii="Bookman Old Style" w:hAnsi="Bookman Old Style" w:cs="Times New Roman"/>
          <w:sz w:val="24"/>
          <w:szCs w:val="24"/>
        </w:rPr>
        <w:t xml:space="preserve"> </w:t>
      </w:r>
      <w:r w:rsidRPr="008851A3">
        <w:rPr>
          <w:rFonts w:ascii="Bookman Old Style" w:hAnsi="Bookman Old Style" w:cs="Times New Roman"/>
          <w:sz w:val="24"/>
          <w:szCs w:val="24"/>
        </w:rPr>
        <w:t>Investigation has revealed that members of public are presently finding it difficult to easily recognize fake and unauthorized herbal drugs bought from the marketer due to non-availability of on-line system designed for such purpose.</w:t>
      </w:r>
      <w:r w:rsidR="00EF0112">
        <w:rPr>
          <w:rFonts w:ascii="Bookman Old Style" w:hAnsi="Bookman Old Style" w:cs="Times New Roman"/>
          <w:color w:val="000000"/>
          <w:sz w:val="24"/>
          <w:szCs w:val="24"/>
        </w:rPr>
        <w:t xml:space="preserve"> </w:t>
      </w:r>
      <w:r w:rsidRPr="008851A3">
        <w:rPr>
          <w:rFonts w:ascii="Bookman Old Style" w:hAnsi="Bookman Old Style" w:cs="Times New Roman"/>
          <w:sz w:val="24"/>
          <w:szCs w:val="24"/>
        </w:rPr>
        <w:t>Hence, a web based Herbal Drugs Verification and Management System of herbal drugs to authenticate the or</w:t>
      </w:r>
      <w:r w:rsidR="00EF0112">
        <w:rPr>
          <w:rFonts w:ascii="Bookman Old Style" w:hAnsi="Bookman Old Style" w:cs="Times New Roman"/>
          <w:sz w:val="24"/>
          <w:szCs w:val="24"/>
        </w:rPr>
        <w:t>iginality of herbal drugs was discussed</w:t>
      </w:r>
      <w:r>
        <w:rPr>
          <w:rFonts w:ascii="Bookman Old Style" w:hAnsi="Bookman Old Style" w:cs="Times New Roman"/>
          <w:sz w:val="24"/>
          <w:szCs w:val="24"/>
        </w:rPr>
        <w:t>.</w:t>
      </w:r>
    </w:p>
    <w:p w:rsidR="00EF0112" w:rsidRPr="00EF0112" w:rsidRDefault="00EF0112" w:rsidP="00EF0112">
      <w:pPr>
        <w:autoSpaceDE w:val="0"/>
        <w:autoSpaceDN w:val="0"/>
        <w:adjustRightInd w:val="0"/>
        <w:spacing w:after="0" w:line="480" w:lineRule="auto"/>
        <w:ind w:right="101"/>
        <w:rPr>
          <w:rFonts w:ascii="Bookman Old Style" w:hAnsi="Bookman Old Style"/>
          <w:b/>
          <w:bCs/>
          <w:sz w:val="6"/>
          <w:szCs w:val="24"/>
        </w:rPr>
      </w:pPr>
    </w:p>
    <w:p w:rsidR="00CD047D" w:rsidRPr="00EF0112" w:rsidRDefault="00977434" w:rsidP="00977434">
      <w:pPr>
        <w:autoSpaceDE w:val="0"/>
        <w:autoSpaceDN w:val="0"/>
        <w:adjustRightInd w:val="0"/>
        <w:spacing w:after="0" w:line="480" w:lineRule="auto"/>
        <w:ind w:right="101"/>
        <w:jc w:val="center"/>
        <w:rPr>
          <w:rFonts w:ascii="Bookman Old Style" w:hAnsi="Bookman Old Style"/>
          <w:b/>
          <w:bCs/>
          <w:sz w:val="24"/>
          <w:szCs w:val="24"/>
        </w:rPr>
      </w:pPr>
      <w:r>
        <w:rPr>
          <w:rFonts w:ascii="Bookman Old Style" w:hAnsi="Bookman Old Style"/>
          <w:b/>
          <w:bCs/>
          <w:sz w:val="24"/>
          <w:szCs w:val="24"/>
        </w:rPr>
        <w:t>LITERATURE REVIEW</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Herbal medicine has been an essential component of oriental medicine (OM), which has existed for over two thousand years, guided by principles of Yin Yang, five elements, organs and meridians (Thai, 2004). The herbal medicines include dietary supplements that contain herbs either singly or in mixtures. Also </w:t>
      </w:r>
      <w:r w:rsidRPr="008851A3">
        <w:rPr>
          <w:rFonts w:ascii="Bookman Old Style" w:hAnsi="Bookman Old Style" w:cs="Times New Roman"/>
          <w:color w:val="000000" w:themeColor="text1"/>
          <w:sz w:val="24"/>
          <w:szCs w:val="24"/>
        </w:rPr>
        <w:lastRenderedPageBreak/>
        <w:t xml:space="preserve">called botanicals, the same are plants or plants products used for their scents, flavor and/or therapeutic properties (Ernst and Pitter, 2002).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Herbal drugs are readily available in the market from health food stores without prescriptions and are widely used in India, China, </w:t>
      </w:r>
      <w:proofErr w:type="gramStart"/>
      <w:r w:rsidRPr="008851A3">
        <w:rPr>
          <w:rFonts w:ascii="Bookman Old Style" w:hAnsi="Bookman Old Style" w:cs="Times New Roman"/>
          <w:color w:val="000000" w:themeColor="text1"/>
          <w:sz w:val="24"/>
          <w:szCs w:val="24"/>
        </w:rPr>
        <w:t>USA</w:t>
      </w:r>
      <w:proofErr w:type="gramEnd"/>
      <w:r w:rsidRPr="008851A3">
        <w:rPr>
          <w:rFonts w:ascii="Bookman Old Style" w:hAnsi="Bookman Old Style" w:cs="Times New Roman"/>
          <w:color w:val="000000" w:themeColor="text1"/>
          <w:sz w:val="24"/>
          <w:szCs w:val="24"/>
        </w:rPr>
        <w:t xml:space="preserve"> and all over the world (</w:t>
      </w:r>
      <w:proofErr w:type="spellStart"/>
      <w:r w:rsidRPr="008851A3">
        <w:rPr>
          <w:rFonts w:ascii="Bookman Old Style" w:hAnsi="Bookman Old Style" w:cs="Times New Roman"/>
          <w:color w:val="000000" w:themeColor="text1"/>
          <w:sz w:val="24"/>
          <w:szCs w:val="24"/>
        </w:rPr>
        <w:t>Parmar</w:t>
      </w:r>
      <w:proofErr w:type="spellEnd"/>
      <w:r w:rsidRPr="008851A3">
        <w:rPr>
          <w:rFonts w:ascii="Bookman Old Style" w:hAnsi="Bookman Old Style" w:cs="Times New Roman"/>
          <w:color w:val="000000" w:themeColor="text1"/>
          <w:sz w:val="24"/>
          <w:szCs w:val="24"/>
        </w:rPr>
        <w:t xml:space="preserve">, 2005). The aforesaid medications have gone in mainstream use and as the sales continue to rise, so do the concerns about their interactions with prescription and over-the-counter drugs (Hu, 2005; </w:t>
      </w:r>
      <w:proofErr w:type="spellStart"/>
      <w:r w:rsidRPr="008851A3">
        <w:rPr>
          <w:rFonts w:ascii="Bookman Old Style" w:hAnsi="Bookman Old Style" w:cs="Times New Roman"/>
          <w:color w:val="000000" w:themeColor="text1"/>
          <w:sz w:val="24"/>
          <w:szCs w:val="24"/>
        </w:rPr>
        <w:t>Lambrecht</w:t>
      </w:r>
      <w:proofErr w:type="spellEnd"/>
      <w:r w:rsidRPr="008851A3">
        <w:rPr>
          <w:rFonts w:ascii="Bookman Old Style" w:hAnsi="Bookman Old Style" w:cs="Times New Roman"/>
          <w:color w:val="000000" w:themeColor="text1"/>
          <w:sz w:val="24"/>
          <w:szCs w:val="24"/>
        </w:rPr>
        <w:t xml:space="preserve">, 2000). Over the past decade, there has been an increased global interest in traditional systems of medicine and herbal medicinal products. In part, this surge has been due to the rare or nonexistent access to modern medicine in developing countries as well as the acceptance of herbal medicines by large populations of people in affluent nations (Barnes, 2004; </w:t>
      </w:r>
      <w:proofErr w:type="spellStart"/>
      <w:r w:rsidRPr="008851A3">
        <w:rPr>
          <w:rFonts w:ascii="Bookman Old Style" w:hAnsi="Bookman Old Style" w:cs="Times New Roman"/>
          <w:color w:val="000000" w:themeColor="text1"/>
          <w:sz w:val="24"/>
          <w:szCs w:val="24"/>
        </w:rPr>
        <w:t>Tindle</w:t>
      </w:r>
      <w:proofErr w:type="spellEnd"/>
      <w:r w:rsidRPr="008851A3">
        <w:rPr>
          <w:rFonts w:ascii="Bookman Old Style" w:hAnsi="Bookman Old Style" w:cs="Times New Roman"/>
          <w:color w:val="000000" w:themeColor="text1"/>
          <w:sz w:val="24"/>
          <w:szCs w:val="24"/>
        </w:rPr>
        <w:t xml:space="preserve">, 2005; Eisenberg, 1998). </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In developed countries, complementary and alternative medicine (CAM), are often used concomitantly with conventional medicine (Khan, 2006). A relevant safety concern associated with the use of herbal medicines is the risk of interactions with prescription medications (</w:t>
      </w:r>
      <w:proofErr w:type="spellStart"/>
      <w:r w:rsidRPr="008851A3">
        <w:rPr>
          <w:rFonts w:ascii="Bookman Old Style" w:hAnsi="Bookman Old Style" w:cs="Times New Roman"/>
          <w:color w:val="000000" w:themeColor="text1"/>
          <w:sz w:val="24"/>
          <w:szCs w:val="24"/>
        </w:rPr>
        <w:t>Izzo</w:t>
      </w:r>
      <w:proofErr w:type="spellEnd"/>
      <w:r w:rsidRPr="008851A3">
        <w:rPr>
          <w:rFonts w:ascii="Bookman Old Style" w:hAnsi="Bookman Old Style" w:cs="Times New Roman"/>
          <w:color w:val="000000" w:themeColor="text1"/>
          <w:sz w:val="24"/>
          <w:szCs w:val="24"/>
        </w:rPr>
        <w:t xml:space="preserve">, 2005; </w:t>
      </w:r>
      <w:proofErr w:type="spellStart"/>
      <w:r w:rsidRPr="008851A3">
        <w:rPr>
          <w:rFonts w:ascii="Bookman Old Style" w:hAnsi="Bookman Old Style" w:cs="Times New Roman"/>
          <w:color w:val="000000" w:themeColor="text1"/>
          <w:sz w:val="24"/>
          <w:szCs w:val="24"/>
        </w:rPr>
        <w:t>Izzo</w:t>
      </w:r>
      <w:proofErr w:type="spellEnd"/>
      <w:r w:rsidRPr="008851A3">
        <w:rPr>
          <w:rFonts w:ascii="Bookman Old Style" w:hAnsi="Bookman Old Style" w:cs="Times New Roman"/>
          <w:color w:val="000000" w:themeColor="text1"/>
          <w:sz w:val="24"/>
          <w:szCs w:val="24"/>
        </w:rPr>
        <w:t xml:space="preserve">, 2004; Brazier and Levine, 2003; </w:t>
      </w:r>
      <w:proofErr w:type="spellStart"/>
      <w:r w:rsidRPr="008851A3">
        <w:rPr>
          <w:rFonts w:ascii="Bookman Old Style" w:hAnsi="Bookman Old Style" w:cs="Times New Roman"/>
          <w:color w:val="000000" w:themeColor="text1"/>
          <w:sz w:val="24"/>
          <w:szCs w:val="24"/>
        </w:rPr>
        <w:t>Izzo</w:t>
      </w:r>
      <w:proofErr w:type="spellEnd"/>
      <w:r w:rsidRPr="008851A3">
        <w:rPr>
          <w:rFonts w:ascii="Bookman Old Style" w:hAnsi="Bookman Old Style" w:cs="Times New Roman"/>
          <w:color w:val="000000" w:themeColor="text1"/>
          <w:sz w:val="24"/>
          <w:szCs w:val="24"/>
        </w:rPr>
        <w:t xml:space="preserve"> and Ernst, 2001; </w:t>
      </w:r>
      <w:proofErr w:type="spellStart"/>
      <w:r w:rsidRPr="008851A3">
        <w:rPr>
          <w:rFonts w:ascii="Bookman Old Style" w:hAnsi="Bookman Old Style" w:cs="Times New Roman"/>
          <w:color w:val="000000" w:themeColor="text1"/>
          <w:sz w:val="24"/>
          <w:szCs w:val="24"/>
        </w:rPr>
        <w:t>Fugh</w:t>
      </w:r>
      <w:proofErr w:type="spellEnd"/>
      <w:r w:rsidRPr="008851A3">
        <w:rPr>
          <w:rFonts w:ascii="Bookman Old Style" w:hAnsi="Bookman Old Style" w:cs="Times New Roman"/>
          <w:color w:val="000000" w:themeColor="text1"/>
          <w:sz w:val="24"/>
          <w:szCs w:val="24"/>
        </w:rPr>
        <w:t xml:space="preserve">-Berman, 2001; Markowitz and </w:t>
      </w:r>
      <w:proofErr w:type="spellStart"/>
      <w:r w:rsidRPr="008851A3">
        <w:rPr>
          <w:rFonts w:ascii="Bookman Old Style" w:hAnsi="Bookman Old Style" w:cs="Times New Roman"/>
          <w:color w:val="000000" w:themeColor="text1"/>
          <w:sz w:val="24"/>
          <w:szCs w:val="24"/>
        </w:rPr>
        <w:t>D</w:t>
      </w:r>
      <w:r>
        <w:rPr>
          <w:rFonts w:ascii="Bookman Old Style" w:hAnsi="Bookman Old Style" w:cs="Times New Roman"/>
          <w:color w:val="000000" w:themeColor="text1"/>
          <w:sz w:val="24"/>
          <w:szCs w:val="24"/>
        </w:rPr>
        <w:t>eVane</w:t>
      </w:r>
      <w:proofErr w:type="spellEnd"/>
      <w:r>
        <w:rPr>
          <w:rFonts w:ascii="Bookman Old Style" w:hAnsi="Bookman Old Style" w:cs="Times New Roman"/>
          <w:color w:val="000000" w:themeColor="text1"/>
          <w:sz w:val="24"/>
          <w:szCs w:val="24"/>
        </w:rPr>
        <w:t>, 2001; Williamson, 2003).</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This issue is especially important with respect to drugs with narrow therapeutic index, such as warfarin or digoxin or drugs used for chronic therapy such as antidepressants and in sensitive patient populations such as older adults, the chronically ill, and those with compromised immune systems</w:t>
      </w:r>
      <w:r>
        <w:rPr>
          <w:rFonts w:ascii="Bookman Old Style" w:hAnsi="Bookman Old Style" w:cs="Times New Roman"/>
          <w:color w:val="000000" w:themeColor="text1"/>
          <w:sz w:val="24"/>
          <w:szCs w:val="24"/>
        </w:rPr>
        <w:t xml:space="preserve"> (</w:t>
      </w:r>
      <w:proofErr w:type="spellStart"/>
      <w:r>
        <w:rPr>
          <w:rFonts w:ascii="Bookman Old Style" w:hAnsi="Bookman Old Style" w:cs="Times New Roman"/>
          <w:color w:val="000000" w:themeColor="text1"/>
          <w:sz w:val="24"/>
          <w:szCs w:val="24"/>
        </w:rPr>
        <w:t>Izzo</w:t>
      </w:r>
      <w:proofErr w:type="spellEnd"/>
      <w:r>
        <w:rPr>
          <w:rFonts w:ascii="Bookman Old Style" w:hAnsi="Bookman Old Style" w:cs="Times New Roman"/>
          <w:color w:val="000000" w:themeColor="text1"/>
          <w:sz w:val="24"/>
          <w:szCs w:val="24"/>
        </w:rPr>
        <w:t>, 2004; Kaufman, 2002).</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lastRenderedPageBreak/>
        <w:t>Recent examinations have indicated that as many as 16% of prescription drug users consume herbal supplements (Kaufman, 2002). Moreover, fewer than 40% of patients disclose their herbal supplement usage to health care providers and many physicians are unaware of the potential for herb–drug interactions (</w:t>
      </w:r>
      <w:proofErr w:type="spellStart"/>
      <w:r w:rsidRPr="008851A3">
        <w:rPr>
          <w:rFonts w:ascii="Bookman Old Style" w:hAnsi="Bookman Old Style" w:cs="Times New Roman"/>
          <w:color w:val="000000" w:themeColor="text1"/>
          <w:sz w:val="24"/>
          <w:szCs w:val="24"/>
        </w:rPr>
        <w:t>Klepser</w:t>
      </w:r>
      <w:proofErr w:type="spellEnd"/>
      <w:r w:rsidRPr="008851A3">
        <w:rPr>
          <w:rFonts w:ascii="Bookman Old Style" w:hAnsi="Bookman Old Style" w:cs="Times New Roman"/>
          <w:color w:val="000000" w:themeColor="text1"/>
          <w:sz w:val="24"/>
          <w:szCs w:val="24"/>
        </w:rPr>
        <w:t>, 2000). This lack of information, combined with the fact that herbal medicines are usually mixtures of more than 100 active ingredients, obviously increases the likelihood of interactions. Herbal drug interactions can results in unexpected concentration of therapeutic drug and lead to the undesired effects. Thus, contrary to the popular belief that “natural are safe” (Kaufman, 2002); herbal medicines can cause significant toxic effects, drug interactions and even morbidity or mortality (</w:t>
      </w:r>
      <w:proofErr w:type="spellStart"/>
      <w:r w:rsidRPr="008851A3">
        <w:rPr>
          <w:rFonts w:ascii="Bookman Old Style" w:hAnsi="Bookman Old Style" w:cs="Times New Roman"/>
          <w:color w:val="000000" w:themeColor="text1"/>
          <w:sz w:val="24"/>
          <w:szCs w:val="24"/>
        </w:rPr>
        <w:t>Parmar</w:t>
      </w:r>
      <w:proofErr w:type="spellEnd"/>
      <w:r w:rsidRPr="008851A3">
        <w:rPr>
          <w:rFonts w:ascii="Bookman Old Style" w:hAnsi="Bookman Old Style" w:cs="Times New Roman"/>
          <w:color w:val="000000" w:themeColor="text1"/>
          <w:sz w:val="24"/>
          <w:szCs w:val="24"/>
        </w:rPr>
        <w:t>, 2005).</w:t>
      </w:r>
    </w:p>
    <w:p w:rsidR="00CD047D" w:rsidRPr="00977434" w:rsidRDefault="00CD047D" w:rsidP="00CD047D">
      <w:pPr>
        <w:pStyle w:val="ListParagraph"/>
        <w:spacing w:line="480" w:lineRule="auto"/>
        <w:ind w:left="0" w:firstLine="720"/>
        <w:jc w:val="both"/>
        <w:rPr>
          <w:rFonts w:ascii="Bookman Old Style" w:hAnsi="Bookman Old Style" w:cs="Times New Roman"/>
          <w:color w:val="000000" w:themeColor="text1"/>
          <w:sz w:val="2"/>
          <w:szCs w:val="24"/>
        </w:rPr>
      </w:pPr>
    </w:p>
    <w:p w:rsidR="00CD047D" w:rsidRPr="00EF0112" w:rsidRDefault="00CD047D" w:rsidP="00EF0112">
      <w:pPr>
        <w:spacing w:line="480" w:lineRule="auto"/>
        <w:jc w:val="both"/>
        <w:rPr>
          <w:rFonts w:ascii="Bookman Old Style" w:hAnsi="Bookman Old Style" w:cs="Times New Roman"/>
          <w:b/>
          <w:color w:val="000000" w:themeColor="text1"/>
          <w:sz w:val="24"/>
          <w:szCs w:val="24"/>
        </w:rPr>
      </w:pPr>
      <w:r w:rsidRPr="00EF0112">
        <w:rPr>
          <w:rFonts w:ascii="Bookman Old Style" w:hAnsi="Bookman Old Style" w:cs="Times New Roman"/>
          <w:b/>
          <w:color w:val="000000" w:themeColor="text1"/>
          <w:sz w:val="24"/>
          <w:szCs w:val="24"/>
        </w:rPr>
        <w:t>Nature of Herbal Drug</w:t>
      </w:r>
    </w:p>
    <w:p w:rsidR="00CD047D" w:rsidRDefault="00CD047D" w:rsidP="00CD047D">
      <w:pPr>
        <w:pStyle w:val="ListParagraph"/>
        <w:spacing w:line="480" w:lineRule="auto"/>
        <w:ind w:left="0" w:firstLine="720"/>
        <w:jc w:val="both"/>
        <w:rPr>
          <w:rFonts w:ascii="Bookman Old Style" w:hAnsi="Bookman Old Style" w:cs="Times New Roman"/>
          <w:color w:val="000000" w:themeColor="text1"/>
          <w:sz w:val="24"/>
          <w:szCs w:val="24"/>
        </w:rPr>
      </w:pPr>
      <w:r w:rsidRPr="008851A3">
        <w:rPr>
          <w:rFonts w:ascii="Bookman Old Style" w:hAnsi="Bookman Old Style" w:cs="Times New Roman"/>
          <w:color w:val="000000" w:themeColor="text1"/>
          <w:sz w:val="24"/>
          <w:szCs w:val="24"/>
        </w:rPr>
        <w:t xml:space="preserve">Most natural products, unlike conventional drugs, are a complex mixture of chemical constituents and often a complete characterization of the bioactive compounds from an herbal is unknown (Chavez, 2006; Barnes, 2004). Additionally, the chemical makeup of natural products varies depending on the part of the plant used (bark, stems, leaves, roots, rhizomes), climate, growing conditions, harvesting, and storage conditions. Combination products composed of multiple natural products complicates matters further. Not only does the complex nature of a natural product complicate the determination of herb-drug interactions, but also the manufacturing process; for example, drying process and extraction methods contributes to the overall complexity. </w:t>
      </w:r>
    </w:p>
    <w:p w:rsidR="00977434" w:rsidRPr="00977434" w:rsidRDefault="00CD047D" w:rsidP="00977434">
      <w:pPr>
        <w:pStyle w:val="ListParagraph"/>
        <w:spacing w:line="480" w:lineRule="auto"/>
        <w:ind w:left="0" w:firstLine="720"/>
        <w:jc w:val="both"/>
        <w:rPr>
          <w:rFonts w:ascii="Bookman Old Style" w:hAnsi="Bookman Old Style" w:cs="Times New Roman"/>
          <w:color w:val="000000" w:themeColor="text1"/>
          <w:sz w:val="6"/>
          <w:szCs w:val="24"/>
        </w:rPr>
      </w:pPr>
      <w:r w:rsidRPr="008851A3">
        <w:rPr>
          <w:rFonts w:ascii="Bookman Old Style" w:hAnsi="Bookman Old Style" w:cs="Times New Roman"/>
          <w:color w:val="000000" w:themeColor="text1"/>
          <w:sz w:val="24"/>
          <w:szCs w:val="24"/>
        </w:rPr>
        <w:lastRenderedPageBreak/>
        <w:t>As previously mentioned, because herbal products are not regulated by the food and drug administration (FDA), there are no standards for herbal products. Indeed, herbal products have been found to be misidentified and/or substituted or adulterated with other natural products or unwanted substances (</w:t>
      </w:r>
      <w:proofErr w:type="spellStart"/>
      <w:r w:rsidRPr="008851A3">
        <w:rPr>
          <w:rFonts w:ascii="Bookman Old Style" w:hAnsi="Bookman Old Style" w:cs="Times New Roman"/>
          <w:color w:val="000000" w:themeColor="text1"/>
          <w:sz w:val="24"/>
          <w:szCs w:val="24"/>
        </w:rPr>
        <w:t>Fugh</w:t>
      </w:r>
      <w:proofErr w:type="spellEnd"/>
      <w:r w:rsidRPr="008851A3">
        <w:rPr>
          <w:rFonts w:ascii="Bookman Old Style" w:hAnsi="Bookman Old Style" w:cs="Times New Roman"/>
          <w:color w:val="000000" w:themeColor="text1"/>
          <w:sz w:val="24"/>
          <w:szCs w:val="24"/>
        </w:rPr>
        <w:t xml:space="preserve">-Berman, 2000; </w:t>
      </w:r>
      <w:proofErr w:type="spellStart"/>
      <w:r w:rsidRPr="008851A3">
        <w:rPr>
          <w:rFonts w:ascii="Bookman Old Style" w:hAnsi="Bookman Old Style" w:cs="Times New Roman"/>
          <w:color w:val="000000" w:themeColor="text1"/>
          <w:sz w:val="24"/>
          <w:szCs w:val="24"/>
        </w:rPr>
        <w:t>Cupp</w:t>
      </w:r>
      <w:proofErr w:type="spellEnd"/>
      <w:r w:rsidRPr="008851A3">
        <w:rPr>
          <w:rFonts w:ascii="Bookman Old Style" w:hAnsi="Bookman Old Style" w:cs="Times New Roman"/>
          <w:color w:val="000000" w:themeColor="text1"/>
          <w:sz w:val="24"/>
          <w:szCs w:val="24"/>
        </w:rPr>
        <w:t xml:space="preserve">, 1999; But, 1994). Moreover, herbal products are classified and marketed as dietary supplements (Anonymous, 1994). However, the same are regulated differently in other countries. </w:t>
      </w:r>
      <w:r w:rsidR="00977434">
        <w:rPr>
          <w:rFonts w:ascii="Bookman Old Style" w:hAnsi="Bookman Old Style" w:cs="Times New Roman"/>
          <w:color w:val="000000" w:themeColor="text1"/>
          <w:sz w:val="24"/>
          <w:szCs w:val="24"/>
        </w:rPr>
        <w:t xml:space="preserve"> </w:t>
      </w:r>
      <w:r w:rsidRPr="008851A3">
        <w:rPr>
          <w:rFonts w:ascii="Bookman Old Style" w:hAnsi="Bookman Old Style" w:cs="Times New Roman"/>
          <w:color w:val="000000" w:themeColor="text1"/>
          <w:sz w:val="24"/>
          <w:szCs w:val="24"/>
        </w:rPr>
        <w:t xml:space="preserve">The US FDA mandates that only medicine have to be proven to be safe before being released into market. Herbal products do not fall under the category of drugs as long as they are not marketed for the preventions of any diseases. In United Kingdom, any product that is not granted a license as a medical product by Medicine Control Agency (MCA) is treated as food, and no health claim or medical advice can be given on the label. Labeling of herbal products may not actually reflect the contents and adverse events or interactions attributed to specific herb may be related to </w:t>
      </w:r>
      <w:proofErr w:type="spellStart"/>
      <w:r w:rsidRPr="008851A3">
        <w:rPr>
          <w:rFonts w:ascii="Bookman Old Style" w:hAnsi="Bookman Old Style" w:cs="Times New Roman"/>
          <w:color w:val="000000" w:themeColor="text1"/>
          <w:sz w:val="24"/>
          <w:szCs w:val="24"/>
        </w:rPr>
        <w:t>mis</w:t>
      </w:r>
      <w:proofErr w:type="spellEnd"/>
      <w:r w:rsidRPr="008851A3">
        <w:rPr>
          <w:rFonts w:ascii="Bookman Old Style" w:hAnsi="Bookman Old Style" w:cs="Times New Roman"/>
          <w:color w:val="000000" w:themeColor="text1"/>
          <w:sz w:val="24"/>
          <w:szCs w:val="24"/>
        </w:rPr>
        <w:t xml:space="preserve"> identification of plant, pharmaceutical drugs or heavy metals (</w:t>
      </w:r>
      <w:proofErr w:type="spellStart"/>
      <w:r w:rsidRPr="008851A3">
        <w:rPr>
          <w:rFonts w:ascii="Bookman Old Style" w:hAnsi="Bookman Old Style" w:cs="Times New Roman"/>
          <w:color w:val="000000" w:themeColor="text1"/>
          <w:sz w:val="24"/>
          <w:szCs w:val="24"/>
        </w:rPr>
        <w:t>Fugh</w:t>
      </w:r>
      <w:proofErr w:type="spellEnd"/>
      <w:r w:rsidRPr="008851A3">
        <w:rPr>
          <w:rFonts w:ascii="Bookman Old Style" w:hAnsi="Bookman Old Style" w:cs="Times New Roman"/>
          <w:color w:val="000000" w:themeColor="text1"/>
          <w:sz w:val="24"/>
          <w:szCs w:val="24"/>
        </w:rPr>
        <w:t>-Berman, 2000).</w:t>
      </w:r>
      <w:r w:rsidR="00977434" w:rsidRPr="00977434">
        <w:rPr>
          <w:rFonts w:ascii="Bookman Old Style" w:hAnsi="Bookman Old Style" w:cs="Times New Roman"/>
          <w:color w:val="000000" w:themeColor="text1"/>
          <w:sz w:val="6"/>
          <w:szCs w:val="24"/>
        </w:rPr>
        <w:t xml:space="preserve"> </w:t>
      </w:r>
    </w:p>
    <w:p w:rsidR="00977434" w:rsidRPr="00CD047D" w:rsidRDefault="00977434" w:rsidP="00977434">
      <w:pPr>
        <w:pStyle w:val="NoSpacing"/>
        <w:spacing w:line="480" w:lineRule="auto"/>
        <w:jc w:val="center"/>
        <w:rPr>
          <w:rFonts w:ascii="Bookman Old Style" w:hAnsi="Bookman Old Style" w:cs="Times New Roman"/>
          <w:b/>
          <w:sz w:val="26"/>
          <w:szCs w:val="26"/>
        </w:rPr>
      </w:pPr>
      <w:r w:rsidRPr="00CD047D">
        <w:rPr>
          <w:rFonts w:ascii="Bookman Old Style" w:hAnsi="Bookman Old Style" w:cs="Times New Roman"/>
          <w:b/>
          <w:sz w:val="26"/>
          <w:szCs w:val="26"/>
        </w:rPr>
        <w:t>RESEARCH METHODOLOGY</w:t>
      </w:r>
    </w:p>
    <w:p w:rsidR="00977434" w:rsidRPr="008851A3" w:rsidRDefault="00977434" w:rsidP="00977434">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Research Approach</w:t>
      </w:r>
    </w:p>
    <w:p w:rsidR="00977434" w:rsidRPr="008851A3" w:rsidRDefault="00977434" w:rsidP="00977434">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ab/>
      </w:r>
      <w:r w:rsidRPr="008851A3">
        <w:rPr>
          <w:rFonts w:ascii="Bookman Old Style" w:hAnsi="Bookman Old Style" w:cs="Times New Roman"/>
          <w:sz w:val="24"/>
          <w:szCs w:val="24"/>
        </w:rPr>
        <w:t>The project was carried out using the following methods:</w:t>
      </w:r>
    </w:p>
    <w:p w:rsidR="00977434" w:rsidRPr="008851A3" w:rsidRDefault="00977434" w:rsidP="00977434">
      <w:pPr>
        <w:pStyle w:val="Title"/>
        <w:numPr>
          <w:ilvl w:val="0"/>
          <w:numId w:val="6"/>
        </w:numPr>
        <w:spacing w:line="480" w:lineRule="auto"/>
        <w:jc w:val="both"/>
        <w:rPr>
          <w:rFonts w:ascii="Bookman Old Style" w:hAnsi="Bookman Old Style"/>
          <w:b w:val="0"/>
          <w:color w:val="000000"/>
          <w:szCs w:val="24"/>
          <w:u w:val="none"/>
        </w:rPr>
      </w:pPr>
      <w:r w:rsidRPr="008851A3">
        <w:rPr>
          <w:rFonts w:ascii="Bookman Old Style" w:hAnsi="Bookman Old Style"/>
          <w:b w:val="0"/>
          <w:color w:val="0D0D0D" w:themeColor="text1" w:themeTint="F2"/>
          <w:szCs w:val="24"/>
          <w:u w:val="none"/>
        </w:rPr>
        <w:t>The design of an online Herbal Drug Verification</w:t>
      </w:r>
      <w:r w:rsidRPr="008851A3">
        <w:rPr>
          <w:rFonts w:ascii="Bookman Old Style" w:hAnsi="Bookman Old Style"/>
          <w:b w:val="0"/>
          <w:szCs w:val="24"/>
          <w:u w:val="none"/>
        </w:rPr>
        <w:t xml:space="preserve"> System which is made of modules and a database for searching regarding herbal drugs.</w:t>
      </w:r>
    </w:p>
    <w:p w:rsidR="00977434" w:rsidRPr="008851A3" w:rsidRDefault="00977434" w:rsidP="00977434">
      <w:pPr>
        <w:pStyle w:val="ListParagraph"/>
        <w:numPr>
          <w:ilvl w:val="0"/>
          <w:numId w:val="6"/>
        </w:numPr>
        <w:spacing w:line="480" w:lineRule="auto"/>
        <w:jc w:val="both"/>
        <w:rPr>
          <w:rFonts w:ascii="Bookman Old Style" w:hAnsi="Bookman Old Style" w:cs="Times New Roman"/>
          <w:sz w:val="24"/>
          <w:szCs w:val="24"/>
        </w:rPr>
      </w:pPr>
      <w:r w:rsidRPr="008851A3">
        <w:rPr>
          <w:rFonts w:ascii="Bookman Old Style" w:hAnsi="Bookman Old Style" w:cs="Times New Roman"/>
          <w:color w:val="000000"/>
          <w:sz w:val="24"/>
          <w:szCs w:val="24"/>
        </w:rPr>
        <w:lastRenderedPageBreak/>
        <w:t>To implementation of  the designed system in (</w:t>
      </w:r>
      <w:proofErr w:type="spellStart"/>
      <w:r w:rsidRPr="008851A3">
        <w:rPr>
          <w:rFonts w:ascii="Bookman Old Style" w:hAnsi="Bookman Old Style" w:cs="Times New Roman"/>
          <w:color w:val="000000"/>
          <w:sz w:val="24"/>
          <w:szCs w:val="24"/>
        </w:rPr>
        <w:t>i</w:t>
      </w:r>
      <w:proofErr w:type="spellEnd"/>
      <w:r w:rsidRPr="008851A3">
        <w:rPr>
          <w:rFonts w:ascii="Bookman Old Style" w:hAnsi="Bookman Old Style" w:cs="Times New Roman"/>
          <w:color w:val="000000"/>
          <w:sz w:val="24"/>
          <w:szCs w:val="24"/>
        </w:rPr>
        <w:t xml:space="preserve">) above using database system (MySQL), Html (hypertext markup language), CSS3 (cascading style sheet), J-Query and PHP (hypertext preprocessor) </w:t>
      </w:r>
    </w:p>
    <w:p w:rsidR="00977434" w:rsidRPr="008851A3" w:rsidRDefault="00977434" w:rsidP="00977434">
      <w:pPr>
        <w:pStyle w:val="ListParagraph"/>
        <w:numPr>
          <w:ilvl w:val="0"/>
          <w:numId w:val="6"/>
        </w:numPr>
        <w:spacing w:line="480" w:lineRule="auto"/>
        <w:jc w:val="both"/>
        <w:rPr>
          <w:rFonts w:ascii="Bookman Old Style" w:hAnsi="Bookman Old Style" w:cs="Times New Roman"/>
          <w:sz w:val="24"/>
          <w:szCs w:val="24"/>
        </w:rPr>
      </w:pPr>
      <w:r w:rsidRPr="008851A3">
        <w:rPr>
          <w:rFonts w:ascii="Bookman Old Style" w:hAnsi="Bookman Old Style" w:cs="Times New Roman"/>
          <w:color w:val="0D0D0D" w:themeColor="text1" w:themeTint="F2"/>
          <w:sz w:val="24"/>
          <w:szCs w:val="24"/>
        </w:rPr>
        <w:t xml:space="preserve">To evaluate the performance of the developed system based on the following criteria </w:t>
      </w:r>
    </w:p>
    <w:p w:rsidR="00977434" w:rsidRPr="008851A3" w:rsidRDefault="00977434" w:rsidP="00977434">
      <w:pPr>
        <w:pStyle w:val="Title"/>
        <w:numPr>
          <w:ilvl w:val="0"/>
          <w:numId w:val="7"/>
        </w:numPr>
        <w:spacing w:line="480" w:lineRule="auto"/>
        <w:jc w:val="both"/>
        <w:rPr>
          <w:rFonts w:ascii="Bookman Old Style" w:hAnsi="Bookman Old Style"/>
          <w:b w:val="0"/>
          <w:color w:val="0D0D0D" w:themeColor="text1" w:themeTint="F2"/>
          <w:szCs w:val="24"/>
          <w:u w:val="none"/>
        </w:rPr>
      </w:pPr>
      <w:r w:rsidRPr="008851A3">
        <w:rPr>
          <w:rFonts w:ascii="Bookman Old Style" w:hAnsi="Bookman Old Style"/>
          <w:b w:val="0"/>
          <w:color w:val="0D0D0D" w:themeColor="text1" w:themeTint="F2"/>
          <w:szCs w:val="24"/>
          <w:u w:val="none"/>
        </w:rPr>
        <w:t>Accessibility</w:t>
      </w:r>
    </w:p>
    <w:p w:rsidR="00977434" w:rsidRPr="008851A3" w:rsidRDefault="00977434" w:rsidP="00977434">
      <w:pPr>
        <w:pStyle w:val="Title"/>
        <w:numPr>
          <w:ilvl w:val="0"/>
          <w:numId w:val="7"/>
        </w:numPr>
        <w:spacing w:line="480" w:lineRule="auto"/>
        <w:jc w:val="both"/>
        <w:rPr>
          <w:rFonts w:ascii="Bookman Old Style" w:hAnsi="Bookman Old Style"/>
          <w:b w:val="0"/>
          <w:color w:val="0D0D0D" w:themeColor="text1" w:themeTint="F2"/>
          <w:szCs w:val="24"/>
          <w:u w:val="none"/>
        </w:rPr>
      </w:pPr>
      <w:r w:rsidRPr="008851A3">
        <w:rPr>
          <w:rFonts w:ascii="Bookman Old Style" w:hAnsi="Bookman Old Style"/>
          <w:b w:val="0"/>
          <w:color w:val="0D0D0D" w:themeColor="text1" w:themeTint="F2"/>
          <w:szCs w:val="24"/>
          <w:u w:val="none"/>
        </w:rPr>
        <w:t>Speed</w:t>
      </w:r>
    </w:p>
    <w:p w:rsidR="00977434" w:rsidRDefault="00977434"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Description of the Developed System</w:t>
      </w:r>
    </w:p>
    <w:p w:rsidR="00EF0112" w:rsidRDefault="00CD047D" w:rsidP="00EF0112">
      <w:pPr>
        <w:pStyle w:val="BodyTextIndent2"/>
        <w:ind w:left="0"/>
        <w:jc w:val="both"/>
        <w:rPr>
          <w:rFonts w:ascii="Bookman Old Style" w:hAnsi="Bookman Old Style"/>
          <w:szCs w:val="24"/>
        </w:rPr>
      </w:pPr>
      <w:r w:rsidRPr="008851A3">
        <w:rPr>
          <w:rFonts w:ascii="Bookman Old Style" w:hAnsi="Bookman Old Style"/>
          <w:szCs w:val="24"/>
        </w:rPr>
        <w:tab/>
        <w:t>The developed system was designed to consist of five modules described as follows:</w:t>
      </w:r>
    </w:p>
    <w:p w:rsidR="00CD047D" w:rsidRPr="00EF0112" w:rsidRDefault="00CD047D" w:rsidP="00EF0112">
      <w:pPr>
        <w:pStyle w:val="BodyTextIndent2"/>
        <w:ind w:left="0"/>
        <w:jc w:val="both"/>
        <w:rPr>
          <w:rFonts w:ascii="Bookman Old Style" w:hAnsi="Bookman Old Style"/>
          <w:szCs w:val="24"/>
        </w:rPr>
      </w:pPr>
      <w:r w:rsidRPr="008851A3">
        <w:rPr>
          <w:rFonts w:ascii="Bookman Old Style" w:hAnsi="Bookman Old Style"/>
          <w:b/>
          <w:bCs/>
          <w:szCs w:val="24"/>
        </w:rPr>
        <w:t>Home Page</w:t>
      </w:r>
      <w:r w:rsidRPr="008851A3">
        <w:rPr>
          <w:rFonts w:ascii="Bookman Old Style" w:hAnsi="Bookman Old Style"/>
          <w:szCs w:val="24"/>
        </w:rPr>
        <w:t>:</w:t>
      </w:r>
      <w:r w:rsidRPr="008851A3">
        <w:rPr>
          <w:rFonts w:ascii="Bookman Old Style" w:hAnsi="Bookman Old Style"/>
          <w:color w:val="000000"/>
          <w:szCs w:val="24"/>
        </w:rPr>
        <w:t xml:space="preserve"> This page contains all the available commands and serves as a link to all other modules in the program. To access any of the menu command, click at the modules to view all the sub modules. This page enables the administrator to enter their username/ password. If the password entered is valid, the system will then open the program menu. But if the password is not valid the user will be denied access to the program</w:t>
      </w:r>
      <w:r w:rsidRPr="008851A3">
        <w:rPr>
          <w:rFonts w:ascii="Bookman Old Style" w:hAnsi="Bookman Old Style"/>
          <w:szCs w:val="24"/>
        </w:rPr>
        <w:t xml:space="preserve">. Its </w:t>
      </w:r>
      <w:r w:rsidR="00EF0112">
        <w:rPr>
          <w:rFonts w:ascii="Bookman Old Style" w:hAnsi="Bookman Old Style"/>
          <w:szCs w:val="24"/>
        </w:rPr>
        <w:t>structure as shown in figure 1</w:t>
      </w:r>
    </w:p>
    <w:p w:rsidR="00CD047D" w:rsidRPr="008851A3" w:rsidRDefault="00CD047D" w:rsidP="00CD047D">
      <w:pPr>
        <w:pStyle w:val="BodyTextIndent2"/>
        <w:spacing w:after="0"/>
        <w:ind w:left="540"/>
        <w:jc w:val="both"/>
        <w:rPr>
          <w:rFonts w:ascii="Bookman Old Style" w:hAnsi="Bookman Old Style"/>
          <w:szCs w:val="24"/>
        </w:rPr>
      </w:pPr>
      <w:r w:rsidRPr="008851A3">
        <w:rPr>
          <w:rFonts w:ascii="Bookman Old Style" w:hAnsi="Bookman Old Style"/>
          <w:noProof/>
          <w:szCs w:val="24"/>
          <w:lang w:val="en-US"/>
        </w:rPr>
        <w:lastRenderedPageBreak/>
        <w:drawing>
          <wp:inline distT="0" distB="0" distL="0" distR="0" wp14:anchorId="41F9E9DA" wp14:editId="2B8D33DA">
            <wp:extent cx="5390515" cy="2524125"/>
            <wp:effectExtent l="0" t="0" r="635" b="9525"/>
            <wp:docPr id="5" name="Picture 5" descr="C:\Users\TATTOO\Desktop\drug\IMG-20161104-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TOO\Desktop\drug\IMG-20161104-WA0003.jpg"/>
                    <pic:cNvPicPr>
                      <a:picLocks noChangeAspect="1" noChangeArrowheads="1"/>
                    </pic:cNvPicPr>
                  </pic:nvPicPr>
                  <pic:blipFill rotWithShape="1">
                    <a:blip r:embed="rId7">
                      <a:extLst>
                        <a:ext uri="{28A0092B-C50C-407E-A947-70E740481C1C}">
                          <a14:useLocalDpi xmlns:a14="http://schemas.microsoft.com/office/drawing/2010/main" val="0"/>
                        </a:ext>
                      </a:extLst>
                    </a:blip>
                    <a:srcRect b="7838"/>
                    <a:stretch/>
                  </pic:blipFill>
                  <pic:spPr bwMode="auto">
                    <a:xfrm>
                      <a:off x="0" y="0"/>
                      <a:ext cx="5395666" cy="2526537"/>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Default="00EF0112" w:rsidP="00CD047D">
      <w:pPr>
        <w:pStyle w:val="BodyTextIndent2"/>
        <w:spacing w:after="0"/>
        <w:ind w:left="540"/>
        <w:jc w:val="both"/>
        <w:rPr>
          <w:rFonts w:ascii="Bookman Old Style" w:hAnsi="Bookman Old Style"/>
          <w:szCs w:val="24"/>
        </w:rPr>
      </w:pPr>
      <w:r>
        <w:rPr>
          <w:rFonts w:ascii="Bookman Old Style" w:hAnsi="Bookman Old Style"/>
          <w:b/>
          <w:szCs w:val="24"/>
        </w:rPr>
        <w:t>Fig 1</w:t>
      </w:r>
      <w:r w:rsidR="00CD047D" w:rsidRPr="008851A3">
        <w:rPr>
          <w:rFonts w:ascii="Bookman Old Style" w:hAnsi="Bookman Old Style"/>
          <w:b/>
          <w:szCs w:val="24"/>
        </w:rPr>
        <w:t xml:space="preserve"> </w:t>
      </w:r>
      <w:r w:rsidR="00CD047D" w:rsidRPr="008851A3">
        <w:rPr>
          <w:rFonts w:ascii="Bookman Old Style" w:hAnsi="Bookman Old Style"/>
          <w:bCs/>
          <w:szCs w:val="24"/>
        </w:rPr>
        <w:t>Home page</w:t>
      </w:r>
      <w:r w:rsidR="00CD047D" w:rsidRPr="008851A3">
        <w:rPr>
          <w:rFonts w:ascii="Bookman Old Style" w:hAnsi="Bookman Old Style"/>
          <w:szCs w:val="24"/>
        </w:rPr>
        <w:t xml:space="preserve"> of the developed system</w:t>
      </w:r>
    </w:p>
    <w:p w:rsidR="00EF0112" w:rsidRDefault="00EF0112" w:rsidP="00EF0112">
      <w:pPr>
        <w:pStyle w:val="BodyTextIndent2"/>
        <w:spacing w:after="0"/>
        <w:ind w:left="0"/>
        <w:jc w:val="both"/>
        <w:rPr>
          <w:rFonts w:ascii="Bookman Old Style" w:hAnsi="Bookman Old Style"/>
          <w:sz w:val="12"/>
          <w:szCs w:val="24"/>
        </w:rPr>
      </w:pPr>
    </w:p>
    <w:p w:rsidR="00CD047D" w:rsidRPr="008851A3" w:rsidRDefault="00CD047D" w:rsidP="00EF0112">
      <w:pPr>
        <w:pStyle w:val="BodyTextIndent2"/>
        <w:spacing w:after="0"/>
        <w:ind w:left="0"/>
        <w:jc w:val="both"/>
        <w:rPr>
          <w:rFonts w:ascii="Bookman Old Style" w:hAnsi="Bookman Old Style"/>
          <w:szCs w:val="24"/>
        </w:rPr>
      </w:pPr>
      <w:r w:rsidRPr="008851A3">
        <w:rPr>
          <w:rFonts w:ascii="Bookman Old Style" w:hAnsi="Bookman Old Style"/>
          <w:b/>
          <w:bCs/>
          <w:szCs w:val="24"/>
        </w:rPr>
        <w:t>Drug edit page:</w:t>
      </w:r>
      <w:r w:rsidRPr="008851A3">
        <w:rPr>
          <w:rFonts w:ascii="Bookman Old Style" w:hAnsi="Bookman Old Style"/>
          <w:szCs w:val="24"/>
        </w:rPr>
        <w:t xml:space="preserve"> This is the module that allows user to edit and delete drugs.</w:t>
      </w:r>
      <w:r>
        <w:rPr>
          <w:rFonts w:ascii="Bookman Old Style" w:hAnsi="Bookman Old Style"/>
          <w:szCs w:val="24"/>
        </w:rPr>
        <w:t xml:space="preserve"> </w:t>
      </w:r>
      <w:r w:rsidRPr="008851A3">
        <w:rPr>
          <w:rFonts w:ascii="Bookman Old Style" w:hAnsi="Bookman Old Style"/>
          <w:szCs w:val="24"/>
        </w:rPr>
        <w:t xml:space="preserve">Its </w:t>
      </w:r>
      <w:r w:rsidR="00EF0112">
        <w:rPr>
          <w:rFonts w:ascii="Bookman Old Style" w:hAnsi="Bookman Old Style"/>
          <w:szCs w:val="24"/>
        </w:rPr>
        <w:t>structure as shown in figure 2</w:t>
      </w:r>
    </w:p>
    <w:p w:rsidR="00CD047D" w:rsidRPr="008851A3" w:rsidRDefault="00CD047D" w:rsidP="00CD047D">
      <w:pPr>
        <w:pStyle w:val="BodyTextIndent2"/>
        <w:spacing w:after="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630AFBFF" wp14:editId="3772629E">
            <wp:extent cx="5943600" cy="3000375"/>
            <wp:effectExtent l="0" t="0" r="0" b="9525"/>
            <wp:docPr id="6" name="Picture 6" descr="C:\Users\TATTOO\Desktop\drug\IMG-201611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TOO\Desktop\drug\IMG-20161104-WA0004.jpg"/>
                    <pic:cNvPicPr>
                      <a:picLocks noChangeAspect="1" noChangeArrowheads="1"/>
                    </pic:cNvPicPr>
                  </pic:nvPicPr>
                  <pic:blipFill rotWithShape="1">
                    <a:blip r:embed="rId8">
                      <a:extLst>
                        <a:ext uri="{28A0092B-C50C-407E-A947-70E740481C1C}">
                          <a14:useLocalDpi xmlns:a14="http://schemas.microsoft.com/office/drawing/2010/main" val="0"/>
                        </a:ext>
                      </a:extLst>
                    </a:blip>
                    <a:srcRect r="-14" b="26099"/>
                    <a:stretch/>
                  </pic:blipFill>
                  <pic:spPr bwMode="auto">
                    <a:xfrm>
                      <a:off x="0" y="0"/>
                      <a:ext cx="5944380" cy="3000769"/>
                    </a:xfrm>
                    <a:prstGeom prst="rect">
                      <a:avLst/>
                    </a:prstGeom>
                    <a:noFill/>
                    <a:ln>
                      <a:noFill/>
                    </a:ln>
                    <a:extLst>
                      <a:ext uri="{53640926-AAD7-44D8-BBD7-CCE9431645EC}">
                        <a14:shadowObscured xmlns:a14="http://schemas.microsoft.com/office/drawing/2010/main"/>
                      </a:ext>
                    </a:extLst>
                  </pic:spPr>
                </pic:pic>
              </a:graphicData>
            </a:graphic>
          </wp:inline>
        </w:drawing>
      </w:r>
    </w:p>
    <w:p w:rsidR="00EF0112" w:rsidRDefault="00EF0112" w:rsidP="00EF0112">
      <w:pPr>
        <w:pStyle w:val="BodyTextIndent2"/>
        <w:spacing w:after="0"/>
        <w:jc w:val="both"/>
        <w:rPr>
          <w:rFonts w:ascii="Bookman Old Style" w:hAnsi="Bookman Old Style"/>
          <w:szCs w:val="24"/>
        </w:rPr>
      </w:pPr>
      <w:r>
        <w:rPr>
          <w:rFonts w:ascii="Bookman Old Style" w:hAnsi="Bookman Old Style"/>
          <w:b/>
          <w:szCs w:val="24"/>
        </w:rPr>
        <w:t xml:space="preserve">Fig </w:t>
      </w:r>
      <w:r w:rsidR="00CD047D" w:rsidRPr="008851A3">
        <w:rPr>
          <w:rFonts w:ascii="Bookman Old Style" w:hAnsi="Bookman Old Style"/>
          <w:b/>
          <w:szCs w:val="24"/>
        </w:rPr>
        <w:t xml:space="preserve">2: </w:t>
      </w:r>
      <w:r w:rsidR="00CD047D" w:rsidRPr="008851A3">
        <w:rPr>
          <w:rFonts w:ascii="Bookman Old Style" w:hAnsi="Bookman Old Style"/>
          <w:szCs w:val="24"/>
        </w:rPr>
        <w:t>Drug edit page of the developed system</w:t>
      </w:r>
    </w:p>
    <w:p w:rsidR="00EF0112" w:rsidRPr="00EF0112" w:rsidRDefault="00EF0112" w:rsidP="00EF0112">
      <w:pPr>
        <w:pStyle w:val="BodyTextIndent2"/>
        <w:spacing w:after="0"/>
        <w:ind w:left="0"/>
        <w:jc w:val="both"/>
        <w:rPr>
          <w:rFonts w:ascii="Bookman Old Style" w:hAnsi="Bookman Old Style"/>
          <w:b/>
          <w:sz w:val="10"/>
          <w:szCs w:val="24"/>
        </w:rPr>
      </w:pPr>
    </w:p>
    <w:p w:rsidR="00CD047D" w:rsidRPr="008851A3" w:rsidRDefault="00CD047D" w:rsidP="00EF0112">
      <w:pPr>
        <w:pStyle w:val="BodyTextIndent2"/>
        <w:spacing w:after="0"/>
        <w:ind w:left="0"/>
        <w:jc w:val="both"/>
        <w:rPr>
          <w:rFonts w:ascii="Bookman Old Style" w:hAnsi="Bookman Old Style"/>
          <w:szCs w:val="24"/>
        </w:rPr>
      </w:pPr>
      <w:r w:rsidRPr="008851A3">
        <w:rPr>
          <w:rFonts w:ascii="Bookman Old Style" w:hAnsi="Bookman Old Style"/>
          <w:b/>
          <w:bCs/>
          <w:szCs w:val="24"/>
        </w:rPr>
        <w:lastRenderedPageBreak/>
        <w:t xml:space="preserve">Drug registration Page: </w:t>
      </w:r>
      <w:r w:rsidRPr="008851A3">
        <w:rPr>
          <w:rFonts w:ascii="Bookman Old Style" w:hAnsi="Bookman Old Style"/>
          <w:szCs w:val="24"/>
        </w:rPr>
        <w:t>this module enab</w:t>
      </w:r>
      <w:r>
        <w:rPr>
          <w:rFonts w:ascii="Bookman Old Style" w:hAnsi="Bookman Old Style"/>
          <w:szCs w:val="24"/>
        </w:rPr>
        <w:t xml:space="preserve">les user to add new herbal drug </w:t>
      </w:r>
      <w:r w:rsidRPr="008851A3">
        <w:rPr>
          <w:rFonts w:ascii="Bookman Old Style" w:hAnsi="Bookman Old Style"/>
          <w:szCs w:val="24"/>
        </w:rPr>
        <w:t xml:space="preserve">by supplying herbal drug title, production date, expire date and pin in the space provided. Its </w:t>
      </w:r>
      <w:r w:rsidR="00EF0112">
        <w:rPr>
          <w:rFonts w:ascii="Bookman Old Style" w:hAnsi="Bookman Old Style"/>
          <w:szCs w:val="24"/>
        </w:rPr>
        <w:t>structure as shown in figure 3</w:t>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3A3E2057" wp14:editId="7C6B7461">
            <wp:extent cx="5943600" cy="2676525"/>
            <wp:effectExtent l="0" t="0" r="0" b="9525"/>
            <wp:docPr id="8" name="Picture 8" descr="C:\Users\TATTOO\Desktop\drug\IMG-20161104-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TOO\Desktop\drug\IMG-20161104-WA0005.jpg"/>
                    <pic:cNvPicPr>
                      <a:picLocks noChangeAspect="1" noChangeArrowheads="1"/>
                    </pic:cNvPicPr>
                  </pic:nvPicPr>
                  <pic:blipFill rotWithShape="1">
                    <a:blip r:embed="rId9">
                      <a:extLst>
                        <a:ext uri="{28A0092B-C50C-407E-A947-70E740481C1C}">
                          <a14:useLocalDpi xmlns:a14="http://schemas.microsoft.com/office/drawing/2010/main" val="0"/>
                        </a:ext>
                      </a:extLst>
                    </a:blip>
                    <a:srcRect r="-14" b="19821"/>
                    <a:stretch/>
                  </pic:blipFill>
                  <pic:spPr bwMode="auto">
                    <a:xfrm>
                      <a:off x="0" y="0"/>
                      <a:ext cx="5944378" cy="2676875"/>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Pr="008851A3" w:rsidRDefault="00EF0112" w:rsidP="00CD047D">
      <w:pPr>
        <w:pStyle w:val="BodyTextIndent2"/>
        <w:spacing w:after="0"/>
        <w:ind w:left="0"/>
        <w:jc w:val="both"/>
        <w:rPr>
          <w:rFonts w:ascii="Bookman Old Style" w:hAnsi="Bookman Old Style"/>
          <w:szCs w:val="24"/>
        </w:rPr>
      </w:pPr>
      <w:r>
        <w:rPr>
          <w:rFonts w:ascii="Bookman Old Style" w:hAnsi="Bookman Old Style"/>
          <w:b/>
          <w:szCs w:val="24"/>
        </w:rPr>
        <w:t xml:space="preserve">Fig </w:t>
      </w:r>
      <w:r w:rsidR="00CD047D" w:rsidRPr="008851A3">
        <w:rPr>
          <w:rFonts w:ascii="Bookman Old Style" w:hAnsi="Bookman Old Style"/>
          <w:b/>
          <w:szCs w:val="24"/>
        </w:rPr>
        <w:t xml:space="preserve">3: </w:t>
      </w:r>
      <w:r w:rsidR="00CD047D" w:rsidRPr="008851A3">
        <w:rPr>
          <w:rFonts w:ascii="Bookman Old Style" w:hAnsi="Bookman Old Style"/>
          <w:szCs w:val="24"/>
        </w:rPr>
        <w:t>Drug registration page of the developed system</w:t>
      </w:r>
    </w:p>
    <w:p w:rsidR="00977434" w:rsidRPr="00977434" w:rsidRDefault="00977434" w:rsidP="00EF0112">
      <w:pPr>
        <w:pStyle w:val="BodyTextIndent2"/>
        <w:spacing w:after="0"/>
        <w:ind w:left="0"/>
        <w:jc w:val="both"/>
        <w:rPr>
          <w:rFonts w:ascii="Bookman Old Style" w:hAnsi="Bookman Old Style"/>
          <w:b/>
          <w:bCs/>
          <w:sz w:val="10"/>
          <w:szCs w:val="24"/>
        </w:rPr>
      </w:pPr>
    </w:p>
    <w:p w:rsidR="00CD047D" w:rsidRPr="008851A3" w:rsidRDefault="00CD047D" w:rsidP="00EF0112">
      <w:pPr>
        <w:pStyle w:val="BodyTextIndent2"/>
        <w:spacing w:after="0"/>
        <w:ind w:left="0"/>
        <w:jc w:val="both"/>
        <w:rPr>
          <w:rFonts w:ascii="Bookman Old Style" w:hAnsi="Bookman Old Style"/>
          <w:szCs w:val="24"/>
        </w:rPr>
      </w:pPr>
      <w:r w:rsidRPr="008851A3">
        <w:rPr>
          <w:rFonts w:ascii="Bookman Old Style" w:hAnsi="Bookman Old Style"/>
          <w:b/>
          <w:bCs/>
          <w:szCs w:val="24"/>
        </w:rPr>
        <w:t>List of registered herbal drug Page:</w:t>
      </w:r>
      <w:r w:rsidRPr="008851A3">
        <w:rPr>
          <w:rFonts w:ascii="Bookman Old Style" w:hAnsi="Bookman Old Style"/>
          <w:szCs w:val="24"/>
        </w:rPr>
        <w:t xml:space="preserve"> This page allows user to view all the registered herbal drug and allow them to edit herbal drug record by clicking on the edit button provided at the right hand side of the grid view. Its</w:t>
      </w:r>
      <w:r w:rsidR="00EF0112">
        <w:rPr>
          <w:rFonts w:ascii="Bookman Old Style" w:hAnsi="Bookman Old Style"/>
          <w:szCs w:val="24"/>
        </w:rPr>
        <w:t xml:space="preserve"> structure as shown in figure </w:t>
      </w:r>
      <w:r w:rsidRPr="008851A3">
        <w:rPr>
          <w:rFonts w:ascii="Bookman Old Style" w:hAnsi="Bookman Old Style"/>
          <w:szCs w:val="24"/>
        </w:rPr>
        <w:t>4</w:t>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lastRenderedPageBreak/>
        <w:drawing>
          <wp:inline distT="0" distB="0" distL="0" distR="0" wp14:anchorId="415CB815" wp14:editId="1D0EC770">
            <wp:extent cx="5943600" cy="3143250"/>
            <wp:effectExtent l="0" t="0" r="0" b="0"/>
            <wp:docPr id="9" name="Picture 9" descr="C:\Users\TATTOO\Desktop\drug\IMG-2016110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TTOO\Desktop\drug\IMG-20161104-WA001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 b="5840"/>
                    <a:stretch/>
                  </pic:blipFill>
                  <pic:spPr bwMode="auto">
                    <a:xfrm>
                      <a:off x="0" y="0"/>
                      <a:ext cx="5944378" cy="3143661"/>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Pr="008851A3" w:rsidRDefault="00EF0112" w:rsidP="00CD047D">
      <w:pPr>
        <w:pStyle w:val="BodyTextIndent2"/>
        <w:spacing w:after="0"/>
        <w:ind w:left="0"/>
        <w:jc w:val="both"/>
        <w:rPr>
          <w:rFonts w:ascii="Bookman Old Style" w:hAnsi="Bookman Old Style"/>
          <w:szCs w:val="24"/>
        </w:rPr>
      </w:pPr>
      <w:r>
        <w:rPr>
          <w:rFonts w:ascii="Bookman Old Style" w:hAnsi="Bookman Old Style"/>
          <w:b/>
          <w:szCs w:val="24"/>
        </w:rPr>
        <w:t xml:space="preserve">Fig </w:t>
      </w:r>
      <w:r w:rsidR="00CD047D" w:rsidRPr="008851A3">
        <w:rPr>
          <w:rFonts w:ascii="Bookman Old Style" w:hAnsi="Bookman Old Style"/>
          <w:b/>
          <w:szCs w:val="24"/>
        </w:rPr>
        <w:t xml:space="preserve">4: </w:t>
      </w:r>
      <w:r w:rsidR="00CD047D" w:rsidRPr="008851A3">
        <w:rPr>
          <w:rFonts w:ascii="Bookman Old Style" w:hAnsi="Bookman Old Style"/>
          <w:bCs/>
          <w:szCs w:val="24"/>
        </w:rPr>
        <w:t>List of registered herbal drug Page of the developed system</w:t>
      </w:r>
    </w:p>
    <w:p w:rsidR="00CD047D" w:rsidRPr="00CD047D" w:rsidRDefault="00CD047D" w:rsidP="00CD047D">
      <w:pPr>
        <w:pStyle w:val="BodyTextIndent2"/>
        <w:spacing w:after="0"/>
        <w:ind w:left="0"/>
        <w:jc w:val="both"/>
        <w:rPr>
          <w:rFonts w:ascii="Bookman Old Style" w:hAnsi="Bookman Old Style"/>
          <w:sz w:val="14"/>
          <w:szCs w:val="24"/>
        </w:rPr>
      </w:pP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b/>
          <w:bCs/>
          <w:szCs w:val="24"/>
        </w:rPr>
        <w:t>Product information Page:</w:t>
      </w:r>
      <w:r w:rsidRPr="008851A3">
        <w:rPr>
          <w:rFonts w:ascii="Bookman Old Style" w:hAnsi="Bookman Old Style"/>
          <w:szCs w:val="24"/>
        </w:rPr>
        <w:t xml:space="preserve"> This page displays the status of registered herbal drug. Its</w:t>
      </w:r>
      <w:r w:rsidR="00EF0112">
        <w:rPr>
          <w:rFonts w:ascii="Bookman Old Style" w:hAnsi="Bookman Old Style"/>
          <w:szCs w:val="24"/>
        </w:rPr>
        <w:t xml:space="preserve"> structure as shown in figure </w:t>
      </w:r>
      <w:r w:rsidRPr="008851A3">
        <w:rPr>
          <w:rFonts w:ascii="Bookman Old Style" w:hAnsi="Bookman Old Style"/>
          <w:szCs w:val="24"/>
        </w:rPr>
        <w:t>5</w:t>
      </w:r>
    </w:p>
    <w:p w:rsidR="00CD047D" w:rsidRPr="008851A3" w:rsidRDefault="00CD047D" w:rsidP="00CD047D">
      <w:pPr>
        <w:pStyle w:val="BodyTextIndent2"/>
        <w:spacing w:after="0"/>
        <w:ind w:left="0"/>
        <w:jc w:val="both"/>
        <w:rPr>
          <w:rFonts w:ascii="Bookman Old Style" w:hAnsi="Bookman Old Style"/>
          <w:szCs w:val="24"/>
        </w:rPr>
      </w:pPr>
      <w:r w:rsidRPr="008851A3">
        <w:rPr>
          <w:rFonts w:ascii="Bookman Old Style" w:hAnsi="Bookman Old Style"/>
          <w:noProof/>
          <w:szCs w:val="24"/>
          <w:lang w:val="en-US"/>
        </w:rPr>
        <w:drawing>
          <wp:inline distT="0" distB="0" distL="0" distR="0" wp14:anchorId="5B05C3F1" wp14:editId="073ACD7F">
            <wp:extent cx="5886450" cy="2552700"/>
            <wp:effectExtent l="0" t="0" r="0" b="0"/>
            <wp:docPr id="11" name="Picture 11" descr="C:\Users\TATTOO\Desktop\drug\IMG-20161104-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TTOO\Desktop\drug\IMG-20161104-WA0000.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949" b="6696"/>
                    <a:stretch/>
                  </pic:blipFill>
                  <pic:spPr bwMode="auto">
                    <a:xfrm>
                      <a:off x="0" y="0"/>
                      <a:ext cx="5887223" cy="2553035"/>
                    </a:xfrm>
                    <a:prstGeom prst="rect">
                      <a:avLst/>
                    </a:prstGeom>
                    <a:noFill/>
                    <a:ln>
                      <a:noFill/>
                    </a:ln>
                    <a:extLst>
                      <a:ext uri="{53640926-AAD7-44D8-BBD7-CCE9431645EC}">
                        <a14:shadowObscured xmlns:a14="http://schemas.microsoft.com/office/drawing/2010/main"/>
                      </a:ext>
                    </a:extLst>
                  </pic:spPr>
                </pic:pic>
              </a:graphicData>
            </a:graphic>
          </wp:inline>
        </w:drawing>
      </w:r>
    </w:p>
    <w:p w:rsidR="00CD047D" w:rsidRPr="008851A3" w:rsidRDefault="00EF0112" w:rsidP="00CD047D">
      <w:pPr>
        <w:pStyle w:val="NoSpacing"/>
        <w:spacing w:line="480" w:lineRule="auto"/>
        <w:jc w:val="both"/>
        <w:rPr>
          <w:rFonts w:ascii="Bookman Old Style" w:hAnsi="Bookman Old Style" w:cs="Times New Roman"/>
          <w:sz w:val="24"/>
          <w:szCs w:val="24"/>
        </w:rPr>
      </w:pPr>
      <w:r>
        <w:rPr>
          <w:rFonts w:ascii="Bookman Old Style" w:hAnsi="Bookman Old Style" w:cs="Times New Roman"/>
          <w:b/>
          <w:sz w:val="24"/>
          <w:szCs w:val="24"/>
        </w:rPr>
        <w:t xml:space="preserve">Fig </w:t>
      </w:r>
      <w:r w:rsidR="00CD047D" w:rsidRPr="008851A3">
        <w:rPr>
          <w:rFonts w:ascii="Bookman Old Style" w:hAnsi="Bookman Old Style" w:cs="Times New Roman"/>
          <w:b/>
          <w:sz w:val="24"/>
          <w:szCs w:val="24"/>
        </w:rPr>
        <w:t xml:space="preserve">5: </w:t>
      </w:r>
      <w:r w:rsidR="00CD047D" w:rsidRPr="008851A3">
        <w:rPr>
          <w:rFonts w:ascii="Bookman Old Style" w:hAnsi="Bookman Old Style" w:cs="Times New Roman"/>
          <w:sz w:val="24"/>
          <w:szCs w:val="24"/>
        </w:rPr>
        <w:t>Product information page of the developed system</w:t>
      </w:r>
    </w:p>
    <w:p w:rsidR="00CD047D" w:rsidRPr="00EF0112" w:rsidRDefault="00CD047D" w:rsidP="00CD047D">
      <w:pPr>
        <w:pStyle w:val="NoSpacing"/>
        <w:spacing w:line="480" w:lineRule="auto"/>
        <w:jc w:val="both"/>
        <w:rPr>
          <w:rFonts w:ascii="Bookman Old Style" w:hAnsi="Bookman Old Style" w:cs="Times New Roman"/>
          <w:b/>
          <w:sz w:val="8"/>
          <w:szCs w:val="24"/>
        </w:rPr>
      </w:pPr>
    </w:p>
    <w:p w:rsidR="00977434" w:rsidRDefault="00977434" w:rsidP="00CD047D">
      <w:pPr>
        <w:pStyle w:val="NoSpacing"/>
        <w:spacing w:line="480" w:lineRule="auto"/>
        <w:jc w:val="both"/>
        <w:rPr>
          <w:rFonts w:ascii="Bookman Old Style" w:hAnsi="Bookman Old Style" w:cs="Times New Roman"/>
          <w:b/>
          <w:sz w:val="2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lastRenderedPageBreak/>
        <w:t>System Implementation</w:t>
      </w:r>
    </w:p>
    <w:p w:rsidR="00CD047D" w:rsidRDefault="00CD047D" w:rsidP="00CD047D">
      <w:pPr>
        <w:autoSpaceDE w:val="0"/>
        <w:autoSpaceDN w:val="0"/>
        <w:adjustRightInd w:val="0"/>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The Object Oriented (O-O) paradigm being the natural way of implementing UML designs, the implementation of the tool was done using the O-O style. The programming languages of choice were PHP and MYSQL. The detailed documentation obtained at the detailed design stage was translated into classes of the target programming language. An attempt at separation of the graphical user interface (GUI) and the functionality was made. This was to enable the development of a loosely coupled system.</w:t>
      </w:r>
    </w:p>
    <w:p w:rsidR="00CD047D" w:rsidRPr="00CD047D" w:rsidRDefault="00CD047D" w:rsidP="00CD047D">
      <w:pPr>
        <w:autoSpaceDE w:val="0"/>
        <w:autoSpaceDN w:val="0"/>
        <w:adjustRightInd w:val="0"/>
        <w:spacing w:line="480" w:lineRule="auto"/>
        <w:ind w:firstLine="720"/>
        <w:jc w:val="both"/>
        <w:rPr>
          <w:rFonts w:ascii="Bookman Old Style" w:hAnsi="Bookman Old Style" w:cs="Times New Roman"/>
          <w:sz w:val="2"/>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Pr>
          <w:rFonts w:ascii="Bookman Old Style" w:hAnsi="Bookman Old Style" w:cs="Times New Roman"/>
          <w:b/>
          <w:sz w:val="24"/>
          <w:szCs w:val="24"/>
        </w:rPr>
        <w:t>Evaluation o</w:t>
      </w:r>
      <w:r w:rsidRPr="008851A3">
        <w:rPr>
          <w:rFonts w:ascii="Bookman Old Style" w:hAnsi="Bookman Old Style" w:cs="Times New Roman"/>
          <w:b/>
          <w:sz w:val="24"/>
          <w:szCs w:val="24"/>
        </w:rPr>
        <w:t>f the Developed System</w:t>
      </w:r>
    </w:p>
    <w:p w:rsidR="00CD047D" w:rsidRDefault="00CD047D" w:rsidP="00CD047D">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ab/>
        <w:t>Evaluation of the developed system was carried out based on the following criteria;</w:t>
      </w:r>
    </w:p>
    <w:p w:rsidR="00CD047D" w:rsidRPr="00CD047D" w:rsidRDefault="00CD047D" w:rsidP="00CD047D">
      <w:pPr>
        <w:pStyle w:val="NoSpacing"/>
        <w:spacing w:line="480" w:lineRule="auto"/>
        <w:jc w:val="both"/>
        <w:rPr>
          <w:rFonts w:ascii="Bookman Old Style" w:hAnsi="Bookman Old Style" w:cs="Times New Roman"/>
          <w:sz w:val="8"/>
          <w:szCs w:val="24"/>
        </w:rPr>
      </w:pPr>
    </w:p>
    <w:p w:rsidR="00EF0112" w:rsidRPr="00977434" w:rsidRDefault="00EF0112" w:rsidP="00CD047D">
      <w:pPr>
        <w:pStyle w:val="NoSpacing"/>
        <w:spacing w:line="480" w:lineRule="auto"/>
        <w:jc w:val="both"/>
        <w:rPr>
          <w:rFonts w:ascii="Bookman Old Style" w:hAnsi="Bookman Old Style" w:cs="Times New Roman"/>
          <w:b/>
          <w:sz w:val="2"/>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Accessibility</w:t>
      </w:r>
    </w:p>
    <w:p w:rsidR="00CD047D" w:rsidRPr="008851A3" w:rsidRDefault="00CD047D" w:rsidP="00CD047D">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 xml:space="preserve">After the system had been tested, the result shows that the new developed system is accessible i.e. the new developed system was available at any convenient time of the users and responsiveness, user can access it anytime they need it or fill like using the new developed system. </w:t>
      </w:r>
    </w:p>
    <w:p w:rsidR="00CD047D" w:rsidRPr="00CD047D" w:rsidRDefault="00CD047D" w:rsidP="00CD047D">
      <w:pPr>
        <w:pStyle w:val="NoSpacing"/>
        <w:spacing w:line="480" w:lineRule="auto"/>
        <w:jc w:val="both"/>
        <w:rPr>
          <w:rFonts w:ascii="Bookman Old Style" w:hAnsi="Bookman Old Style" w:cs="Times New Roman"/>
          <w:b/>
          <w:sz w:val="14"/>
          <w:szCs w:val="24"/>
        </w:rPr>
      </w:pPr>
    </w:p>
    <w:p w:rsidR="00CD047D" w:rsidRPr="008851A3" w:rsidRDefault="00CD047D" w:rsidP="00CD047D">
      <w:pPr>
        <w:pStyle w:val="NoSpacing"/>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Speed</w:t>
      </w:r>
    </w:p>
    <w:p w:rsidR="00CD047D" w:rsidRPr="008851A3" w:rsidRDefault="00CD047D" w:rsidP="00CD047D">
      <w:pPr>
        <w:pStyle w:val="NoSpacing"/>
        <w:spacing w:line="480" w:lineRule="auto"/>
        <w:ind w:firstLine="720"/>
        <w:jc w:val="both"/>
        <w:rPr>
          <w:rFonts w:ascii="Bookman Old Style" w:hAnsi="Bookman Old Style" w:cs="Times New Roman"/>
          <w:b/>
          <w:sz w:val="24"/>
          <w:szCs w:val="24"/>
        </w:rPr>
      </w:pPr>
      <w:r w:rsidRPr="008851A3">
        <w:rPr>
          <w:rFonts w:ascii="Bookman Old Style" w:hAnsi="Bookman Old Style" w:cs="Times New Roman"/>
          <w:sz w:val="24"/>
          <w:szCs w:val="24"/>
        </w:rPr>
        <w:t xml:space="preserve">From the test and the result generated shows that the new developed system performs all the necessary things it supposes to perform and it does not keep the user wait. The test performed shows that the efficiency and effectiveness </w:t>
      </w:r>
      <w:r w:rsidRPr="008851A3">
        <w:rPr>
          <w:rFonts w:ascii="Bookman Old Style" w:hAnsi="Bookman Old Style" w:cs="Times New Roman"/>
          <w:sz w:val="24"/>
          <w:szCs w:val="24"/>
        </w:rPr>
        <w:lastRenderedPageBreak/>
        <w:t>of the new developed system is very easy to use, user friendliness and fast in operation.</w:t>
      </w:r>
    </w:p>
    <w:p w:rsidR="00CD047D" w:rsidRPr="00CD047D" w:rsidRDefault="00CD047D" w:rsidP="00CD047D">
      <w:pPr>
        <w:pStyle w:val="NoSpacing"/>
        <w:spacing w:line="480" w:lineRule="auto"/>
        <w:jc w:val="both"/>
        <w:rPr>
          <w:rFonts w:ascii="Bookman Old Style" w:hAnsi="Bookman Old Style" w:cs="Times New Roman"/>
          <w:b/>
          <w:sz w:val="14"/>
          <w:szCs w:val="24"/>
        </w:rPr>
      </w:pPr>
    </w:p>
    <w:p w:rsidR="00CD047D" w:rsidRPr="008851A3" w:rsidRDefault="00CD047D" w:rsidP="00CD047D">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Evaluation Methodology</w:t>
      </w:r>
    </w:p>
    <w:p w:rsidR="00977434" w:rsidRDefault="00EF0112" w:rsidP="00977434">
      <w:pPr>
        <w:pStyle w:val="NoSpacing"/>
        <w:spacing w:line="480" w:lineRule="auto"/>
        <w:ind w:firstLine="720"/>
        <w:jc w:val="both"/>
        <w:rPr>
          <w:rFonts w:ascii="Bookman Old Style" w:hAnsi="Bookman Old Style" w:cs="Times New Roman"/>
          <w:sz w:val="24"/>
          <w:szCs w:val="24"/>
        </w:rPr>
      </w:pPr>
      <w:r>
        <w:rPr>
          <w:rFonts w:ascii="Bookman Old Style" w:hAnsi="Bookman Old Style" w:cs="Times New Roman"/>
          <w:sz w:val="24"/>
          <w:szCs w:val="24"/>
        </w:rPr>
        <w:t>The discuss</w:t>
      </w:r>
      <w:r w:rsidRPr="008851A3">
        <w:rPr>
          <w:rFonts w:ascii="Bookman Old Style" w:hAnsi="Bookman Old Style" w:cs="Times New Roman"/>
          <w:sz w:val="24"/>
          <w:szCs w:val="24"/>
        </w:rPr>
        <w:t>ed</w:t>
      </w:r>
      <w:r w:rsidR="00CD047D" w:rsidRPr="008851A3">
        <w:rPr>
          <w:rFonts w:ascii="Bookman Old Style" w:hAnsi="Bookman Old Style" w:cs="Times New Roman"/>
          <w:sz w:val="24"/>
          <w:szCs w:val="24"/>
        </w:rPr>
        <w:t xml:space="preserve"> system was evaluated by administering questionnaire on eighty (80) users. The completed questionnaire were collected and analyzed.</w:t>
      </w:r>
    </w:p>
    <w:p w:rsidR="00977434" w:rsidRPr="00977434" w:rsidRDefault="00977434" w:rsidP="00977434">
      <w:pPr>
        <w:pStyle w:val="NoSpacing"/>
        <w:spacing w:line="480" w:lineRule="auto"/>
        <w:ind w:firstLine="720"/>
        <w:jc w:val="both"/>
        <w:rPr>
          <w:rFonts w:ascii="Bookman Old Style" w:hAnsi="Bookman Old Style" w:cs="Times New Roman"/>
          <w:sz w:val="24"/>
          <w:szCs w:val="24"/>
        </w:rPr>
      </w:pPr>
    </w:p>
    <w:p w:rsidR="00977434" w:rsidRDefault="00977434" w:rsidP="00977434">
      <w:pPr>
        <w:pStyle w:val="NoSpacing"/>
        <w:spacing w:line="480" w:lineRule="auto"/>
        <w:jc w:val="center"/>
        <w:rPr>
          <w:rFonts w:ascii="Bookman Old Style" w:hAnsi="Bookman Old Style" w:cs="Times New Roman"/>
          <w:b/>
          <w:sz w:val="24"/>
          <w:szCs w:val="24"/>
        </w:rPr>
      </w:pPr>
      <w:r w:rsidRPr="00977434">
        <w:rPr>
          <w:rFonts w:ascii="Bookman Old Style" w:hAnsi="Bookman Old Style" w:cs="Times New Roman"/>
          <w:b/>
          <w:sz w:val="24"/>
          <w:szCs w:val="24"/>
        </w:rPr>
        <w:t>RESULT AND DISCUSSION</w:t>
      </w:r>
    </w:p>
    <w:p w:rsidR="00CD047D" w:rsidRPr="008851A3" w:rsidRDefault="00CD047D" w:rsidP="00CD047D">
      <w:pPr>
        <w:autoSpaceDE w:val="0"/>
        <w:autoSpaceDN w:val="0"/>
        <w:adjustRightInd w:val="0"/>
        <w:spacing w:line="48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Results</w:t>
      </w:r>
    </w:p>
    <w:p w:rsidR="008B3350" w:rsidRDefault="00CD047D" w:rsidP="008B3350">
      <w:pPr>
        <w:autoSpaceDE w:val="0"/>
        <w:autoSpaceDN w:val="0"/>
        <w:adjustRightInd w:val="0"/>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The result of the evaluation of the developed sys</w:t>
      </w:r>
      <w:r w:rsidR="00EF0112">
        <w:rPr>
          <w:rFonts w:ascii="Bookman Old Style" w:hAnsi="Bookman Old Style" w:cs="Times New Roman"/>
          <w:sz w:val="24"/>
          <w:szCs w:val="24"/>
        </w:rPr>
        <w:t xml:space="preserve">tem is as presented in tables 1, </w:t>
      </w:r>
      <w:r w:rsidRPr="008851A3">
        <w:rPr>
          <w:rFonts w:ascii="Bookman Old Style" w:hAnsi="Bookman Old Style" w:cs="Times New Roman"/>
          <w:sz w:val="24"/>
          <w:szCs w:val="24"/>
        </w:rPr>
        <w:t>2</w:t>
      </w:r>
      <w:r w:rsidR="00EF0112">
        <w:rPr>
          <w:rFonts w:ascii="Bookman Old Style" w:hAnsi="Bookman Old Style" w:cs="Times New Roman"/>
          <w:sz w:val="24"/>
          <w:szCs w:val="24"/>
        </w:rPr>
        <w:t xml:space="preserve"> and figures 6 and 7</w:t>
      </w:r>
      <w:r w:rsidR="008B3350">
        <w:rPr>
          <w:rFonts w:ascii="Bookman Old Style" w:hAnsi="Bookman Old Style" w:cs="Times New Roman"/>
          <w:sz w:val="24"/>
          <w:szCs w:val="24"/>
        </w:rPr>
        <w:t xml:space="preserve"> below:</w:t>
      </w:r>
    </w:p>
    <w:p w:rsidR="00CD047D" w:rsidRPr="008B3350" w:rsidRDefault="00EF0112" w:rsidP="008B3350">
      <w:pPr>
        <w:autoSpaceDE w:val="0"/>
        <w:autoSpaceDN w:val="0"/>
        <w:adjustRightInd w:val="0"/>
        <w:spacing w:line="360" w:lineRule="auto"/>
        <w:jc w:val="both"/>
        <w:rPr>
          <w:rFonts w:ascii="Bookman Old Style" w:hAnsi="Bookman Old Style" w:cs="Times New Roman"/>
          <w:sz w:val="24"/>
          <w:szCs w:val="24"/>
        </w:rPr>
      </w:pPr>
      <w:r>
        <w:rPr>
          <w:rFonts w:ascii="Bookman Old Style" w:hAnsi="Bookman Old Style" w:cs="Times New Roman"/>
          <w:sz w:val="24"/>
          <w:szCs w:val="24"/>
        </w:rPr>
        <w:t xml:space="preserve">Table </w:t>
      </w:r>
      <w:r w:rsidR="00CD047D" w:rsidRPr="008851A3">
        <w:rPr>
          <w:rFonts w:ascii="Bookman Old Style" w:hAnsi="Bookman Old Style" w:cs="Times New Roman"/>
          <w:sz w:val="24"/>
          <w:szCs w:val="24"/>
        </w:rPr>
        <w:t>1: Response of the users on the accessibility of the developed system</w:t>
      </w:r>
    </w:p>
    <w:tbl>
      <w:tblPr>
        <w:tblStyle w:val="TableGrid"/>
        <w:tblW w:w="0" w:type="auto"/>
        <w:tblLook w:val="04A0" w:firstRow="1" w:lastRow="0" w:firstColumn="1" w:lastColumn="0" w:noHBand="0" w:noVBand="1"/>
      </w:tblPr>
      <w:tblGrid>
        <w:gridCol w:w="5125"/>
        <w:gridCol w:w="2160"/>
        <w:gridCol w:w="2065"/>
      </w:tblGrid>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The developed system is easy to access</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Frequency</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Percentage</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55</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68.75%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15</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18.75%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Disagree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7</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8.75%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Disagree</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3</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3.75%</w:t>
            </w:r>
          </w:p>
        </w:tc>
      </w:tr>
      <w:tr w:rsidR="00CD047D" w:rsidRPr="008851A3" w:rsidTr="008B3350">
        <w:tc>
          <w:tcPr>
            <w:tcW w:w="5125" w:type="dxa"/>
          </w:tcPr>
          <w:p w:rsidR="00CD047D" w:rsidRPr="008851A3" w:rsidRDefault="00CD047D" w:rsidP="006945DC">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Total</w:t>
            </w:r>
          </w:p>
        </w:tc>
        <w:tc>
          <w:tcPr>
            <w:tcW w:w="2160"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80</w:t>
            </w:r>
          </w:p>
        </w:tc>
        <w:tc>
          <w:tcPr>
            <w:tcW w:w="2065" w:type="dxa"/>
          </w:tcPr>
          <w:p w:rsidR="00CD047D" w:rsidRPr="008851A3" w:rsidRDefault="00CD047D" w:rsidP="006945DC">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100%</w:t>
            </w:r>
          </w:p>
        </w:tc>
      </w:tr>
    </w:tbl>
    <w:p w:rsidR="00CD047D" w:rsidRPr="008B3350" w:rsidRDefault="00CD047D" w:rsidP="006945DC">
      <w:pPr>
        <w:autoSpaceDE w:val="0"/>
        <w:autoSpaceDN w:val="0"/>
        <w:adjustRightInd w:val="0"/>
        <w:spacing w:line="360" w:lineRule="auto"/>
        <w:jc w:val="both"/>
        <w:rPr>
          <w:rFonts w:ascii="Bookman Old Style" w:hAnsi="Bookman Old Style" w:cs="Times New Roman"/>
          <w:sz w:val="10"/>
          <w:szCs w:val="24"/>
        </w:rPr>
      </w:pPr>
    </w:p>
    <w:p w:rsidR="00CD047D" w:rsidRPr="008851A3" w:rsidRDefault="00CD047D" w:rsidP="006945DC">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noProof/>
          <w:sz w:val="24"/>
          <w:szCs w:val="24"/>
        </w:rPr>
        <w:lastRenderedPageBreak/>
        <w:drawing>
          <wp:inline distT="0" distB="0" distL="0" distR="0" wp14:anchorId="75EA258D" wp14:editId="32AF76B4">
            <wp:extent cx="5915025" cy="22669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D047D" w:rsidRDefault="00EF0112" w:rsidP="006945DC">
      <w:pPr>
        <w:autoSpaceDE w:val="0"/>
        <w:autoSpaceDN w:val="0"/>
        <w:adjustRightInd w:val="0"/>
        <w:spacing w:line="360" w:lineRule="auto"/>
        <w:jc w:val="both"/>
        <w:rPr>
          <w:rFonts w:ascii="Bookman Old Style" w:hAnsi="Bookman Old Style" w:cs="Times New Roman"/>
          <w:sz w:val="24"/>
          <w:szCs w:val="24"/>
        </w:rPr>
      </w:pPr>
      <w:r>
        <w:rPr>
          <w:rFonts w:ascii="Bookman Old Style" w:hAnsi="Bookman Old Style" w:cs="Times New Roman"/>
          <w:b/>
          <w:sz w:val="24"/>
          <w:szCs w:val="24"/>
        </w:rPr>
        <w:t>Figure 6</w:t>
      </w:r>
      <w:r w:rsidR="00CD047D" w:rsidRPr="008851A3">
        <w:rPr>
          <w:rFonts w:ascii="Bookman Old Style" w:hAnsi="Bookman Old Style" w:cs="Times New Roman"/>
          <w:b/>
          <w:sz w:val="24"/>
          <w:szCs w:val="24"/>
        </w:rPr>
        <w:t xml:space="preserve">: </w:t>
      </w:r>
      <w:r w:rsidR="00CD047D" w:rsidRPr="008851A3">
        <w:rPr>
          <w:rFonts w:ascii="Bookman Old Style" w:hAnsi="Bookman Old Style" w:cs="Times New Roman"/>
          <w:sz w:val="24"/>
          <w:szCs w:val="24"/>
        </w:rPr>
        <w:t>A Graphical Representation of the newly developed system accessibility</w:t>
      </w:r>
    </w:p>
    <w:p w:rsidR="002D59C7" w:rsidRPr="002D59C7" w:rsidRDefault="002D59C7" w:rsidP="006945DC">
      <w:pPr>
        <w:autoSpaceDE w:val="0"/>
        <w:autoSpaceDN w:val="0"/>
        <w:adjustRightInd w:val="0"/>
        <w:spacing w:line="360" w:lineRule="auto"/>
        <w:jc w:val="both"/>
        <w:rPr>
          <w:rFonts w:ascii="Bookman Old Style" w:hAnsi="Bookman Old Style" w:cs="Times New Roman"/>
          <w:sz w:val="2"/>
          <w:szCs w:val="24"/>
        </w:rPr>
      </w:pPr>
    </w:p>
    <w:p w:rsidR="00CD047D" w:rsidRPr="008851A3" w:rsidRDefault="00EF0112" w:rsidP="008B3350">
      <w:pPr>
        <w:autoSpaceDE w:val="0"/>
        <w:autoSpaceDN w:val="0"/>
        <w:adjustRightInd w:val="0"/>
        <w:spacing w:line="360" w:lineRule="auto"/>
        <w:jc w:val="both"/>
        <w:rPr>
          <w:rFonts w:ascii="Bookman Old Style" w:hAnsi="Bookman Old Style" w:cs="Times New Roman"/>
          <w:sz w:val="24"/>
          <w:szCs w:val="24"/>
        </w:rPr>
      </w:pPr>
      <w:r>
        <w:rPr>
          <w:rFonts w:ascii="Bookman Old Style" w:hAnsi="Bookman Old Style" w:cs="Times New Roman"/>
          <w:b/>
          <w:sz w:val="24"/>
          <w:szCs w:val="24"/>
        </w:rPr>
        <w:t xml:space="preserve">Table </w:t>
      </w:r>
      <w:r w:rsidR="00CD047D" w:rsidRPr="008851A3">
        <w:rPr>
          <w:rFonts w:ascii="Bookman Old Style" w:hAnsi="Bookman Old Style" w:cs="Times New Roman"/>
          <w:b/>
          <w:sz w:val="24"/>
          <w:szCs w:val="24"/>
        </w:rPr>
        <w:t xml:space="preserve">2: </w:t>
      </w:r>
      <w:r w:rsidR="00CD047D" w:rsidRPr="008851A3">
        <w:rPr>
          <w:rFonts w:ascii="Bookman Old Style" w:hAnsi="Bookman Old Style" w:cs="Times New Roman"/>
          <w:sz w:val="24"/>
          <w:szCs w:val="24"/>
        </w:rPr>
        <w:t>Response of the users on the speed of the developed system</w:t>
      </w:r>
    </w:p>
    <w:tbl>
      <w:tblPr>
        <w:tblStyle w:val="TableGrid"/>
        <w:tblW w:w="0" w:type="auto"/>
        <w:tblLook w:val="04A0" w:firstRow="1" w:lastRow="0" w:firstColumn="1" w:lastColumn="0" w:noHBand="0" w:noVBand="1"/>
      </w:tblPr>
      <w:tblGrid>
        <w:gridCol w:w="5935"/>
        <w:gridCol w:w="1620"/>
        <w:gridCol w:w="1795"/>
      </w:tblGrid>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The developed system is very fast in operation</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Frequency</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Percentage</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60</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75%</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15</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18.75%</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Disagree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5</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6.25%</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sz w:val="24"/>
                <w:szCs w:val="24"/>
              </w:rPr>
            </w:pPr>
            <w:r w:rsidRPr="008851A3">
              <w:rPr>
                <w:rFonts w:ascii="Bookman Old Style" w:hAnsi="Bookman Old Style" w:cs="Times New Roman"/>
                <w:sz w:val="24"/>
                <w:szCs w:val="24"/>
              </w:rPr>
              <w:t>Strongly Disagree</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sz w:val="24"/>
                <w:szCs w:val="24"/>
              </w:rPr>
            </w:pPr>
            <w:r w:rsidRPr="008851A3">
              <w:rPr>
                <w:rFonts w:ascii="Bookman Old Style" w:hAnsi="Bookman Old Style" w:cs="Times New Roman"/>
                <w:sz w:val="24"/>
                <w:szCs w:val="24"/>
              </w:rPr>
              <w:t>0%</w:t>
            </w:r>
          </w:p>
        </w:tc>
      </w:tr>
      <w:tr w:rsidR="00CD047D" w:rsidRPr="008851A3" w:rsidTr="008B3350">
        <w:tc>
          <w:tcPr>
            <w:tcW w:w="5935" w:type="dxa"/>
          </w:tcPr>
          <w:p w:rsidR="00CD047D" w:rsidRPr="008851A3" w:rsidRDefault="00CD047D" w:rsidP="008B3350">
            <w:pPr>
              <w:autoSpaceDE w:val="0"/>
              <w:autoSpaceDN w:val="0"/>
              <w:adjustRightInd w:val="0"/>
              <w:spacing w:line="360" w:lineRule="auto"/>
              <w:jc w:val="both"/>
              <w:rPr>
                <w:rFonts w:ascii="Bookman Old Style" w:hAnsi="Bookman Old Style" w:cs="Times New Roman"/>
                <w:b/>
                <w:sz w:val="24"/>
                <w:szCs w:val="24"/>
              </w:rPr>
            </w:pPr>
            <w:r w:rsidRPr="008851A3">
              <w:rPr>
                <w:rFonts w:ascii="Bookman Old Style" w:hAnsi="Bookman Old Style" w:cs="Times New Roman"/>
                <w:b/>
                <w:sz w:val="24"/>
                <w:szCs w:val="24"/>
              </w:rPr>
              <w:t>Total</w:t>
            </w:r>
          </w:p>
        </w:tc>
        <w:tc>
          <w:tcPr>
            <w:tcW w:w="1620"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80</w:t>
            </w:r>
          </w:p>
        </w:tc>
        <w:tc>
          <w:tcPr>
            <w:tcW w:w="1795" w:type="dxa"/>
          </w:tcPr>
          <w:p w:rsidR="00CD047D" w:rsidRPr="008851A3" w:rsidRDefault="00CD047D" w:rsidP="008B3350">
            <w:pPr>
              <w:autoSpaceDE w:val="0"/>
              <w:autoSpaceDN w:val="0"/>
              <w:adjustRightInd w:val="0"/>
              <w:spacing w:line="36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100%</w:t>
            </w:r>
          </w:p>
        </w:tc>
      </w:tr>
    </w:tbl>
    <w:p w:rsidR="00CD047D" w:rsidRPr="008B3350" w:rsidRDefault="00CD047D" w:rsidP="00CD047D">
      <w:pPr>
        <w:autoSpaceDE w:val="0"/>
        <w:autoSpaceDN w:val="0"/>
        <w:adjustRightInd w:val="0"/>
        <w:spacing w:line="480" w:lineRule="auto"/>
        <w:jc w:val="both"/>
        <w:rPr>
          <w:rFonts w:ascii="Bookman Old Style" w:hAnsi="Bookman Old Style" w:cs="Times New Roman"/>
          <w:sz w:val="20"/>
          <w:szCs w:val="24"/>
        </w:rPr>
      </w:pPr>
    </w:p>
    <w:p w:rsidR="00CD047D" w:rsidRPr="008851A3" w:rsidRDefault="00CD047D" w:rsidP="00CD047D">
      <w:pPr>
        <w:autoSpaceDE w:val="0"/>
        <w:autoSpaceDN w:val="0"/>
        <w:adjustRightInd w:val="0"/>
        <w:spacing w:line="480" w:lineRule="auto"/>
        <w:jc w:val="both"/>
        <w:rPr>
          <w:rFonts w:ascii="Bookman Old Style" w:hAnsi="Bookman Old Style" w:cs="Times New Roman"/>
          <w:b/>
          <w:sz w:val="24"/>
          <w:szCs w:val="24"/>
        </w:rPr>
      </w:pPr>
      <w:r w:rsidRPr="008851A3">
        <w:rPr>
          <w:rFonts w:ascii="Bookman Old Style" w:hAnsi="Bookman Old Style" w:cs="Times New Roman"/>
          <w:b/>
          <w:noProof/>
          <w:sz w:val="24"/>
          <w:szCs w:val="24"/>
        </w:rPr>
        <w:lastRenderedPageBreak/>
        <w:drawing>
          <wp:inline distT="0" distB="0" distL="0" distR="0" wp14:anchorId="1069A133" wp14:editId="3F59D1C8">
            <wp:extent cx="5934075" cy="25431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B3350" w:rsidRDefault="00EF0112" w:rsidP="00CD047D">
      <w:pPr>
        <w:autoSpaceDE w:val="0"/>
        <w:autoSpaceDN w:val="0"/>
        <w:adjustRightInd w:val="0"/>
        <w:spacing w:line="480" w:lineRule="auto"/>
        <w:jc w:val="both"/>
        <w:rPr>
          <w:rFonts w:ascii="Bookman Old Style" w:hAnsi="Bookman Old Style" w:cs="Times New Roman"/>
          <w:sz w:val="24"/>
          <w:szCs w:val="24"/>
        </w:rPr>
      </w:pPr>
      <w:r>
        <w:rPr>
          <w:rFonts w:ascii="Bookman Old Style" w:hAnsi="Bookman Old Style" w:cs="Times New Roman"/>
          <w:b/>
          <w:sz w:val="24"/>
          <w:szCs w:val="24"/>
        </w:rPr>
        <w:t>Figure 7</w:t>
      </w:r>
      <w:r w:rsidR="00CD047D" w:rsidRPr="008851A3">
        <w:rPr>
          <w:rFonts w:ascii="Bookman Old Style" w:hAnsi="Bookman Old Style" w:cs="Times New Roman"/>
          <w:b/>
          <w:sz w:val="24"/>
          <w:szCs w:val="24"/>
        </w:rPr>
        <w:t xml:space="preserve">: </w:t>
      </w:r>
      <w:r w:rsidR="00CD047D" w:rsidRPr="008851A3">
        <w:rPr>
          <w:rFonts w:ascii="Bookman Old Style" w:hAnsi="Bookman Old Style" w:cs="Times New Roman"/>
          <w:sz w:val="24"/>
          <w:szCs w:val="24"/>
        </w:rPr>
        <w:t>A Graphical Representation responses of the developed system speed</w:t>
      </w:r>
    </w:p>
    <w:p w:rsidR="008B3350" w:rsidRPr="008B3350" w:rsidRDefault="008B3350" w:rsidP="00CD047D">
      <w:pPr>
        <w:autoSpaceDE w:val="0"/>
        <w:autoSpaceDN w:val="0"/>
        <w:adjustRightInd w:val="0"/>
        <w:spacing w:line="480" w:lineRule="auto"/>
        <w:jc w:val="both"/>
        <w:rPr>
          <w:rFonts w:ascii="Bookman Old Style" w:hAnsi="Bookman Old Style" w:cs="Times New Roman"/>
          <w:sz w:val="2"/>
          <w:szCs w:val="24"/>
        </w:rPr>
      </w:pPr>
    </w:p>
    <w:p w:rsidR="00CD047D" w:rsidRPr="008B3350" w:rsidRDefault="00CD047D" w:rsidP="00CD047D">
      <w:pPr>
        <w:autoSpaceDE w:val="0"/>
        <w:autoSpaceDN w:val="0"/>
        <w:adjustRightInd w:val="0"/>
        <w:spacing w:line="480" w:lineRule="auto"/>
        <w:jc w:val="both"/>
        <w:rPr>
          <w:rFonts w:ascii="Bookman Old Style" w:hAnsi="Bookman Old Style" w:cs="Times New Roman"/>
          <w:sz w:val="24"/>
          <w:szCs w:val="24"/>
        </w:rPr>
      </w:pPr>
      <w:r w:rsidRPr="008851A3">
        <w:rPr>
          <w:rFonts w:ascii="Bookman Old Style" w:hAnsi="Bookman Old Style" w:cs="Times New Roman"/>
          <w:b/>
          <w:sz w:val="24"/>
          <w:szCs w:val="24"/>
        </w:rPr>
        <w:t>Discussion</w:t>
      </w:r>
    </w:p>
    <w:p w:rsidR="008B3350" w:rsidRDefault="00EF0112" w:rsidP="008B3350">
      <w:pPr>
        <w:pStyle w:val="NoSpacing"/>
        <w:spacing w:line="480" w:lineRule="auto"/>
        <w:ind w:firstLine="720"/>
        <w:jc w:val="both"/>
        <w:rPr>
          <w:rFonts w:ascii="Bookman Old Style" w:hAnsi="Bookman Old Style" w:cs="Times New Roman"/>
          <w:sz w:val="24"/>
          <w:szCs w:val="24"/>
        </w:rPr>
      </w:pPr>
      <w:r>
        <w:rPr>
          <w:rFonts w:ascii="Bookman Old Style" w:hAnsi="Bookman Old Style" w:cs="Times New Roman"/>
          <w:sz w:val="24"/>
          <w:szCs w:val="24"/>
        </w:rPr>
        <w:t>Table 1 and figure 6</w:t>
      </w:r>
      <w:r w:rsidR="00CD047D" w:rsidRPr="008851A3">
        <w:rPr>
          <w:rFonts w:ascii="Bookman Old Style" w:hAnsi="Bookman Old Style" w:cs="Times New Roman"/>
          <w:sz w:val="24"/>
          <w:szCs w:val="24"/>
        </w:rPr>
        <w:t xml:space="preserve"> shows that 70 out of 80 users agreed and only 10 disagreed that the system is </w:t>
      </w:r>
      <w:r>
        <w:rPr>
          <w:rFonts w:ascii="Bookman Old Style" w:hAnsi="Bookman Old Style" w:cs="Times New Roman"/>
          <w:sz w:val="24"/>
          <w:szCs w:val="24"/>
        </w:rPr>
        <w:t>easily accessible. Also Table 2 and Figure 7</w:t>
      </w:r>
      <w:r w:rsidR="00CD047D" w:rsidRPr="008851A3">
        <w:rPr>
          <w:rFonts w:ascii="Bookman Old Style" w:hAnsi="Bookman Old Style" w:cs="Times New Roman"/>
          <w:sz w:val="24"/>
          <w:szCs w:val="24"/>
        </w:rPr>
        <w:t xml:space="preserve"> shows that 75 out of 80 users agreed that system is very fast in operation. From the result shown in the table it is concluded that majority of the user agreed that the system is easy to accessible and fast in operation.</w:t>
      </w:r>
    </w:p>
    <w:p w:rsidR="00CD047D" w:rsidRPr="008851A3" w:rsidRDefault="00CD047D" w:rsidP="008B3350">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t>Hence the developed system is capable of allowing prompt and unrestricted access to verify herbal drugs information.</w:t>
      </w:r>
    </w:p>
    <w:p w:rsidR="00CD047D" w:rsidRPr="00977434" w:rsidRDefault="00CD047D" w:rsidP="00CD047D">
      <w:pPr>
        <w:pStyle w:val="NoSpacing"/>
        <w:spacing w:line="480" w:lineRule="auto"/>
        <w:jc w:val="both"/>
        <w:rPr>
          <w:rFonts w:ascii="Bookman Old Style" w:hAnsi="Bookman Old Style" w:cs="Times New Roman"/>
          <w:sz w:val="20"/>
          <w:szCs w:val="24"/>
        </w:rPr>
      </w:pPr>
    </w:p>
    <w:p w:rsidR="008B3350" w:rsidRDefault="00EF0112" w:rsidP="00977434">
      <w:pPr>
        <w:pStyle w:val="NoSpacing"/>
        <w:spacing w:line="48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CONCLUSION</w:t>
      </w:r>
    </w:p>
    <w:p w:rsidR="008B3350" w:rsidRDefault="00CD047D" w:rsidP="008B3350">
      <w:pPr>
        <w:pStyle w:val="NoSpacing"/>
        <w:spacing w:line="480" w:lineRule="auto"/>
        <w:ind w:firstLine="720"/>
        <w:jc w:val="both"/>
        <w:rPr>
          <w:rFonts w:ascii="Bookman Old Style" w:hAnsi="Bookman Old Style" w:cs="Times New Roman"/>
          <w:sz w:val="24"/>
          <w:szCs w:val="24"/>
        </w:rPr>
      </w:pPr>
      <w:r w:rsidRPr="008B3350">
        <w:rPr>
          <w:rFonts w:ascii="Bookman Old Style" w:hAnsi="Bookman Old Style" w:cs="Times New Roman"/>
          <w:sz w:val="24"/>
          <w:szCs w:val="24"/>
        </w:rPr>
        <w:t xml:space="preserve">In this </w:t>
      </w:r>
      <w:r w:rsidR="00EF0112">
        <w:rPr>
          <w:rFonts w:ascii="Bookman Old Style" w:hAnsi="Bookman Old Style" w:cs="Times New Roman"/>
          <w:sz w:val="24"/>
          <w:szCs w:val="24"/>
        </w:rPr>
        <w:t>Seminar report</w:t>
      </w:r>
      <w:r w:rsidRPr="008B3350">
        <w:rPr>
          <w:rFonts w:ascii="Bookman Old Style" w:hAnsi="Bookman Old Style" w:cs="Times New Roman"/>
          <w:sz w:val="24"/>
          <w:szCs w:val="24"/>
        </w:rPr>
        <w:t>, a w</w:t>
      </w:r>
      <w:r w:rsidR="00EF0112">
        <w:rPr>
          <w:rFonts w:ascii="Bookman Old Style" w:hAnsi="Bookman Old Style" w:cs="Times New Roman"/>
          <w:sz w:val="24"/>
          <w:szCs w:val="24"/>
        </w:rPr>
        <w:t>eb based on herbal drugs was discussed</w:t>
      </w:r>
      <w:r w:rsidRPr="008B3350">
        <w:rPr>
          <w:rFonts w:ascii="Bookman Old Style" w:hAnsi="Bookman Old Style" w:cs="Times New Roman"/>
          <w:sz w:val="24"/>
          <w:szCs w:val="24"/>
        </w:rPr>
        <w:t xml:space="preserve"> using MySQL, Hypertext markup language, CSS3, J-Query and PHP. The </w:t>
      </w:r>
      <w:r w:rsidR="00EF0112">
        <w:rPr>
          <w:rFonts w:ascii="Bookman Old Style" w:hAnsi="Bookman Old Style" w:cs="Times New Roman"/>
          <w:sz w:val="24"/>
          <w:szCs w:val="24"/>
        </w:rPr>
        <w:t xml:space="preserve">discussed </w:t>
      </w:r>
      <w:r w:rsidRPr="008B3350">
        <w:rPr>
          <w:rFonts w:ascii="Bookman Old Style" w:hAnsi="Bookman Old Style" w:cs="Times New Roman"/>
          <w:sz w:val="24"/>
          <w:szCs w:val="24"/>
        </w:rPr>
        <w:t>system was also evaluated based accessibility and speed</w:t>
      </w:r>
    </w:p>
    <w:p w:rsidR="008B3350" w:rsidRDefault="00CD047D" w:rsidP="008B3350">
      <w:pPr>
        <w:pStyle w:val="NoSpacing"/>
        <w:spacing w:line="480" w:lineRule="auto"/>
        <w:ind w:firstLine="720"/>
        <w:jc w:val="both"/>
        <w:rPr>
          <w:rFonts w:ascii="Bookman Old Style" w:hAnsi="Bookman Old Style" w:cs="Times New Roman"/>
          <w:sz w:val="24"/>
          <w:szCs w:val="24"/>
        </w:rPr>
      </w:pPr>
      <w:r w:rsidRPr="008851A3">
        <w:rPr>
          <w:rFonts w:ascii="Bookman Old Style" w:hAnsi="Bookman Old Style" w:cs="Times New Roman"/>
          <w:sz w:val="24"/>
          <w:szCs w:val="24"/>
        </w:rPr>
        <w:lastRenderedPageBreak/>
        <w:t>It is then concluded that the objective of the study were achieved and the system developed is capable of allowing prompt and unrestricted access to verify herbal drug information.</w:t>
      </w:r>
    </w:p>
    <w:p w:rsidR="00977434" w:rsidRDefault="00977434" w:rsidP="00977434">
      <w:pPr>
        <w:pStyle w:val="NoSpacing"/>
        <w:spacing w:line="480" w:lineRule="auto"/>
        <w:jc w:val="center"/>
        <w:rPr>
          <w:rFonts w:ascii="Bookman Old Style" w:hAnsi="Bookman Old Style" w:cs="Times New Roman"/>
          <w:b/>
          <w:sz w:val="24"/>
          <w:szCs w:val="24"/>
        </w:rPr>
      </w:pPr>
    </w:p>
    <w:p w:rsidR="00977434" w:rsidRPr="008851A3" w:rsidRDefault="00977434" w:rsidP="00977434">
      <w:pPr>
        <w:pStyle w:val="NoSpacing"/>
        <w:spacing w:line="480" w:lineRule="auto"/>
        <w:jc w:val="center"/>
        <w:rPr>
          <w:rFonts w:ascii="Bookman Old Style" w:hAnsi="Bookman Old Style" w:cs="Times New Roman"/>
          <w:b/>
          <w:sz w:val="24"/>
          <w:szCs w:val="24"/>
        </w:rPr>
      </w:pPr>
      <w:r w:rsidRPr="008851A3">
        <w:rPr>
          <w:rFonts w:ascii="Bookman Old Style" w:hAnsi="Bookman Old Style" w:cs="Times New Roman"/>
          <w:b/>
          <w:sz w:val="24"/>
          <w:szCs w:val="24"/>
        </w:rPr>
        <w:t>RECOMMENDATION</w:t>
      </w:r>
    </w:p>
    <w:p w:rsidR="00977434" w:rsidRPr="008851A3" w:rsidRDefault="00977434" w:rsidP="00977434">
      <w:pPr>
        <w:pStyle w:val="NoSpacing"/>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It is recommended that:</w:t>
      </w:r>
    </w:p>
    <w:p w:rsidR="00977434" w:rsidRPr="008851A3" w:rsidRDefault="00977434" w:rsidP="00977434">
      <w:pPr>
        <w:pStyle w:val="ListParagraph"/>
        <w:numPr>
          <w:ilvl w:val="0"/>
          <w:numId w:val="10"/>
        </w:numPr>
        <w:autoSpaceDE w:val="0"/>
        <w:autoSpaceDN w:val="0"/>
        <w:adjustRightInd w:val="0"/>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It is recommended that the Nigerian hospital, chemist and public users are adequately trained on the use of Information Technology in herbal drug verification system.</w:t>
      </w:r>
    </w:p>
    <w:p w:rsidR="00977434" w:rsidRPr="008851A3" w:rsidRDefault="00977434" w:rsidP="00977434">
      <w:pPr>
        <w:pStyle w:val="ListParagraph"/>
        <w:numPr>
          <w:ilvl w:val="0"/>
          <w:numId w:val="10"/>
        </w:numPr>
        <w:autoSpaceDE w:val="0"/>
        <w:autoSpaceDN w:val="0"/>
        <w:adjustRightInd w:val="0"/>
        <w:spacing w:line="480" w:lineRule="auto"/>
        <w:jc w:val="both"/>
        <w:rPr>
          <w:rFonts w:ascii="Bookman Old Style" w:hAnsi="Bookman Old Style" w:cs="Times New Roman"/>
          <w:sz w:val="24"/>
          <w:szCs w:val="24"/>
        </w:rPr>
      </w:pPr>
      <w:r w:rsidRPr="008851A3">
        <w:rPr>
          <w:rFonts w:ascii="Bookman Old Style" w:hAnsi="Bookman Old Style" w:cs="Times New Roman"/>
          <w:sz w:val="24"/>
          <w:szCs w:val="24"/>
        </w:rPr>
        <w:t>Computer literacy program should be organized for the hospitals and chemist. This can be carried out set by set. At the end of the training, it is recommended that the herbal drug verification system be deployed to every hospitals, chemist, and public user for verifying herbal drug information.</w:t>
      </w:r>
    </w:p>
    <w:p w:rsidR="00651F24" w:rsidRDefault="00651F24" w:rsidP="00977434">
      <w:pPr>
        <w:spacing w:line="480" w:lineRule="auto"/>
        <w:rPr>
          <w:rFonts w:ascii="Bookman Old Style" w:hAnsi="Bookman Old Style"/>
          <w:b/>
          <w:color w:val="000000" w:themeColor="text1"/>
          <w:sz w:val="28"/>
          <w:szCs w:val="28"/>
        </w:rPr>
      </w:pPr>
    </w:p>
    <w:p w:rsidR="00EF0112" w:rsidRDefault="00EF0112" w:rsidP="008B3350">
      <w:pPr>
        <w:spacing w:line="480" w:lineRule="auto"/>
        <w:jc w:val="center"/>
        <w:rPr>
          <w:rFonts w:ascii="Bookman Old Style" w:hAnsi="Bookman Old Style"/>
          <w:b/>
          <w:color w:val="000000" w:themeColor="text1"/>
          <w:sz w:val="28"/>
          <w:szCs w:val="28"/>
        </w:rPr>
      </w:pPr>
    </w:p>
    <w:p w:rsidR="00EF0112" w:rsidRDefault="00EF0112" w:rsidP="008B3350">
      <w:pPr>
        <w:spacing w:line="480" w:lineRule="auto"/>
        <w:jc w:val="center"/>
        <w:rPr>
          <w:rFonts w:ascii="Bookman Old Style" w:hAnsi="Bookman Old Style"/>
          <w:b/>
          <w:color w:val="000000" w:themeColor="text1"/>
          <w:sz w:val="28"/>
          <w:szCs w:val="28"/>
        </w:rPr>
      </w:pPr>
    </w:p>
    <w:p w:rsidR="00EF0112" w:rsidRDefault="00EF0112" w:rsidP="008B3350">
      <w:pPr>
        <w:spacing w:line="480" w:lineRule="auto"/>
        <w:jc w:val="center"/>
        <w:rPr>
          <w:rFonts w:ascii="Bookman Old Style" w:hAnsi="Bookman Old Style"/>
          <w:b/>
          <w:color w:val="000000" w:themeColor="text1"/>
          <w:sz w:val="28"/>
          <w:szCs w:val="28"/>
        </w:rPr>
      </w:pPr>
    </w:p>
    <w:p w:rsidR="00EF0112" w:rsidRDefault="00EF0112" w:rsidP="008B3350">
      <w:pPr>
        <w:spacing w:line="480" w:lineRule="auto"/>
        <w:jc w:val="center"/>
        <w:rPr>
          <w:rFonts w:ascii="Bookman Old Style" w:hAnsi="Bookman Old Style"/>
          <w:b/>
          <w:color w:val="000000" w:themeColor="text1"/>
          <w:sz w:val="28"/>
          <w:szCs w:val="28"/>
        </w:rPr>
      </w:pPr>
    </w:p>
    <w:p w:rsidR="00EF0112" w:rsidRDefault="00EF0112" w:rsidP="00977434">
      <w:pPr>
        <w:spacing w:line="480" w:lineRule="auto"/>
        <w:rPr>
          <w:rFonts w:ascii="Bookman Old Style" w:hAnsi="Bookman Old Style"/>
          <w:b/>
          <w:color w:val="000000" w:themeColor="text1"/>
          <w:sz w:val="28"/>
          <w:szCs w:val="28"/>
        </w:rPr>
      </w:pPr>
    </w:p>
    <w:p w:rsidR="008B3350" w:rsidRDefault="008B3350" w:rsidP="008B3350">
      <w:pPr>
        <w:spacing w:line="480" w:lineRule="auto"/>
        <w:jc w:val="center"/>
        <w:rPr>
          <w:rFonts w:ascii="Bookman Old Style" w:hAnsi="Bookman Old Style"/>
          <w:b/>
          <w:color w:val="000000" w:themeColor="text1"/>
          <w:sz w:val="28"/>
          <w:szCs w:val="28"/>
        </w:rPr>
      </w:pPr>
      <w:r w:rsidRPr="00D03C0C">
        <w:rPr>
          <w:rFonts w:ascii="Bookman Old Style" w:hAnsi="Bookman Old Style"/>
          <w:b/>
          <w:color w:val="000000" w:themeColor="text1"/>
          <w:sz w:val="28"/>
          <w:szCs w:val="28"/>
        </w:rPr>
        <w:lastRenderedPageBreak/>
        <w:t>REFERENCES</w:t>
      </w:r>
    </w:p>
    <w:p w:rsidR="008B3350" w:rsidRDefault="008B3350" w:rsidP="008B3350">
      <w:pPr>
        <w:spacing w:line="240" w:lineRule="auto"/>
        <w:ind w:left="720" w:hanging="720"/>
        <w:jc w:val="both"/>
        <w:rPr>
          <w:rFonts w:ascii="Bookman Old Style" w:hAnsi="Bookman Old Style"/>
          <w:b/>
          <w:color w:val="000000" w:themeColor="text1"/>
          <w:sz w:val="28"/>
          <w:szCs w:val="28"/>
        </w:rPr>
      </w:pPr>
      <w:proofErr w:type="spellStart"/>
      <w:r w:rsidRPr="008B3350">
        <w:rPr>
          <w:rFonts w:ascii="Bookman Old Style" w:hAnsi="Bookman Old Style"/>
          <w:color w:val="000000" w:themeColor="text1"/>
          <w:sz w:val="24"/>
          <w:szCs w:val="24"/>
        </w:rPr>
        <w:t>Bahol</w:t>
      </w:r>
      <w:proofErr w:type="spellEnd"/>
      <w:r w:rsidRPr="008B3350">
        <w:rPr>
          <w:rFonts w:ascii="Bookman Old Style" w:hAnsi="Bookman Old Style"/>
          <w:color w:val="000000" w:themeColor="text1"/>
          <w:sz w:val="24"/>
          <w:szCs w:val="24"/>
        </w:rPr>
        <w:t>, R. (2004). Implementing an Integrated Computer Patient Record.  Department of Computer and Information Science.  British Journal of Hematology: Linkoping University Sweden.</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Brian, T. (2006). Database Design and Management. (3rd </w:t>
      </w:r>
      <w:proofErr w:type="gramStart"/>
      <w:r w:rsidRPr="008B3350">
        <w:rPr>
          <w:rFonts w:ascii="Bookman Old Style" w:hAnsi="Bookman Old Style"/>
          <w:color w:val="000000" w:themeColor="text1"/>
          <w:sz w:val="24"/>
          <w:szCs w:val="24"/>
        </w:rPr>
        <w:t>ed</w:t>
      </w:r>
      <w:proofErr w:type="gramEnd"/>
      <w:r w:rsidRPr="008B3350">
        <w:rPr>
          <w:rFonts w:ascii="Bookman Old Style" w:hAnsi="Bookman Old Style"/>
          <w:color w:val="000000" w:themeColor="text1"/>
          <w:sz w:val="24"/>
          <w:szCs w:val="24"/>
        </w:rPr>
        <w:t xml:space="preserve">.).Practice Hall        Publishers: New York.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proofErr w:type="spellStart"/>
      <w:r w:rsidRPr="008B3350">
        <w:rPr>
          <w:rFonts w:ascii="Bookman Old Style" w:hAnsi="Bookman Old Style"/>
          <w:color w:val="000000" w:themeColor="text1"/>
          <w:sz w:val="24"/>
          <w:szCs w:val="24"/>
        </w:rPr>
        <w:t>Codd</w:t>
      </w:r>
      <w:proofErr w:type="spellEnd"/>
      <w:r w:rsidRPr="008B3350">
        <w:rPr>
          <w:rFonts w:ascii="Bookman Old Style" w:hAnsi="Bookman Old Style"/>
          <w:color w:val="000000" w:themeColor="text1"/>
          <w:sz w:val="24"/>
          <w:szCs w:val="24"/>
        </w:rPr>
        <w:t>, E. (1970). A Relational Model for Language Shared Banks. In Communication for Data Banks.</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Date, C. (2003). An Introduction to Database System (5th </w:t>
      </w:r>
      <w:proofErr w:type="gramStart"/>
      <w:r w:rsidRPr="008B3350">
        <w:rPr>
          <w:rFonts w:ascii="Bookman Old Style" w:hAnsi="Bookman Old Style"/>
          <w:color w:val="000000" w:themeColor="text1"/>
          <w:sz w:val="24"/>
          <w:szCs w:val="24"/>
        </w:rPr>
        <w:t>ed</w:t>
      </w:r>
      <w:proofErr w:type="gramEnd"/>
      <w:r w:rsidRPr="008B3350">
        <w:rPr>
          <w:rFonts w:ascii="Bookman Old Style" w:hAnsi="Bookman Old Style"/>
          <w:color w:val="000000" w:themeColor="text1"/>
          <w:sz w:val="24"/>
          <w:szCs w:val="24"/>
        </w:rPr>
        <w:t xml:space="preserve">.). Addison Wesley Publisher: London.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proofErr w:type="spellStart"/>
      <w:r w:rsidRPr="008B3350">
        <w:rPr>
          <w:rFonts w:ascii="Bookman Old Style" w:hAnsi="Bookman Old Style"/>
          <w:color w:val="000000" w:themeColor="text1"/>
          <w:sz w:val="24"/>
          <w:szCs w:val="24"/>
        </w:rPr>
        <w:t>Enwere</w:t>
      </w:r>
      <w:proofErr w:type="spellEnd"/>
      <w:r w:rsidRPr="008B3350">
        <w:rPr>
          <w:rFonts w:ascii="Bookman Old Style" w:hAnsi="Bookman Old Style"/>
          <w:color w:val="000000" w:themeColor="text1"/>
          <w:sz w:val="24"/>
          <w:szCs w:val="24"/>
        </w:rPr>
        <w:t xml:space="preserve">, J. (2002). Records Management in Nigeria Library and Information Service Review. Akin Publishing Limited: Lagos.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George, W. Reynolds, &amp; Ralph, M. (2008). Principles of Management Information System (3rd </w:t>
      </w:r>
      <w:proofErr w:type="gramStart"/>
      <w:r w:rsidRPr="008B3350">
        <w:rPr>
          <w:rFonts w:ascii="Bookman Old Style" w:hAnsi="Bookman Old Style"/>
          <w:color w:val="000000" w:themeColor="text1"/>
          <w:sz w:val="24"/>
          <w:szCs w:val="24"/>
        </w:rPr>
        <w:t>ed</w:t>
      </w:r>
      <w:proofErr w:type="gramEnd"/>
      <w:r w:rsidRPr="008B3350">
        <w:rPr>
          <w:rFonts w:ascii="Bookman Old Style" w:hAnsi="Bookman Old Style"/>
          <w:color w:val="000000" w:themeColor="text1"/>
          <w:sz w:val="24"/>
          <w:szCs w:val="24"/>
        </w:rPr>
        <w:t xml:space="preserve">.). </w:t>
      </w:r>
      <w:proofErr w:type="spellStart"/>
      <w:r w:rsidRPr="008B3350">
        <w:rPr>
          <w:rFonts w:ascii="Bookman Old Style" w:hAnsi="Bookman Old Style"/>
          <w:color w:val="000000" w:themeColor="text1"/>
          <w:sz w:val="24"/>
          <w:szCs w:val="24"/>
        </w:rPr>
        <w:t>Jossey</w:t>
      </w:r>
      <w:proofErr w:type="spellEnd"/>
      <w:r w:rsidRPr="008B3350">
        <w:rPr>
          <w:rFonts w:ascii="Bookman Old Style" w:hAnsi="Bookman Old Style"/>
          <w:color w:val="000000" w:themeColor="text1"/>
          <w:sz w:val="24"/>
          <w:szCs w:val="24"/>
        </w:rPr>
        <w:t xml:space="preserve">-Bass Publishers: UK.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Greg, P. (2001). Teach yourself Visual Basic 6 in 21 days. Macmillan Computer            Publishing: London.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r>
        <w:rPr>
          <w:rFonts w:ascii="Bookman Old Style" w:hAnsi="Bookman Old Style"/>
          <w:b/>
          <w:color w:val="000000" w:themeColor="text1"/>
          <w:sz w:val="2"/>
          <w:szCs w:val="28"/>
        </w:rPr>
        <w:t>[</w:t>
      </w: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Hu et al., (2005). </w:t>
      </w:r>
      <w:r w:rsidRPr="008B3350">
        <w:rPr>
          <w:rFonts w:ascii="Bookman Old Style" w:hAnsi="Bookman Old Style"/>
          <w:i/>
          <w:color w:val="000000" w:themeColor="text1"/>
          <w:sz w:val="24"/>
          <w:szCs w:val="24"/>
        </w:rPr>
        <w:t>Centralized Automated Herbal Drug Dispensing System</w:t>
      </w:r>
      <w:r w:rsidRPr="008B3350">
        <w:rPr>
          <w:rFonts w:ascii="Bookman Old Style" w:hAnsi="Bookman Old Style"/>
          <w:color w:val="000000" w:themeColor="text1"/>
          <w:sz w:val="24"/>
          <w:szCs w:val="24"/>
        </w:rPr>
        <w:t>. (Healthcare): USA.</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proofErr w:type="spellStart"/>
      <w:r w:rsidRPr="008B3350">
        <w:rPr>
          <w:rFonts w:ascii="Bookman Old Style" w:hAnsi="Bookman Old Style"/>
          <w:color w:val="000000" w:themeColor="text1"/>
          <w:sz w:val="24"/>
          <w:szCs w:val="24"/>
        </w:rPr>
        <w:t>Izzo</w:t>
      </w:r>
      <w:proofErr w:type="spellEnd"/>
      <w:r w:rsidRPr="008B3350">
        <w:rPr>
          <w:rFonts w:ascii="Bookman Old Style" w:hAnsi="Bookman Old Style"/>
          <w:color w:val="000000" w:themeColor="text1"/>
          <w:sz w:val="24"/>
          <w:szCs w:val="24"/>
        </w:rPr>
        <w:t xml:space="preserve">, O. (2005). Software Engineering Methodology (2nd </w:t>
      </w:r>
      <w:proofErr w:type="gramStart"/>
      <w:r w:rsidRPr="008B3350">
        <w:rPr>
          <w:rFonts w:ascii="Bookman Old Style" w:hAnsi="Bookman Old Style"/>
          <w:color w:val="000000" w:themeColor="text1"/>
          <w:sz w:val="24"/>
          <w:szCs w:val="24"/>
        </w:rPr>
        <w:t>ed</w:t>
      </w:r>
      <w:proofErr w:type="gramEnd"/>
      <w:r w:rsidRPr="008B3350">
        <w:rPr>
          <w:rFonts w:ascii="Bookman Old Style" w:hAnsi="Bookman Old Style"/>
          <w:color w:val="000000" w:themeColor="text1"/>
          <w:sz w:val="24"/>
          <w:szCs w:val="24"/>
        </w:rPr>
        <w:t xml:space="preserve">.).  Federal University of Technology </w:t>
      </w:r>
      <w:proofErr w:type="spellStart"/>
      <w:r w:rsidRPr="008B3350">
        <w:rPr>
          <w:rFonts w:ascii="Bookman Old Style" w:hAnsi="Bookman Old Style"/>
          <w:color w:val="000000" w:themeColor="text1"/>
          <w:sz w:val="24"/>
          <w:szCs w:val="24"/>
        </w:rPr>
        <w:t>Owerri</w:t>
      </w:r>
      <w:proofErr w:type="spellEnd"/>
      <w:r w:rsidRPr="008B3350">
        <w:rPr>
          <w:rFonts w:ascii="Bookman Old Style" w:hAnsi="Bookman Old Style"/>
          <w:color w:val="000000" w:themeColor="text1"/>
          <w:sz w:val="24"/>
          <w:szCs w:val="24"/>
        </w:rPr>
        <w:t xml:space="preserve"> pp310: </w:t>
      </w:r>
      <w:proofErr w:type="spellStart"/>
      <w:r w:rsidRPr="008B3350">
        <w:rPr>
          <w:rFonts w:ascii="Bookman Old Style" w:hAnsi="Bookman Old Style"/>
          <w:color w:val="000000" w:themeColor="text1"/>
          <w:sz w:val="24"/>
          <w:szCs w:val="24"/>
        </w:rPr>
        <w:t>Owerri</w:t>
      </w:r>
      <w:proofErr w:type="spellEnd"/>
      <w:r w:rsidRPr="008B3350">
        <w:rPr>
          <w:rFonts w:ascii="Bookman Old Style" w:hAnsi="Bookman Old Style"/>
          <w:color w:val="000000" w:themeColor="text1"/>
          <w:sz w:val="24"/>
          <w:szCs w:val="24"/>
        </w:rPr>
        <w:t xml:space="preserve">. </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Kenny, S. M. (2008). Database Backup and Recovery Basics. Retrieved from </w:t>
      </w:r>
      <w:hyperlink r:id="rId14" w:history="1">
        <w:r w:rsidRPr="008B3350">
          <w:rPr>
            <w:rStyle w:val="Hyperlink"/>
            <w:rFonts w:ascii="Bookman Old Style" w:hAnsi="Bookman Old Style"/>
            <w:sz w:val="24"/>
            <w:szCs w:val="24"/>
          </w:rPr>
          <w:t>http://www.download.oracle.com.2012-07-12</w:t>
        </w:r>
      </w:hyperlink>
      <w:r w:rsidRPr="008B3350">
        <w:rPr>
          <w:rFonts w:ascii="Bookman Old Style" w:hAnsi="Bookman Old Style"/>
          <w:color w:val="000000" w:themeColor="text1"/>
          <w:sz w:val="24"/>
          <w:szCs w:val="24"/>
        </w:rPr>
        <w:t>.</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r w:rsidRPr="008B3350">
        <w:rPr>
          <w:rFonts w:ascii="Bookman Old Style" w:hAnsi="Bookman Old Style"/>
          <w:color w:val="000000" w:themeColor="text1"/>
          <w:sz w:val="24"/>
          <w:szCs w:val="24"/>
        </w:rPr>
        <w:t xml:space="preserve">Khan, E. (2006). Automated Drug Inventory Control System BSc. Project work. Federal University of Technology: </w:t>
      </w:r>
      <w:proofErr w:type="spellStart"/>
      <w:r w:rsidRPr="008B3350">
        <w:rPr>
          <w:rFonts w:ascii="Bookman Old Style" w:hAnsi="Bookman Old Style"/>
          <w:color w:val="000000" w:themeColor="text1"/>
          <w:sz w:val="24"/>
          <w:szCs w:val="24"/>
        </w:rPr>
        <w:t>Owerri</w:t>
      </w:r>
      <w:proofErr w:type="spellEnd"/>
      <w:r w:rsidRPr="008B3350">
        <w:rPr>
          <w:rFonts w:ascii="Bookman Old Style" w:hAnsi="Bookman Old Style"/>
          <w:color w:val="000000" w:themeColor="text1"/>
          <w:sz w:val="24"/>
          <w:szCs w:val="24"/>
        </w:rPr>
        <w:t>.</w:t>
      </w:r>
    </w:p>
    <w:p w:rsidR="008B3350" w:rsidRPr="008B3350" w:rsidRDefault="008B3350" w:rsidP="008B3350">
      <w:pPr>
        <w:spacing w:line="240" w:lineRule="auto"/>
        <w:ind w:left="720" w:hanging="720"/>
        <w:jc w:val="both"/>
        <w:rPr>
          <w:rFonts w:ascii="Bookman Old Style" w:hAnsi="Bookman Old Style"/>
          <w:b/>
          <w:color w:val="000000" w:themeColor="text1"/>
          <w:sz w:val="2"/>
          <w:szCs w:val="28"/>
        </w:rPr>
      </w:pPr>
    </w:p>
    <w:p w:rsidR="008B3350" w:rsidRDefault="008B3350" w:rsidP="008B3350">
      <w:pPr>
        <w:spacing w:line="240" w:lineRule="auto"/>
        <w:ind w:left="720" w:hanging="720"/>
        <w:jc w:val="both"/>
        <w:rPr>
          <w:rFonts w:ascii="Bookman Old Style" w:hAnsi="Bookman Old Style"/>
          <w:b/>
          <w:color w:val="000000" w:themeColor="text1"/>
          <w:sz w:val="28"/>
          <w:szCs w:val="28"/>
        </w:rPr>
      </w:pPr>
      <w:proofErr w:type="spellStart"/>
      <w:r w:rsidRPr="008B3350">
        <w:rPr>
          <w:rFonts w:ascii="Bookman Old Style" w:hAnsi="Bookman Old Style"/>
          <w:color w:val="000000" w:themeColor="text1"/>
          <w:sz w:val="24"/>
          <w:szCs w:val="24"/>
        </w:rPr>
        <w:t>Klepser</w:t>
      </w:r>
      <w:proofErr w:type="spellEnd"/>
      <w:r w:rsidRPr="008B3350">
        <w:rPr>
          <w:rFonts w:ascii="Bookman Old Style" w:hAnsi="Bookman Old Style"/>
          <w:color w:val="000000" w:themeColor="text1"/>
          <w:sz w:val="24"/>
          <w:szCs w:val="24"/>
        </w:rPr>
        <w:t xml:space="preserve"> et al., (2003). Approach to the Design of Medical        Decision Making System. Macmillan Computer Publishing.</w:t>
      </w:r>
    </w:p>
    <w:sectPr w:rsidR="008B3350" w:rsidSect="00156D93">
      <w:footerReference w:type="default" r:id="rId15"/>
      <w:pgSz w:w="12240" w:h="15840"/>
      <w:pgMar w:top="1440" w:right="1440" w:bottom="1440" w:left="1440" w:header="720" w:footer="9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500" w:rsidRDefault="00631500">
      <w:pPr>
        <w:spacing w:after="0" w:line="240" w:lineRule="auto"/>
      </w:pPr>
      <w:r>
        <w:separator/>
      </w:r>
    </w:p>
  </w:endnote>
  <w:endnote w:type="continuationSeparator" w:id="0">
    <w:p w:rsidR="00631500" w:rsidRDefault="0063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2362"/>
      <w:docPartObj>
        <w:docPartGallery w:val="Page Numbers (Bottom of Page)"/>
        <w:docPartUnique/>
      </w:docPartObj>
    </w:sdtPr>
    <w:sdtEndPr>
      <w:rPr>
        <w:noProof/>
      </w:rPr>
    </w:sdtEndPr>
    <w:sdtContent>
      <w:p w:rsidR="00156D93" w:rsidRDefault="00156D93">
        <w:pPr>
          <w:pStyle w:val="Footer"/>
          <w:jc w:val="center"/>
        </w:pPr>
        <w:r>
          <w:fldChar w:fldCharType="begin"/>
        </w:r>
        <w:r>
          <w:instrText xml:space="preserve"> PAGE   \* MERGEFORMAT </w:instrText>
        </w:r>
        <w:r>
          <w:fldChar w:fldCharType="separate"/>
        </w:r>
        <w:r w:rsidR="00977434">
          <w:rPr>
            <w:noProof/>
          </w:rPr>
          <w:t>15</w:t>
        </w:r>
        <w:r>
          <w:rPr>
            <w:noProof/>
          </w:rPr>
          <w:fldChar w:fldCharType="end"/>
        </w:r>
      </w:p>
    </w:sdtContent>
  </w:sdt>
  <w:p w:rsidR="00156D93" w:rsidRDefault="00156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500" w:rsidRDefault="00631500">
      <w:pPr>
        <w:spacing w:after="0" w:line="240" w:lineRule="auto"/>
      </w:pPr>
      <w:r>
        <w:separator/>
      </w:r>
    </w:p>
  </w:footnote>
  <w:footnote w:type="continuationSeparator" w:id="0">
    <w:p w:rsidR="00631500" w:rsidRDefault="00631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708"/>
    <w:multiLevelType w:val="multilevel"/>
    <w:tmpl w:val="BA9A5CBA"/>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841894"/>
    <w:multiLevelType w:val="multilevel"/>
    <w:tmpl w:val="8CDA178E"/>
    <w:lvl w:ilvl="0">
      <w:start w:val="1"/>
      <w:numFmt w:val="lowerRoman"/>
      <w:lvlText w:val="%1."/>
      <w:lvlJc w:val="right"/>
      <w:pPr>
        <w:ind w:left="720" w:hanging="360"/>
      </w:pPr>
      <w:rPr>
        <w:rFonts w:ascii="Bookman Old Style" w:eastAsia="Times New Roman" w:hAnsi="Bookman Old Style" w:cs="Times New Roman"/>
        <w:b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25A4443"/>
    <w:multiLevelType w:val="hybridMultilevel"/>
    <w:tmpl w:val="1ED67D6E"/>
    <w:lvl w:ilvl="0" w:tplc="04090017">
      <w:start w:val="1"/>
      <w:numFmt w:val="lowerLetter"/>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3">
    <w:nsid w:val="16696324"/>
    <w:multiLevelType w:val="multilevel"/>
    <w:tmpl w:val="54E414F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F17605C"/>
    <w:multiLevelType w:val="multilevel"/>
    <w:tmpl w:val="C87CDA38"/>
    <w:lvl w:ilvl="0">
      <w:start w:val="1"/>
      <w:numFmt w:val="decimal"/>
      <w:lvlText w:val="%1.0"/>
      <w:lvlJc w:val="left"/>
      <w:pPr>
        <w:ind w:left="720" w:hanging="720"/>
      </w:pPr>
      <w:rPr>
        <w:rFonts w:hint="default"/>
        <w:sz w:val="24"/>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4320" w:hanging="1440"/>
      </w:pPr>
      <w:rPr>
        <w:rFonts w:hint="default"/>
        <w:sz w:val="24"/>
      </w:rPr>
    </w:lvl>
    <w:lvl w:ilvl="5">
      <w:start w:val="1"/>
      <w:numFmt w:val="decimal"/>
      <w:lvlText w:val="%1.%2.%3.%4.%5.%6"/>
      <w:lvlJc w:val="left"/>
      <w:pPr>
        <w:ind w:left="5400" w:hanging="180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7200" w:hanging="2160"/>
      </w:pPr>
      <w:rPr>
        <w:rFonts w:hint="default"/>
        <w:sz w:val="24"/>
      </w:rPr>
    </w:lvl>
    <w:lvl w:ilvl="8">
      <w:start w:val="1"/>
      <w:numFmt w:val="decimal"/>
      <w:lvlText w:val="%1.%2.%3.%4.%5.%6.%7.%8.%9"/>
      <w:lvlJc w:val="left"/>
      <w:pPr>
        <w:ind w:left="8280" w:hanging="2520"/>
      </w:pPr>
      <w:rPr>
        <w:rFonts w:hint="default"/>
        <w:sz w:val="24"/>
      </w:rPr>
    </w:lvl>
  </w:abstractNum>
  <w:abstractNum w:abstractNumId="5">
    <w:nsid w:val="30E33512"/>
    <w:multiLevelType w:val="multilevel"/>
    <w:tmpl w:val="718097BA"/>
    <w:lvl w:ilvl="0">
      <w:start w:val="3"/>
      <w:numFmt w:val="decimal"/>
      <w:lvlText w:val="%1"/>
      <w:lvlJc w:val="left"/>
      <w:pPr>
        <w:ind w:left="480" w:hanging="480"/>
      </w:pPr>
      <w:rPr>
        <w:rFonts w:hint="default"/>
        <w:b/>
        <w:color w:val="auto"/>
      </w:rPr>
    </w:lvl>
    <w:lvl w:ilvl="1">
      <w:start w:val="2"/>
      <w:numFmt w:val="decimal"/>
      <w:lvlText w:val="%1.%2"/>
      <w:lvlJc w:val="left"/>
      <w:pPr>
        <w:ind w:left="480" w:hanging="48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6">
    <w:nsid w:val="3B492295"/>
    <w:multiLevelType w:val="hybridMultilevel"/>
    <w:tmpl w:val="35C4136E"/>
    <w:lvl w:ilvl="0" w:tplc="EAB8280C">
      <w:start w:val="1"/>
      <w:numFmt w:val="lowerRoman"/>
      <w:lvlText w:val="%1."/>
      <w:lvlJc w:val="lef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E2F9A"/>
    <w:multiLevelType w:val="hybridMultilevel"/>
    <w:tmpl w:val="CA00F23E"/>
    <w:lvl w:ilvl="0" w:tplc="D8BC5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D26206"/>
    <w:multiLevelType w:val="multilevel"/>
    <w:tmpl w:val="73BEA51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62DA0AB0"/>
    <w:multiLevelType w:val="hybridMultilevel"/>
    <w:tmpl w:val="982673C6"/>
    <w:lvl w:ilvl="0" w:tplc="C944AA2A">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336410D"/>
    <w:multiLevelType w:val="multilevel"/>
    <w:tmpl w:val="851E4F62"/>
    <w:lvl w:ilvl="0">
      <w:start w:val="1"/>
      <w:numFmt w:val="decimal"/>
      <w:lvlText w:val="%1."/>
      <w:lvlJc w:val="left"/>
      <w:pPr>
        <w:ind w:left="720" w:hanging="360"/>
      </w:pPr>
      <w:rPr>
        <w:rFonts w:hint="default"/>
      </w:rPr>
    </w:lvl>
    <w:lvl w:ilvl="1">
      <w:start w:val="4"/>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7CC55571"/>
    <w:multiLevelType w:val="hybridMultilevel"/>
    <w:tmpl w:val="505AF1DC"/>
    <w:lvl w:ilvl="0" w:tplc="0409001B">
      <w:start w:val="1"/>
      <w:numFmt w:val="lowerRoman"/>
      <w:lvlText w:val="%1."/>
      <w:lvlJc w:val="righ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10"/>
  </w:num>
  <w:num w:numId="2">
    <w:abstractNumId w:val="8"/>
  </w:num>
  <w:num w:numId="3">
    <w:abstractNumId w:val="7"/>
  </w:num>
  <w:num w:numId="4">
    <w:abstractNumId w:val="6"/>
  </w:num>
  <w:num w:numId="5">
    <w:abstractNumId w:val="9"/>
  </w:num>
  <w:num w:numId="6">
    <w:abstractNumId w:val="1"/>
  </w:num>
  <w:num w:numId="7">
    <w:abstractNumId w:val="2"/>
  </w:num>
  <w:num w:numId="8">
    <w:abstractNumId w:val="3"/>
  </w:num>
  <w:num w:numId="9">
    <w:abstractNumId w:val="5"/>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7D"/>
    <w:rsid w:val="00156D93"/>
    <w:rsid w:val="00260654"/>
    <w:rsid w:val="002D59C7"/>
    <w:rsid w:val="003C1192"/>
    <w:rsid w:val="0054391E"/>
    <w:rsid w:val="00583123"/>
    <w:rsid w:val="00631500"/>
    <w:rsid w:val="00651F24"/>
    <w:rsid w:val="006945DC"/>
    <w:rsid w:val="008B3350"/>
    <w:rsid w:val="00977434"/>
    <w:rsid w:val="00AA4DB9"/>
    <w:rsid w:val="00C30386"/>
    <w:rsid w:val="00CD047D"/>
    <w:rsid w:val="00E14273"/>
    <w:rsid w:val="00E924E1"/>
    <w:rsid w:val="00EF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13470-F5C7-4FCA-A682-5BFCF135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4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7D"/>
    <w:pPr>
      <w:ind w:left="720"/>
      <w:contextualSpacing/>
    </w:pPr>
  </w:style>
  <w:style w:type="paragraph" w:customStyle="1" w:styleId="Default">
    <w:name w:val="Default"/>
    <w:rsid w:val="00CD047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qFormat/>
    <w:rsid w:val="00CD047D"/>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CD047D"/>
    <w:rPr>
      <w:rFonts w:ascii="Times New Roman" w:eastAsia="Times New Roman" w:hAnsi="Times New Roman" w:cs="Times New Roman"/>
      <w:b/>
      <w:sz w:val="24"/>
      <w:szCs w:val="20"/>
      <w:u w:val="single"/>
    </w:rPr>
  </w:style>
  <w:style w:type="character" w:styleId="Hyperlink">
    <w:name w:val="Hyperlink"/>
    <w:basedOn w:val="DefaultParagraphFont"/>
    <w:uiPriority w:val="99"/>
    <w:rsid w:val="00CD047D"/>
    <w:rPr>
      <w:color w:val="0000FF"/>
      <w:u w:val="single"/>
    </w:rPr>
  </w:style>
  <w:style w:type="paragraph" w:styleId="NoSpacing">
    <w:name w:val="No Spacing"/>
    <w:uiPriority w:val="1"/>
    <w:qFormat/>
    <w:rsid w:val="00CD047D"/>
    <w:pPr>
      <w:spacing w:after="0" w:line="240" w:lineRule="auto"/>
    </w:pPr>
  </w:style>
  <w:style w:type="paragraph" w:styleId="BodyTextIndent2">
    <w:name w:val="Body Text Indent 2"/>
    <w:basedOn w:val="Normal"/>
    <w:link w:val="BodyTextIndent2Char"/>
    <w:uiPriority w:val="99"/>
    <w:unhideWhenUsed/>
    <w:rsid w:val="00CD047D"/>
    <w:pPr>
      <w:spacing w:after="120" w:line="480" w:lineRule="auto"/>
      <w:ind w:left="360"/>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uiPriority w:val="99"/>
    <w:rsid w:val="00CD047D"/>
    <w:rPr>
      <w:rFonts w:ascii="Times New Roman" w:eastAsia="Times New Roman" w:hAnsi="Times New Roman" w:cs="Times New Roman"/>
      <w:sz w:val="24"/>
      <w:szCs w:val="20"/>
      <w:lang w:val="en-GB"/>
    </w:rPr>
  </w:style>
  <w:style w:type="table" w:styleId="TableGrid">
    <w:name w:val="Table Grid"/>
    <w:basedOn w:val="TableNormal"/>
    <w:uiPriority w:val="59"/>
    <w:rsid w:val="00CD04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D0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47D"/>
  </w:style>
  <w:style w:type="paragraph" w:styleId="BalloonText">
    <w:name w:val="Balloon Text"/>
    <w:basedOn w:val="Normal"/>
    <w:link w:val="BalloonTextChar"/>
    <w:uiPriority w:val="99"/>
    <w:semiHidden/>
    <w:unhideWhenUsed/>
    <w:rsid w:val="002D59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9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download.oracle.com.2012-07-1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Bookman Old Style" pitchFamily="18" charset="0"/>
              </a:rPr>
              <a:t>Accessibility Testing</a:t>
            </a:r>
          </a:p>
        </c:rich>
      </c:tx>
      <c:overlay val="0"/>
    </c:title>
    <c:autoTitleDeleted val="0"/>
    <c:plotArea>
      <c:layout>
        <c:manualLayout>
          <c:layoutTarget val="inner"/>
          <c:xMode val="edge"/>
          <c:yMode val="edge"/>
          <c:x val="9.8694043452903224E-2"/>
          <c:y val="9.5982377202849647E-2"/>
          <c:w val="0.74957093904928562"/>
          <c:h val="0.78148450193724683"/>
        </c:manualLayout>
      </c:layout>
      <c:barChart>
        <c:barDir val="col"/>
        <c:grouping val="clustered"/>
        <c:varyColors val="0"/>
        <c:ser>
          <c:idx val="0"/>
          <c:order val="0"/>
          <c:tx>
            <c:strRef>
              <c:f>Sheet1!$B$1</c:f>
              <c:strCache>
                <c:ptCount val="1"/>
                <c:pt idx="0">
                  <c:v>Accessbility</c:v>
                </c:pt>
              </c:strCache>
            </c:strRef>
          </c:tx>
          <c:invertIfNegative val="0"/>
          <c:cat>
            <c:strRef>
              <c:f>Sheet1!$A$2:$A$5</c:f>
              <c:strCache>
                <c:ptCount val="4"/>
                <c:pt idx="0">
                  <c:v>Strongly Agree</c:v>
                </c:pt>
                <c:pt idx="1">
                  <c:v>Agree</c:v>
                </c:pt>
                <c:pt idx="2">
                  <c:v>Disagree</c:v>
                </c:pt>
                <c:pt idx="3">
                  <c:v>Strongly Disagree</c:v>
                </c:pt>
              </c:strCache>
            </c:strRef>
          </c:cat>
          <c:val>
            <c:numRef>
              <c:f>Sheet1!$B$2:$B$5</c:f>
              <c:numCache>
                <c:formatCode>0%</c:formatCode>
                <c:ptCount val="4"/>
                <c:pt idx="0">
                  <c:v>0.68750000000000078</c:v>
                </c:pt>
                <c:pt idx="1">
                  <c:v>0.18750000000000044</c:v>
                </c:pt>
                <c:pt idx="2">
                  <c:v>8.7500000000000064E-2</c:v>
                </c:pt>
                <c:pt idx="3" formatCode="0.00%">
                  <c:v>3.7500000000000082E-2</c:v>
                </c:pt>
              </c:numCache>
            </c:numRef>
          </c:val>
        </c:ser>
        <c:dLbls>
          <c:showLegendKey val="0"/>
          <c:showVal val="0"/>
          <c:showCatName val="0"/>
          <c:showSerName val="0"/>
          <c:showPercent val="0"/>
          <c:showBubbleSize val="0"/>
        </c:dLbls>
        <c:gapWidth val="150"/>
        <c:axId val="465763040"/>
        <c:axId val="465763432"/>
      </c:barChart>
      <c:catAx>
        <c:axId val="465763040"/>
        <c:scaling>
          <c:orientation val="minMax"/>
        </c:scaling>
        <c:delete val="0"/>
        <c:axPos val="b"/>
        <c:numFmt formatCode="General" sourceLinked="0"/>
        <c:majorTickMark val="out"/>
        <c:minorTickMark val="none"/>
        <c:tickLblPos val="nextTo"/>
        <c:txPr>
          <a:bodyPr/>
          <a:lstStyle/>
          <a:p>
            <a:pPr>
              <a:defRPr sz="1200" b="1">
                <a:latin typeface="Bookman Old Style" pitchFamily="18" charset="0"/>
              </a:defRPr>
            </a:pPr>
            <a:endParaRPr lang="en-US"/>
          </a:p>
        </c:txPr>
        <c:crossAx val="465763432"/>
        <c:crossesAt val="0"/>
        <c:auto val="1"/>
        <c:lblAlgn val="ctr"/>
        <c:lblOffset val="100"/>
        <c:noMultiLvlLbl val="0"/>
      </c:catAx>
      <c:valAx>
        <c:axId val="465763432"/>
        <c:scaling>
          <c:orientation val="minMax"/>
        </c:scaling>
        <c:delete val="0"/>
        <c:axPos val="l"/>
        <c:numFmt formatCode="0%" sourceLinked="1"/>
        <c:majorTickMark val="out"/>
        <c:minorTickMark val="none"/>
        <c:tickLblPos val="nextTo"/>
        <c:crossAx val="4657630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Bookman Old Style" pitchFamily="18" charset="0"/>
              </a:rPr>
              <a:t>Speed Testing</a:t>
            </a:r>
          </a:p>
        </c:rich>
      </c:tx>
      <c:overlay val="0"/>
    </c:title>
    <c:autoTitleDeleted val="0"/>
    <c:plotArea>
      <c:layout>
        <c:manualLayout>
          <c:layoutTarget val="inner"/>
          <c:xMode val="edge"/>
          <c:yMode val="edge"/>
          <c:x val="9.8694043452903252E-2"/>
          <c:y val="9.598237720284962E-2"/>
          <c:w val="0.74957093904928562"/>
          <c:h val="0.78148450193724628"/>
        </c:manualLayout>
      </c:layout>
      <c:barChart>
        <c:barDir val="col"/>
        <c:grouping val="clustered"/>
        <c:varyColors val="0"/>
        <c:ser>
          <c:idx val="0"/>
          <c:order val="0"/>
          <c:tx>
            <c:strRef>
              <c:f>Sheet1!$B$1</c:f>
              <c:strCache>
                <c:ptCount val="1"/>
                <c:pt idx="0">
                  <c:v>Old Ystem Testing</c:v>
                </c:pt>
              </c:strCache>
            </c:strRef>
          </c:tx>
          <c:invertIfNegative val="0"/>
          <c:cat>
            <c:strRef>
              <c:f>Sheet1!$A$2:$A$5</c:f>
              <c:strCache>
                <c:ptCount val="4"/>
                <c:pt idx="0">
                  <c:v>Strongly Agree</c:v>
                </c:pt>
                <c:pt idx="1">
                  <c:v>Agree</c:v>
                </c:pt>
                <c:pt idx="2">
                  <c:v>Disagree</c:v>
                </c:pt>
                <c:pt idx="3">
                  <c:v>Strongly Agree</c:v>
                </c:pt>
              </c:strCache>
            </c:strRef>
          </c:cat>
          <c:val>
            <c:numRef>
              <c:f>Sheet1!$B$2:$B$5</c:f>
              <c:numCache>
                <c:formatCode>0%</c:formatCode>
                <c:ptCount val="4"/>
                <c:pt idx="0">
                  <c:v>0.75000000000000311</c:v>
                </c:pt>
                <c:pt idx="1">
                  <c:v>0.18750000000000044</c:v>
                </c:pt>
                <c:pt idx="2">
                  <c:v>6.25E-2</c:v>
                </c:pt>
                <c:pt idx="3">
                  <c:v>0</c:v>
                </c:pt>
              </c:numCache>
            </c:numRef>
          </c:val>
        </c:ser>
        <c:dLbls>
          <c:showLegendKey val="0"/>
          <c:showVal val="0"/>
          <c:showCatName val="0"/>
          <c:showSerName val="0"/>
          <c:showPercent val="0"/>
          <c:showBubbleSize val="0"/>
        </c:dLbls>
        <c:gapWidth val="150"/>
        <c:axId val="465761080"/>
        <c:axId val="465883712"/>
      </c:barChart>
      <c:catAx>
        <c:axId val="465761080"/>
        <c:scaling>
          <c:orientation val="minMax"/>
        </c:scaling>
        <c:delete val="0"/>
        <c:axPos val="b"/>
        <c:numFmt formatCode="General" sourceLinked="0"/>
        <c:majorTickMark val="out"/>
        <c:minorTickMark val="none"/>
        <c:tickLblPos val="nextTo"/>
        <c:txPr>
          <a:bodyPr/>
          <a:lstStyle/>
          <a:p>
            <a:pPr>
              <a:defRPr sz="1200" b="1">
                <a:latin typeface="Bookman Old Style" pitchFamily="18" charset="0"/>
              </a:defRPr>
            </a:pPr>
            <a:endParaRPr lang="en-US"/>
          </a:p>
        </c:txPr>
        <c:crossAx val="465883712"/>
        <c:crossesAt val="0"/>
        <c:auto val="1"/>
        <c:lblAlgn val="ctr"/>
        <c:lblOffset val="100"/>
        <c:noMultiLvlLbl val="0"/>
      </c:catAx>
      <c:valAx>
        <c:axId val="465883712"/>
        <c:scaling>
          <c:orientation val="minMax"/>
        </c:scaling>
        <c:delete val="0"/>
        <c:axPos val="l"/>
        <c:numFmt formatCode="0%" sourceLinked="1"/>
        <c:majorTickMark val="out"/>
        <c:minorTickMark val="none"/>
        <c:tickLblPos val="nextTo"/>
        <c:crossAx val="4657610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TATTOO</dc:creator>
  <cp:keywords/>
  <dc:description/>
  <cp:lastModifiedBy>TATTOO</cp:lastModifiedBy>
  <cp:revision>7</cp:revision>
  <cp:lastPrinted>2016-12-13T07:25:00Z</cp:lastPrinted>
  <dcterms:created xsi:type="dcterms:W3CDTF">2016-12-04T17:40:00Z</dcterms:created>
  <dcterms:modified xsi:type="dcterms:W3CDTF">2016-12-15T18:12:00Z</dcterms:modified>
</cp:coreProperties>
</file>