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331" w:rsidRPr="00736123" w:rsidRDefault="008E0331" w:rsidP="008E0331">
      <w:pPr>
        <w:tabs>
          <w:tab w:val="left" w:pos="3338"/>
        </w:tabs>
        <w:spacing w:after="0" w:line="480" w:lineRule="auto"/>
        <w:jc w:val="both"/>
        <w:rPr>
          <w:rFonts w:ascii="Times New Roman" w:hAnsi="Times New Roman" w:cs="Times New Roman"/>
          <w:sz w:val="12"/>
          <w:szCs w:val="24"/>
          <w:lang w:val="en-US"/>
        </w:rPr>
      </w:pPr>
    </w:p>
    <w:p w:rsidR="008E0331" w:rsidRPr="00EC2A84" w:rsidRDefault="008E0331" w:rsidP="008E0331">
      <w:pPr>
        <w:spacing w:after="0" w:line="480" w:lineRule="auto"/>
        <w:jc w:val="both"/>
        <w:rPr>
          <w:rFonts w:ascii="Times New Roman" w:hAnsi="Times New Roman" w:cs="Times New Roman"/>
          <w:sz w:val="24"/>
          <w:szCs w:val="24"/>
          <w:lang w:val="en-US"/>
        </w:rPr>
      </w:pPr>
      <w:r w:rsidRPr="00EC2A84">
        <w:rPr>
          <w:rFonts w:ascii="Times New Roman" w:hAnsi="Times New Roman" w:cs="Times New Roman"/>
          <w:sz w:val="24"/>
          <w:szCs w:val="24"/>
          <w:lang w:val="en-US"/>
        </w:rPr>
        <w:tab/>
      </w:r>
      <w:r>
        <w:rPr>
          <w:rFonts w:ascii="Times New Roman" w:hAnsi="Times New Roman" w:cs="Times New Roman"/>
          <w:b/>
          <w:sz w:val="24"/>
          <w:szCs w:val="24"/>
          <w:lang w:val="en-US"/>
        </w:rPr>
        <w:t>R</w:t>
      </w:r>
      <w:r w:rsidR="004A57E7">
        <w:rPr>
          <w:rFonts w:ascii="Times New Roman" w:hAnsi="Times New Roman" w:cs="Times New Roman"/>
          <w:b/>
          <w:sz w:val="24"/>
          <w:szCs w:val="24"/>
          <w:lang w:val="en-US"/>
        </w:rPr>
        <w:t>EQUIREMENT</w:t>
      </w:r>
      <w:r>
        <w:rPr>
          <w:rFonts w:ascii="Times New Roman" w:hAnsi="Times New Roman" w:cs="Times New Roman"/>
          <w:b/>
          <w:sz w:val="24"/>
          <w:szCs w:val="24"/>
          <w:lang w:val="en-US"/>
        </w:rPr>
        <w:t xml:space="preserve"> B</w:t>
      </w:r>
      <w:r w:rsidR="004A57E7">
        <w:rPr>
          <w:rFonts w:ascii="Times New Roman" w:hAnsi="Times New Roman" w:cs="Times New Roman"/>
          <w:b/>
          <w:sz w:val="24"/>
          <w:szCs w:val="24"/>
          <w:lang w:val="en-US"/>
        </w:rPr>
        <w:t>ASED</w:t>
      </w:r>
      <w:r>
        <w:rPr>
          <w:rFonts w:ascii="Times New Roman" w:hAnsi="Times New Roman" w:cs="Times New Roman"/>
          <w:b/>
          <w:sz w:val="24"/>
          <w:szCs w:val="24"/>
          <w:lang w:val="en-US"/>
        </w:rPr>
        <w:t xml:space="preserve"> C</w:t>
      </w:r>
      <w:r w:rsidR="004A57E7">
        <w:rPr>
          <w:rFonts w:ascii="Times New Roman" w:hAnsi="Times New Roman" w:cs="Times New Roman"/>
          <w:b/>
          <w:sz w:val="24"/>
          <w:szCs w:val="24"/>
          <w:lang w:val="en-US"/>
        </w:rPr>
        <w:t>OMPLEXITY</w:t>
      </w:r>
      <w:r>
        <w:rPr>
          <w:rFonts w:ascii="Times New Roman" w:hAnsi="Times New Roman" w:cs="Times New Roman"/>
          <w:b/>
          <w:sz w:val="24"/>
          <w:szCs w:val="24"/>
          <w:lang w:val="en-US"/>
        </w:rPr>
        <w:t xml:space="preserve"> (RBC) Measure</w:t>
      </w:r>
    </w:p>
    <w:p w:rsidR="008E0331" w:rsidRDefault="008E0331" w:rsidP="008E0331">
      <w:pPr>
        <w:autoSpaceDE w:val="0"/>
        <w:autoSpaceDN w:val="0"/>
        <w:adjustRightInd w:val="0"/>
        <w:spacing w:after="131" w:line="480" w:lineRule="auto"/>
        <w:ind w:firstLine="708"/>
        <w:jc w:val="both"/>
        <w:rPr>
          <w:rFonts w:ascii="Times New Roman" w:hAnsi="Times New Roman" w:cs="Times New Roman"/>
          <w:color w:val="000000"/>
          <w:sz w:val="24"/>
          <w:szCs w:val="24"/>
        </w:rPr>
      </w:pPr>
      <w:r w:rsidRPr="00EC2A84">
        <w:rPr>
          <w:rFonts w:ascii="Times New Roman" w:hAnsi="Times New Roman" w:cs="Times New Roman"/>
          <w:sz w:val="24"/>
          <w:szCs w:val="24"/>
          <w:lang w:val="en-US"/>
        </w:rPr>
        <w:t>As said before</w:t>
      </w:r>
      <w:r>
        <w:rPr>
          <w:rFonts w:ascii="Times New Roman" w:hAnsi="Times New Roman" w:cs="Times New Roman"/>
          <w:sz w:val="24"/>
          <w:szCs w:val="24"/>
          <w:lang w:val="en-US"/>
        </w:rPr>
        <w:t>,</w:t>
      </w:r>
      <w:r w:rsidRPr="00EC2A84">
        <w:rPr>
          <w:rFonts w:ascii="Times New Roman" w:hAnsi="Times New Roman" w:cs="Times New Roman"/>
          <w:sz w:val="24"/>
          <w:szCs w:val="24"/>
          <w:lang w:val="en-US"/>
        </w:rPr>
        <w:t xml:space="preserve"> complexity </w:t>
      </w:r>
      <w:r>
        <w:rPr>
          <w:rFonts w:ascii="Times New Roman" w:hAnsi="Times New Roman" w:cs="Times New Roman"/>
          <w:sz w:val="24"/>
          <w:szCs w:val="24"/>
          <w:lang w:val="en-US"/>
        </w:rPr>
        <w:t>h</w:t>
      </w:r>
      <w:r w:rsidRPr="00EC2A84">
        <w:rPr>
          <w:rFonts w:ascii="Times New Roman" w:hAnsi="Times New Roman" w:cs="Times New Roman"/>
          <w:sz w:val="24"/>
          <w:szCs w:val="24"/>
          <w:lang w:val="en-US"/>
        </w:rPr>
        <w:t xml:space="preserve">as to do with all those factors which make source code difficult to comprehend. </w:t>
      </w:r>
      <w:r>
        <w:rPr>
          <w:rFonts w:ascii="Times New Roman" w:hAnsi="Times New Roman" w:cs="Times New Roman"/>
          <w:sz w:val="24"/>
          <w:szCs w:val="24"/>
          <w:lang w:val="en-US"/>
        </w:rPr>
        <w:t>T</w:t>
      </w:r>
      <w:r w:rsidRPr="00626517">
        <w:rPr>
          <w:rFonts w:ascii="Times New Roman" w:hAnsi="Times New Roman" w:cs="Times New Roman"/>
          <w:color w:val="000000"/>
          <w:sz w:val="24"/>
          <w:szCs w:val="24"/>
        </w:rPr>
        <w:t xml:space="preserve">his measure is based on the factors derived from </w:t>
      </w:r>
      <w:r>
        <w:rPr>
          <w:rFonts w:ascii="Times New Roman" w:hAnsi="Times New Roman" w:cs="Times New Roman"/>
          <w:color w:val="000000"/>
          <w:sz w:val="24"/>
          <w:szCs w:val="24"/>
        </w:rPr>
        <w:t>Software Requirement Specification (</w:t>
      </w:r>
      <w:r w:rsidRPr="00626517">
        <w:rPr>
          <w:rFonts w:ascii="Times New Roman" w:hAnsi="Times New Roman" w:cs="Times New Roman"/>
          <w:color w:val="000000"/>
          <w:sz w:val="24"/>
          <w:szCs w:val="24"/>
        </w:rPr>
        <w:t>SRS</w:t>
      </w:r>
      <w:r>
        <w:rPr>
          <w:rFonts w:ascii="Times New Roman" w:hAnsi="Times New Roman" w:cs="Times New Roman"/>
          <w:color w:val="000000"/>
          <w:sz w:val="24"/>
          <w:szCs w:val="24"/>
        </w:rPr>
        <w:t>)</w:t>
      </w:r>
      <w:r w:rsidRPr="00626517">
        <w:rPr>
          <w:rFonts w:ascii="Times New Roman" w:hAnsi="Times New Roman" w:cs="Times New Roman"/>
          <w:color w:val="000000"/>
          <w:sz w:val="24"/>
          <w:szCs w:val="24"/>
        </w:rPr>
        <w:t xml:space="preserve"> Document. The advantage of this approach is that it is able to estimate the software complexity in early phases of software life cycle, even before analysis and design is carried</w:t>
      </w:r>
      <w:r>
        <w:rPr>
          <w:rFonts w:ascii="Times New Roman" w:hAnsi="Times New Roman" w:cs="Times New Roman"/>
          <w:color w:val="000000"/>
          <w:sz w:val="24"/>
          <w:szCs w:val="24"/>
        </w:rPr>
        <w:t xml:space="preserve"> out. Due to this fact, this is</w:t>
      </w:r>
      <w:r w:rsidRPr="00626517">
        <w:rPr>
          <w:rFonts w:ascii="Times New Roman" w:hAnsi="Times New Roman" w:cs="Times New Roman"/>
          <w:color w:val="000000"/>
          <w:sz w:val="24"/>
          <w:szCs w:val="24"/>
        </w:rPr>
        <w:t xml:space="preserve"> cost effective and less time consuming</w:t>
      </w:r>
      <w:r>
        <w:rPr>
          <w:rFonts w:ascii="Times New Roman" w:hAnsi="Times New Roman" w:cs="Times New Roman"/>
          <w:color w:val="000000"/>
          <w:sz w:val="24"/>
          <w:szCs w:val="24"/>
        </w:rPr>
        <w:t xml:space="preserve"> complexity metric</w:t>
      </w:r>
      <w:r w:rsidRPr="00626517">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p w:rsidR="008E0331" w:rsidRDefault="008E0331" w:rsidP="008E0331">
      <w:pPr>
        <w:autoSpaceDE w:val="0"/>
        <w:autoSpaceDN w:val="0"/>
        <w:adjustRightInd w:val="0"/>
        <w:spacing w:after="131" w:line="480" w:lineRule="auto"/>
        <w:ind w:firstLine="708"/>
        <w:jc w:val="both"/>
        <w:rPr>
          <w:rFonts w:ascii="Times New Roman" w:hAnsi="Times New Roman" w:cs="Times New Roman"/>
          <w:color w:val="000000"/>
          <w:sz w:val="24"/>
          <w:szCs w:val="24"/>
        </w:rPr>
      </w:pPr>
      <w:r w:rsidRPr="007C7873">
        <w:rPr>
          <w:rFonts w:ascii="Times New Roman" w:hAnsi="Times New Roman" w:cs="Times New Roman"/>
        </w:rPr>
        <w:t>N</w:t>
      </w:r>
      <w:r w:rsidRPr="00F86EE2">
        <w:rPr>
          <w:rFonts w:ascii="Times New Roman" w:hAnsi="Times New Roman" w:cs="Times New Roman"/>
          <w:sz w:val="24"/>
          <w:szCs w:val="24"/>
        </w:rPr>
        <w:t>ow, to generate a measure based on SRS</w:t>
      </w:r>
      <w:r>
        <w:rPr>
          <w:rFonts w:ascii="Times New Roman" w:hAnsi="Times New Roman" w:cs="Times New Roman"/>
          <w:sz w:val="24"/>
          <w:szCs w:val="24"/>
        </w:rPr>
        <w:t>,</w:t>
      </w:r>
      <w:r w:rsidRPr="00F86EE2">
        <w:rPr>
          <w:rFonts w:ascii="Times New Roman" w:hAnsi="Times New Roman" w:cs="Times New Roman"/>
          <w:sz w:val="24"/>
          <w:szCs w:val="24"/>
        </w:rPr>
        <w:t xml:space="preserve"> </w:t>
      </w:r>
      <w:r w:rsidRPr="00EF1E18">
        <w:rPr>
          <w:rFonts w:ascii="Times New Roman" w:hAnsi="Times New Roman" w:cs="Times New Roman"/>
          <w:color w:val="000000"/>
          <w:sz w:val="24"/>
          <w:szCs w:val="24"/>
        </w:rPr>
        <w:t>attributes which are ca</w:t>
      </w:r>
      <w:r>
        <w:rPr>
          <w:rFonts w:ascii="Times New Roman" w:hAnsi="Times New Roman" w:cs="Times New Roman"/>
          <w:color w:val="000000"/>
          <w:sz w:val="24"/>
          <w:szCs w:val="24"/>
        </w:rPr>
        <w:t>ptured from SRS for finding the RBC</w:t>
      </w:r>
      <w:r w:rsidRPr="00EF1E18">
        <w:rPr>
          <w:rFonts w:ascii="Times New Roman" w:hAnsi="Times New Roman" w:cs="Times New Roman"/>
          <w:color w:val="000000"/>
          <w:sz w:val="24"/>
          <w:szCs w:val="24"/>
        </w:rPr>
        <w:t xml:space="preserve"> are given </w:t>
      </w:r>
      <w:r>
        <w:rPr>
          <w:rFonts w:ascii="Times New Roman" w:hAnsi="Times New Roman" w:cs="Times New Roman"/>
          <w:color w:val="000000"/>
          <w:sz w:val="24"/>
          <w:szCs w:val="24"/>
        </w:rPr>
        <w:t>in Figure 2.3.</w:t>
      </w:r>
    </w:p>
    <w:p w:rsidR="008E0331" w:rsidRPr="00EF1E18" w:rsidRDefault="008E0331" w:rsidP="008E0331">
      <w:pPr>
        <w:autoSpaceDE w:val="0"/>
        <w:autoSpaceDN w:val="0"/>
        <w:adjustRightInd w:val="0"/>
        <w:spacing w:after="131" w:line="480" w:lineRule="auto"/>
        <w:ind w:firstLine="708"/>
        <w:jc w:val="both"/>
        <w:rPr>
          <w:rFonts w:ascii="Times New Roman" w:hAnsi="Times New Roman" w:cs="Times New Roman"/>
          <w:color w:val="000000"/>
          <w:sz w:val="24"/>
          <w:szCs w:val="24"/>
        </w:rPr>
      </w:pPr>
    </w:p>
    <w:p w:rsidR="008E0331" w:rsidRPr="007C7873" w:rsidRDefault="008E0331" w:rsidP="008E0331">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t xml:space="preserve">          </w:t>
      </w:r>
      <w:r w:rsidRPr="007C7873">
        <w:rPr>
          <w:rFonts w:ascii="Times New Roman" w:hAnsi="Times New Roman" w:cs="Times New Roman"/>
          <w:noProof/>
          <w:sz w:val="24"/>
          <w:szCs w:val="24"/>
          <w:lang w:val="en-US"/>
        </w:rPr>
        <w:drawing>
          <wp:inline distT="0" distB="0" distL="0" distR="0">
            <wp:extent cx="4876799" cy="7038975"/>
            <wp:effectExtent l="19050" t="0" r="1"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877564" cy="7040079"/>
                    </a:xfrm>
                    <a:prstGeom prst="rect">
                      <a:avLst/>
                    </a:prstGeom>
                    <a:noFill/>
                    <a:ln w="9525">
                      <a:noFill/>
                      <a:miter lim="800000"/>
                      <a:headEnd/>
                      <a:tailEnd/>
                    </a:ln>
                  </pic:spPr>
                </pic:pic>
              </a:graphicData>
            </a:graphic>
          </wp:inline>
        </w:drawing>
      </w:r>
    </w:p>
    <w:p w:rsidR="008E0331" w:rsidRPr="007C7873" w:rsidRDefault="008E0331" w:rsidP="008E0331">
      <w:pPr>
        <w:spacing w:line="480" w:lineRule="auto"/>
        <w:ind w:firstLine="720"/>
        <w:jc w:val="both"/>
        <w:rPr>
          <w:rFonts w:ascii="Times New Roman" w:hAnsi="Times New Roman" w:cs="Times New Roman"/>
          <w:sz w:val="24"/>
          <w:szCs w:val="24"/>
        </w:rPr>
      </w:pPr>
      <w:r w:rsidRPr="007C7873">
        <w:rPr>
          <w:rFonts w:ascii="Times New Roman" w:hAnsi="Times New Roman" w:cs="Times New Roman"/>
          <w:sz w:val="24"/>
          <w:szCs w:val="24"/>
        </w:rPr>
        <w:t xml:space="preserve">Figure </w:t>
      </w:r>
      <w:r>
        <w:rPr>
          <w:rFonts w:ascii="Times New Roman" w:hAnsi="Times New Roman" w:cs="Times New Roman"/>
          <w:sz w:val="24"/>
          <w:szCs w:val="24"/>
        </w:rPr>
        <w:t>2.3</w:t>
      </w:r>
      <w:r w:rsidRPr="007C7873">
        <w:rPr>
          <w:rFonts w:ascii="Times New Roman" w:hAnsi="Times New Roman" w:cs="Times New Roman"/>
          <w:sz w:val="24"/>
          <w:szCs w:val="24"/>
        </w:rPr>
        <w:t xml:space="preserve"> Factor derivation from SRS for RBC</w:t>
      </w:r>
      <w:r>
        <w:rPr>
          <w:rFonts w:ascii="Times New Roman" w:hAnsi="Times New Roman" w:cs="Times New Roman"/>
          <w:sz w:val="24"/>
          <w:szCs w:val="24"/>
        </w:rPr>
        <w:t xml:space="preserve"> (Sharma and Kushwaha, 2010)</w:t>
      </w:r>
    </w:p>
    <w:p w:rsidR="008E0331" w:rsidRDefault="008E0331" w:rsidP="008E0331">
      <w:pPr>
        <w:spacing w:after="0" w:line="480" w:lineRule="auto"/>
        <w:ind w:firstLine="708"/>
        <w:jc w:val="both"/>
        <w:rPr>
          <w:rFonts w:ascii="Times New Roman" w:hAnsi="Times New Roman" w:cs="Times New Roman"/>
          <w:color w:val="000000"/>
          <w:sz w:val="24"/>
          <w:szCs w:val="24"/>
        </w:rPr>
      </w:pPr>
    </w:p>
    <w:p w:rsidR="008E0331" w:rsidRDefault="008E0331" w:rsidP="008E0331">
      <w:pPr>
        <w:spacing w:after="0" w:line="480" w:lineRule="auto"/>
        <w:ind w:firstLine="708"/>
        <w:jc w:val="both"/>
        <w:rPr>
          <w:rFonts w:ascii="Times New Roman" w:hAnsi="Times New Roman" w:cs="Times New Roman"/>
          <w:color w:val="000000"/>
          <w:sz w:val="24"/>
          <w:szCs w:val="24"/>
        </w:rPr>
      </w:pPr>
      <w:r w:rsidRPr="00626517">
        <w:rPr>
          <w:rFonts w:ascii="Times New Roman" w:hAnsi="Times New Roman" w:cs="Times New Roman"/>
          <w:color w:val="000000"/>
          <w:sz w:val="24"/>
          <w:szCs w:val="24"/>
        </w:rPr>
        <w:lastRenderedPageBreak/>
        <w:t xml:space="preserve">Now the calculation method for this measure based on different parameters is </w:t>
      </w:r>
      <w:r>
        <w:rPr>
          <w:rFonts w:ascii="Times New Roman" w:hAnsi="Times New Roman" w:cs="Times New Roman"/>
          <w:color w:val="000000"/>
          <w:sz w:val="24"/>
          <w:szCs w:val="24"/>
        </w:rPr>
        <w:t>illustrated</w:t>
      </w:r>
      <w:r w:rsidRPr="00626517">
        <w:rPr>
          <w:rFonts w:ascii="Times New Roman" w:hAnsi="Times New Roman" w:cs="Times New Roman"/>
          <w:color w:val="000000"/>
          <w:sz w:val="24"/>
          <w:szCs w:val="24"/>
        </w:rPr>
        <w:t>.</w:t>
      </w:r>
    </w:p>
    <w:p w:rsidR="008E0331" w:rsidRDefault="008E0331" w:rsidP="008E0331">
      <w:pPr>
        <w:spacing w:after="0" w:line="480" w:lineRule="auto"/>
        <w:ind w:firstLine="708"/>
        <w:jc w:val="both"/>
        <w:rPr>
          <w:rFonts w:ascii="Times New Roman" w:hAnsi="Times New Roman" w:cs="Times New Roman"/>
          <w:color w:val="000000"/>
          <w:sz w:val="24"/>
          <w:szCs w:val="24"/>
        </w:rPr>
      </w:pPr>
      <w:r w:rsidRPr="00626517">
        <w:rPr>
          <w:rFonts w:ascii="Times New Roman" w:hAnsi="Times New Roman" w:cs="Times New Roman"/>
          <w:b/>
          <w:bCs/>
          <w:color w:val="000000"/>
          <w:sz w:val="24"/>
          <w:szCs w:val="24"/>
        </w:rPr>
        <w:t>C</w:t>
      </w:r>
      <w:r>
        <w:rPr>
          <w:rFonts w:ascii="Times New Roman" w:hAnsi="Times New Roman" w:cs="Times New Roman"/>
          <w:b/>
          <w:bCs/>
          <w:color w:val="000000"/>
          <w:sz w:val="24"/>
          <w:szCs w:val="24"/>
        </w:rPr>
        <w:t xml:space="preserve">omplexity </w:t>
      </w:r>
      <w:r w:rsidRPr="00626517">
        <w:rPr>
          <w:rFonts w:ascii="Times New Roman" w:hAnsi="Times New Roman" w:cs="Times New Roman"/>
          <w:b/>
          <w:bCs/>
          <w:color w:val="000000"/>
          <w:sz w:val="24"/>
          <w:szCs w:val="24"/>
        </w:rPr>
        <w:t>A</w:t>
      </w:r>
      <w:r>
        <w:rPr>
          <w:rFonts w:ascii="Times New Roman" w:hAnsi="Times New Roman" w:cs="Times New Roman"/>
          <w:b/>
          <w:bCs/>
          <w:color w:val="000000"/>
          <w:sz w:val="24"/>
          <w:szCs w:val="24"/>
        </w:rPr>
        <w:t>ttribute</w:t>
      </w:r>
      <w:r w:rsidRPr="00626517">
        <w:rPr>
          <w:rFonts w:ascii="Times New Roman" w:hAnsi="Times New Roman" w:cs="Times New Roman"/>
          <w:b/>
          <w:bCs/>
          <w:color w:val="000000"/>
          <w:sz w:val="24"/>
          <w:szCs w:val="24"/>
        </w:rPr>
        <w:t xml:space="preserve"> 1:</w:t>
      </w:r>
      <w:r>
        <w:rPr>
          <w:rFonts w:ascii="Times New Roman" w:hAnsi="Times New Roman" w:cs="Times New Roman"/>
          <w:b/>
          <w:bCs/>
          <w:color w:val="000000"/>
          <w:sz w:val="24"/>
          <w:szCs w:val="24"/>
        </w:rPr>
        <w:t xml:space="preserve"> </w:t>
      </w:r>
      <w:r w:rsidRPr="00626517">
        <w:rPr>
          <w:rFonts w:ascii="Times New Roman" w:hAnsi="Times New Roman" w:cs="Times New Roman"/>
          <w:b/>
          <w:bCs/>
          <w:color w:val="000000"/>
          <w:sz w:val="24"/>
          <w:szCs w:val="24"/>
        </w:rPr>
        <w:t>I</w:t>
      </w:r>
      <w:r>
        <w:rPr>
          <w:rFonts w:ascii="Times New Roman" w:hAnsi="Times New Roman" w:cs="Times New Roman"/>
          <w:b/>
          <w:bCs/>
          <w:color w:val="000000"/>
          <w:sz w:val="24"/>
          <w:szCs w:val="24"/>
        </w:rPr>
        <w:t>nput</w:t>
      </w:r>
      <w:r w:rsidRPr="00626517">
        <w:rPr>
          <w:rFonts w:ascii="Times New Roman" w:hAnsi="Times New Roman" w:cs="Times New Roman"/>
          <w:b/>
          <w:bCs/>
          <w:color w:val="000000"/>
          <w:sz w:val="24"/>
          <w:szCs w:val="24"/>
        </w:rPr>
        <w:t xml:space="preserve"> O</w:t>
      </w:r>
      <w:r>
        <w:rPr>
          <w:rFonts w:ascii="Times New Roman" w:hAnsi="Times New Roman" w:cs="Times New Roman"/>
          <w:b/>
          <w:bCs/>
          <w:color w:val="000000"/>
          <w:sz w:val="24"/>
          <w:szCs w:val="24"/>
        </w:rPr>
        <w:t>utput</w:t>
      </w:r>
      <w:r w:rsidRPr="00626517">
        <w:rPr>
          <w:rFonts w:ascii="Times New Roman" w:hAnsi="Times New Roman" w:cs="Times New Roman"/>
          <w:b/>
          <w:bCs/>
          <w:color w:val="000000"/>
          <w:sz w:val="24"/>
          <w:szCs w:val="24"/>
        </w:rPr>
        <w:t xml:space="preserve"> C</w:t>
      </w:r>
      <w:r>
        <w:rPr>
          <w:rFonts w:ascii="Times New Roman" w:hAnsi="Times New Roman" w:cs="Times New Roman"/>
          <w:b/>
          <w:bCs/>
          <w:color w:val="000000"/>
          <w:sz w:val="24"/>
          <w:szCs w:val="24"/>
        </w:rPr>
        <w:t xml:space="preserve">omplexity </w:t>
      </w:r>
      <w:r w:rsidRPr="00626517">
        <w:rPr>
          <w:rFonts w:ascii="Times New Roman" w:hAnsi="Times New Roman" w:cs="Times New Roman"/>
          <w:b/>
          <w:bCs/>
          <w:color w:val="000000"/>
          <w:sz w:val="24"/>
          <w:szCs w:val="24"/>
        </w:rPr>
        <w:t xml:space="preserve">(IOC) </w:t>
      </w:r>
    </w:p>
    <w:p w:rsidR="008E0331" w:rsidRPr="00626517" w:rsidRDefault="008E0331" w:rsidP="008E0331">
      <w:pPr>
        <w:autoSpaceDE w:val="0"/>
        <w:autoSpaceDN w:val="0"/>
        <w:adjustRightInd w:val="0"/>
        <w:spacing w:after="0" w:line="480" w:lineRule="auto"/>
        <w:ind w:firstLine="708"/>
        <w:jc w:val="both"/>
        <w:rPr>
          <w:rFonts w:ascii="Times New Roman" w:hAnsi="Times New Roman" w:cs="Times New Roman"/>
          <w:color w:val="000000"/>
          <w:sz w:val="24"/>
          <w:szCs w:val="24"/>
        </w:rPr>
      </w:pPr>
      <w:r w:rsidRPr="00626517">
        <w:rPr>
          <w:rFonts w:ascii="Times New Roman" w:hAnsi="Times New Roman" w:cs="Times New Roman"/>
          <w:color w:val="000000"/>
          <w:sz w:val="24"/>
          <w:szCs w:val="24"/>
        </w:rPr>
        <w:t xml:space="preserve">This complexity refers to the input and output of the software system and attached interfaces and files. Following four attributes are considered: </w:t>
      </w:r>
    </w:p>
    <w:p w:rsidR="008E0331" w:rsidRPr="00626517" w:rsidRDefault="008E0331" w:rsidP="008E0331">
      <w:pPr>
        <w:autoSpaceDE w:val="0"/>
        <w:autoSpaceDN w:val="0"/>
        <w:adjustRightInd w:val="0"/>
        <w:spacing w:after="0" w:line="480" w:lineRule="auto"/>
        <w:ind w:firstLine="708"/>
        <w:jc w:val="both"/>
        <w:rPr>
          <w:rFonts w:ascii="Times New Roman" w:hAnsi="Times New Roman" w:cs="Times New Roman"/>
          <w:color w:val="000000"/>
          <w:sz w:val="24"/>
          <w:szCs w:val="24"/>
        </w:rPr>
      </w:pPr>
      <w:r w:rsidRPr="001C721B">
        <w:rPr>
          <w:rFonts w:ascii="Times New Roman" w:hAnsi="Times New Roman" w:cs="Times New Roman"/>
          <w:b/>
          <w:i/>
          <w:color w:val="000000"/>
          <w:sz w:val="24"/>
          <w:szCs w:val="24"/>
        </w:rPr>
        <w:t>Input</w:t>
      </w:r>
      <w:r w:rsidRPr="00626517">
        <w:rPr>
          <w:rFonts w:ascii="Times New Roman" w:hAnsi="Times New Roman" w:cs="Times New Roman"/>
          <w:color w:val="000000"/>
          <w:sz w:val="24"/>
          <w:szCs w:val="24"/>
        </w:rPr>
        <w:t xml:space="preserve">: As Information entering to the System </w:t>
      </w:r>
    </w:p>
    <w:p w:rsidR="008E0331" w:rsidRPr="00626517" w:rsidRDefault="008E0331" w:rsidP="008E0331">
      <w:pPr>
        <w:autoSpaceDE w:val="0"/>
        <w:autoSpaceDN w:val="0"/>
        <w:adjustRightInd w:val="0"/>
        <w:spacing w:after="0" w:line="480" w:lineRule="auto"/>
        <w:ind w:firstLine="708"/>
        <w:jc w:val="both"/>
        <w:rPr>
          <w:rFonts w:ascii="Times New Roman" w:hAnsi="Times New Roman" w:cs="Times New Roman"/>
          <w:color w:val="000000"/>
          <w:sz w:val="24"/>
          <w:szCs w:val="24"/>
        </w:rPr>
      </w:pPr>
      <w:r w:rsidRPr="004336EB">
        <w:rPr>
          <w:rFonts w:ascii="Times New Roman" w:hAnsi="Times New Roman" w:cs="Times New Roman"/>
          <w:b/>
          <w:i/>
          <w:color w:val="000000"/>
          <w:sz w:val="24"/>
          <w:szCs w:val="24"/>
        </w:rPr>
        <w:t>Output:</w:t>
      </w:r>
      <w:r w:rsidRPr="00626517">
        <w:rPr>
          <w:rFonts w:ascii="Times New Roman" w:hAnsi="Times New Roman" w:cs="Times New Roman"/>
          <w:color w:val="000000"/>
          <w:sz w:val="24"/>
          <w:szCs w:val="24"/>
        </w:rPr>
        <w:t xml:space="preserve"> Information Leaving System </w:t>
      </w:r>
    </w:p>
    <w:p w:rsidR="008E0331" w:rsidRPr="00626517" w:rsidRDefault="008E0331" w:rsidP="008E0331">
      <w:pPr>
        <w:autoSpaceDE w:val="0"/>
        <w:autoSpaceDN w:val="0"/>
        <w:adjustRightInd w:val="0"/>
        <w:spacing w:after="0" w:line="480" w:lineRule="auto"/>
        <w:ind w:firstLine="708"/>
        <w:jc w:val="both"/>
        <w:rPr>
          <w:rFonts w:ascii="Times New Roman" w:hAnsi="Times New Roman" w:cs="Times New Roman"/>
          <w:color w:val="000000"/>
          <w:sz w:val="24"/>
          <w:szCs w:val="24"/>
        </w:rPr>
      </w:pPr>
      <w:r w:rsidRPr="004336EB">
        <w:rPr>
          <w:rFonts w:ascii="Times New Roman" w:hAnsi="Times New Roman" w:cs="Times New Roman"/>
          <w:b/>
          <w:i/>
          <w:color w:val="000000"/>
          <w:sz w:val="24"/>
          <w:szCs w:val="24"/>
        </w:rPr>
        <w:t>Interface:</w:t>
      </w:r>
      <w:r w:rsidRPr="00626517">
        <w:rPr>
          <w:rFonts w:ascii="Times New Roman" w:hAnsi="Times New Roman" w:cs="Times New Roman"/>
          <w:color w:val="000000"/>
          <w:sz w:val="24"/>
          <w:szCs w:val="24"/>
        </w:rPr>
        <w:t xml:space="preserve"> User Interface where the Input are to be issued and output to be seen and specifically number of integration required </w:t>
      </w:r>
    </w:p>
    <w:p w:rsidR="008E0331" w:rsidRPr="00626517" w:rsidRDefault="008E0331" w:rsidP="008E0331">
      <w:pPr>
        <w:autoSpaceDE w:val="0"/>
        <w:autoSpaceDN w:val="0"/>
        <w:adjustRightInd w:val="0"/>
        <w:spacing w:after="0" w:line="480" w:lineRule="auto"/>
        <w:ind w:firstLine="708"/>
        <w:jc w:val="both"/>
        <w:rPr>
          <w:rFonts w:ascii="Times New Roman" w:hAnsi="Times New Roman" w:cs="Times New Roman"/>
          <w:color w:val="000000"/>
          <w:sz w:val="24"/>
          <w:szCs w:val="24"/>
        </w:rPr>
      </w:pPr>
      <w:r w:rsidRPr="004336EB">
        <w:rPr>
          <w:rFonts w:ascii="Times New Roman" w:hAnsi="Times New Roman" w:cs="Times New Roman"/>
          <w:b/>
          <w:i/>
          <w:color w:val="000000"/>
          <w:sz w:val="24"/>
          <w:szCs w:val="24"/>
        </w:rPr>
        <w:t>Files:</w:t>
      </w:r>
      <w:r w:rsidRPr="00626517">
        <w:rPr>
          <w:rFonts w:ascii="Times New Roman" w:hAnsi="Times New Roman" w:cs="Times New Roman"/>
          <w:color w:val="000000"/>
          <w:sz w:val="24"/>
          <w:szCs w:val="24"/>
        </w:rPr>
        <w:t xml:space="preserve"> This refers to the data storage required during transformation </w:t>
      </w:r>
    </w:p>
    <w:p w:rsidR="008E0331" w:rsidRPr="00626517" w:rsidRDefault="008E0331" w:rsidP="008E0331">
      <w:pPr>
        <w:autoSpaceDE w:val="0"/>
        <w:autoSpaceDN w:val="0"/>
        <w:adjustRightInd w:val="0"/>
        <w:spacing w:after="0" w:line="480" w:lineRule="auto"/>
        <w:jc w:val="both"/>
        <w:rPr>
          <w:rFonts w:ascii="Times New Roman" w:hAnsi="Times New Roman" w:cs="Times New Roman"/>
          <w:color w:val="000000"/>
          <w:sz w:val="24"/>
          <w:szCs w:val="24"/>
        </w:rPr>
      </w:pPr>
      <w:r w:rsidRPr="00626517">
        <w:rPr>
          <w:rFonts w:ascii="Times New Roman" w:hAnsi="Times New Roman" w:cs="Times New Roman"/>
          <w:color w:val="000000"/>
          <w:sz w:val="24"/>
          <w:szCs w:val="24"/>
        </w:rPr>
        <w:t xml:space="preserve">Now, Input Output Complexity can be defined as: </w:t>
      </w:r>
    </w:p>
    <w:p w:rsidR="008E0331" w:rsidRDefault="008E0331" w:rsidP="008E0331">
      <w:pPr>
        <w:autoSpaceDE w:val="0"/>
        <w:autoSpaceDN w:val="0"/>
        <w:adjustRightInd w:val="0"/>
        <w:spacing w:after="0" w:line="480" w:lineRule="auto"/>
        <w:ind w:firstLine="720"/>
        <w:jc w:val="both"/>
        <w:rPr>
          <w:rFonts w:ascii="Times New Roman" w:hAnsi="Times New Roman" w:cs="Times New Roman"/>
          <w:b/>
          <w:color w:val="000000"/>
          <w:sz w:val="24"/>
          <w:szCs w:val="24"/>
        </w:rPr>
      </w:pPr>
      <w:r w:rsidRPr="004336EB">
        <w:rPr>
          <w:rFonts w:ascii="Times New Roman" w:hAnsi="Times New Roman" w:cs="Times New Roman"/>
          <w:b/>
          <w:color w:val="000000"/>
          <w:sz w:val="24"/>
          <w:szCs w:val="24"/>
        </w:rPr>
        <w:t>IOC = No. of Input + No. of Output + No. of Interfaces + No. of files</w:t>
      </w:r>
      <w:r w:rsidRPr="004336EB">
        <w:rPr>
          <w:rFonts w:ascii="Times New Roman" w:hAnsi="Times New Roman" w:cs="Times New Roman"/>
          <w:b/>
          <w:color w:val="000000"/>
          <w:sz w:val="24"/>
          <w:szCs w:val="24"/>
        </w:rPr>
        <w:tab/>
        <w:t xml:space="preserve">(1) </w:t>
      </w:r>
    </w:p>
    <w:p w:rsidR="008E0331" w:rsidRPr="00626517" w:rsidRDefault="008E0331" w:rsidP="008E0331">
      <w:pPr>
        <w:autoSpaceDE w:val="0"/>
        <w:autoSpaceDN w:val="0"/>
        <w:adjustRightInd w:val="0"/>
        <w:spacing w:after="0" w:line="480" w:lineRule="auto"/>
        <w:ind w:firstLine="720"/>
        <w:jc w:val="both"/>
        <w:rPr>
          <w:rFonts w:ascii="Times New Roman" w:hAnsi="Times New Roman" w:cs="Times New Roman"/>
          <w:color w:val="000000"/>
          <w:sz w:val="24"/>
          <w:szCs w:val="24"/>
        </w:rPr>
      </w:pPr>
      <w:r w:rsidRPr="00626517">
        <w:rPr>
          <w:rFonts w:ascii="Times New Roman" w:hAnsi="Times New Roman" w:cs="Times New Roman"/>
          <w:b/>
          <w:bCs/>
          <w:color w:val="000000"/>
          <w:sz w:val="24"/>
          <w:szCs w:val="24"/>
        </w:rPr>
        <w:t>C</w:t>
      </w:r>
      <w:r>
        <w:rPr>
          <w:rFonts w:ascii="Times New Roman" w:hAnsi="Times New Roman" w:cs="Times New Roman"/>
          <w:b/>
          <w:bCs/>
          <w:color w:val="000000"/>
          <w:sz w:val="24"/>
          <w:szCs w:val="24"/>
        </w:rPr>
        <w:t xml:space="preserve">omplexity </w:t>
      </w:r>
      <w:r w:rsidRPr="00626517">
        <w:rPr>
          <w:rFonts w:ascii="Times New Roman" w:hAnsi="Times New Roman" w:cs="Times New Roman"/>
          <w:b/>
          <w:bCs/>
          <w:color w:val="000000"/>
          <w:sz w:val="24"/>
          <w:szCs w:val="24"/>
        </w:rPr>
        <w:t>A</w:t>
      </w:r>
      <w:r>
        <w:rPr>
          <w:rFonts w:ascii="Times New Roman" w:hAnsi="Times New Roman" w:cs="Times New Roman"/>
          <w:b/>
          <w:bCs/>
          <w:color w:val="000000"/>
          <w:sz w:val="24"/>
          <w:szCs w:val="24"/>
        </w:rPr>
        <w:t>ttribute</w:t>
      </w:r>
      <w:r w:rsidRPr="00626517">
        <w:rPr>
          <w:rFonts w:ascii="Times New Roman" w:hAnsi="Times New Roman" w:cs="Times New Roman"/>
          <w:b/>
          <w:bCs/>
          <w:color w:val="000000"/>
          <w:sz w:val="24"/>
          <w:szCs w:val="24"/>
        </w:rPr>
        <w:t xml:space="preserve"> 2:</w:t>
      </w:r>
      <w:r>
        <w:rPr>
          <w:rFonts w:ascii="Times New Roman" w:hAnsi="Times New Roman" w:cs="Times New Roman"/>
          <w:b/>
          <w:bCs/>
          <w:color w:val="000000"/>
          <w:sz w:val="24"/>
          <w:szCs w:val="24"/>
        </w:rPr>
        <w:t xml:space="preserve"> </w:t>
      </w:r>
      <w:r w:rsidRPr="00626517">
        <w:rPr>
          <w:rFonts w:ascii="Times New Roman" w:hAnsi="Times New Roman" w:cs="Times New Roman"/>
          <w:b/>
          <w:bCs/>
          <w:color w:val="000000"/>
          <w:sz w:val="24"/>
          <w:szCs w:val="24"/>
        </w:rPr>
        <w:t>F</w:t>
      </w:r>
      <w:r>
        <w:rPr>
          <w:rFonts w:ascii="Times New Roman" w:hAnsi="Times New Roman" w:cs="Times New Roman"/>
          <w:b/>
          <w:bCs/>
          <w:color w:val="000000"/>
          <w:sz w:val="24"/>
          <w:szCs w:val="24"/>
        </w:rPr>
        <w:t>unctional</w:t>
      </w:r>
      <w:r w:rsidRPr="00626517">
        <w:rPr>
          <w:rFonts w:ascii="Times New Roman" w:hAnsi="Times New Roman" w:cs="Times New Roman"/>
          <w:b/>
          <w:bCs/>
          <w:color w:val="000000"/>
          <w:sz w:val="24"/>
          <w:szCs w:val="24"/>
        </w:rPr>
        <w:t xml:space="preserve"> R</w:t>
      </w:r>
      <w:r>
        <w:rPr>
          <w:rFonts w:ascii="Times New Roman" w:hAnsi="Times New Roman" w:cs="Times New Roman"/>
          <w:b/>
          <w:bCs/>
          <w:color w:val="000000"/>
          <w:sz w:val="24"/>
          <w:szCs w:val="24"/>
        </w:rPr>
        <w:t>equirement</w:t>
      </w:r>
      <w:r w:rsidRPr="00626517">
        <w:rPr>
          <w:rFonts w:ascii="Times New Roman" w:hAnsi="Times New Roman" w:cs="Times New Roman"/>
          <w:b/>
          <w:bCs/>
          <w:color w:val="000000"/>
          <w:sz w:val="24"/>
          <w:szCs w:val="24"/>
        </w:rPr>
        <w:t xml:space="preserve"> (FR) </w:t>
      </w:r>
    </w:p>
    <w:p w:rsidR="008E0331" w:rsidRPr="00626517" w:rsidRDefault="008E0331" w:rsidP="008E0331">
      <w:pPr>
        <w:autoSpaceDE w:val="0"/>
        <w:autoSpaceDN w:val="0"/>
        <w:adjustRightInd w:val="0"/>
        <w:spacing w:after="0" w:line="480" w:lineRule="auto"/>
        <w:ind w:firstLine="720"/>
        <w:jc w:val="both"/>
        <w:rPr>
          <w:rFonts w:ascii="Times New Roman" w:hAnsi="Times New Roman" w:cs="Times New Roman"/>
          <w:color w:val="000000"/>
          <w:sz w:val="24"/>
          <w:szCs w:val="24"/>
        </w:rPr>
      </w:pPr>
      <w:r w:rsidRPr="00626517">
        <w:rPr>
          <w:rFonts w:ascii="Times New Roman" w:hAnsi="Times New Roman" w:cs="Times New Roman"/>
          <w:color w:val="000000"/>
          <w:sz w:val="24"/>
          <w:szCs w:val="24"/>
        </w:rPr>
        <w:t xml:space="preserve">Functional Requirement defines the fundamental actions that must take place in the software in accepting and processing the inputs and in processing and generating outputs. Functionality refers to what system is supposed to do. This describes the general factor that affects the product and its functionality. Every stated requirement should be externally perceivable by users, operators or other external systems. </w:t>
      </w:r>
    </w:p>
    <w:p w:rsidR="008E0331" w:rsidRPr="00626517" w:rsidRDefault="008E0331" w:rsidP="008E0331">
      <w:pPr>
        <w:autoSpaceDE w:val="0"/>
        <w:autoSpaceDN w:val="0"/>
        <w:adjustRightInd w:val="0"/>
        <w:spacing w:after="0" w:line="480" w:lineRule="auto"/>
        <w:ind w:firstLine="720"/>
        <w:jc w:val="both"/>
        <w:rPr>
          <w:rFonts w:ascii="Times New Roman" w:hAnsi="Times New Roman" w:cs="Times New Roman"/>
          <w:color w:val="000000"/>
          <w:sz w:val="24"/>
          <w:szCs w:val="24"/>
        </w:rPr>
      </w:pPr>
      <w:r w:rsidRPr="00626517">
        <w:rPr>
          <w:rFonts w:ascii="Times New Roman" w:hAnsi="Times New Roman" w:cs="Times New Roman"/>
          <w:color w:val="000000"/>
          <w:sz w:val="24"/>
          <w:szCs w:val="24"/>
        </w:rPr>
        <w:t xml:space="preserve">It may be appropriate to partition the functional requirement into sub-functions or sub-processes </w:t>
      </w:r>
    </w:p>
    <w:p w:rsidR="008E0331" w:rsidRPr="00626517" w:rsidRDefault="008E0331" w:rsidP="008E0331">
      <w:pPr>
        <w:autoSpaceDE w:val="0"/>
        <w:autoSpaceDN w:val="0"/>
        <w:adjustRightInd w:val="0"/>
        <w:spacing w:after="0" w:line="480" w:lineRule="auto"/>
        <w:ind w:firstLine="720"/>
        <w:jc w:val="both"/>
        <w:rPr>
          <w:rFonts w:ascii="Times New Roman" w:hAnsi="Times New Roman" w:cs="Times New Roman"/>
          <w:color w:val="000000"/>
          <w:sz w:val="24"/>
          <w:szCs w:val="24"/>
        </w:rPr>
      </w:pPr>
      <w:r w:rsidRPr="004336EB">
        <w:rPr>
          <w:rFonts w:ascii="Times New Roman" w:hAnsi="Times New Roman" w:cs="Times New Roman"/>
          <w:b/>
          <w:color w:val="000000"/>
          <w:sz w:val="24"/>
          <w:szCs w:val="24"/>
        </w:rPr>
        <w:t xml:space="preserve">FR = No. of Functions * </w:t>
      </w:r>
      <w:r w:rsidRPr="0089111A">
        <w:rPr>
          <w:rFonts w:ascii="Times New Roman" w:hAnsi="Times New Roman"/>
          <w:b/>
          <w:color w:val="FF0000"/>
          <w:position w:val="-16"/>
          <w:sz w:val="24"/>
          <w:szCs w:val="24"/>
        </w:rPr>
        <w:object w:dxaOrig="102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21.75pt" o:ole="">
            <v:imagedata r:id="rId5" o:title=""/>
          </v:shape>
          <o:OLEObject Type="Embed" ProgID="Equation.3" ShapeID="_x0000_i1025" DrawAspect="Content" ObjectID="_1489135683" r:id="rId6"/>
        </w:object>
      </w:r>
      <w:r w:rsidRPr="004336EB">
        <w:rPr>
          <w:rFonts w:ascii="Times New Roman" w:hAnsi="Times New Roman" w:cs="Times New Roman"/>
          <w:b/>
          <w:color w:val="000000"/>
          <w:sz w:val="24"/>
          <w:szCs w:val="24"/>
        </w:rPr>
        <w:t xml:space="preserve"> </w:t>
      </w:r>
      <w:r w:rsidRPr="004336EB">
        <w:rPr>
          <w:rFonts w:ascii="Times New Roman" w:hAnsi="Times New Roman" w:cs="Times New Roman"/>
          <w:b/>
          <w:color w:val="000000"/>
          <w:sz w:val="24"/>
          <w:szCs w:val="24"/>
        </w:rPr>
        <w:tab/>
      </w:r>
      <w:r>
        <w:rPr>
          <w:rFonts w:ascii="Times New Roman" w:hAnsi="Times New Roman" w:cs="Times New Roman"/>
          <w:color w:val="000000"/>
          <w:sz w:val="24"/>
          <w:szCs w:val="24"/>
        </w:rPr>
        <w:tab/>
      </w:r>
      <w:r w:rsidRPr="004336EB">
        <w:rPr>
          <w:rFonts w:ascii="Times New Roman" w:hAnsi="Times New Roman" w:cs="Times New Roman"/>
          <w:b/>
          <w:color w:val="000000"/>
          <w:sz w:val="24"/>
          <w:szCs w:val="24"/>
        </w:rPr>
        <w:tab/>
      </w:r>
      <w:r w:rsidRPr="004336EB">
        <w:rPr>
          <w:rFonts w:ascii="Times New Roman" w:hAnsi="Times New Roman" w:cs="Times New Roman"/>
          <w:b/>
          <w:color w:val="000000"/>
          <w:sz w:val="24"/>
          <w:szCs w:val="24"/>
        </w:rPr>
        <w:tab/>
      </w:r>
      <w:r w:rsidRPr="004336EB">
        <w:rPr>
          <w:rFonts w:ascii="Times New Roman" w:hAnsi="Times New Roman" w:cs="Times New Roman"/>
          <w:b/>
          <w:color w:val="000000"/>
          <w:sz w:val="24"/>
          <w:szCs w:val="24"/>
        </w:rPr>
        <w:tab/>
        <w:t>(2)</w:t>
      </w:r>
      <w:r w:rsidRPr="00626517">
        <w:rPr>
          <w:rFonts w:ascii="Times New Roman" w:hAnsi="Times New Roman" w:cs="Times New Roman"/>
          <w:color w:val="000000"/>
          <w:sz w:val="24"/>
          <w:szCs w:val="24"/>
        </w:rPr>
        <w:t xml:space="preserve"> </w:t>
      </w:r>
    </w:p>
    <w:p w:rsidR="008E0331" w:rsidRPr="00626517" w:rsidRDefault="008E0331" w:rsidP="008E0331">
      <w:pPr>
        <w:autoSpaceDE w:val="0"/>
        <w:autoSpaceDN w:val="0"/>
        <w:adjustRightInd w:val="0"/>
        <w:spacing w:after="0" w:line="480" w:lineRule="auto"/>
        <w:jc w:val="both"/>
        <w:rPr>
          <w:rFonts w:ascii="Times New Roman" w:hAnsi="Times New Roman" w:cs="Times New Roman"/>
          <w:color w:val="000000"/>
          <w:sz w:val="24"/>
          <w:szCs w:val="24"/>
        </w:rPr>
      </w:pPr>
      <w:r w:rsidRPr="00626517">
        <w:rPr>
          <w:rFonts w:ascii="Times New Roman" w:hAnsi="Times New Roman" w:cs="Times New Roman"/>
          <w:color w:val="000000"/>
          <w:sz w:val="24"/>
          <w:szCs w:val="24"/>
        </w:rPr>
        <w:t xml:space="preserve">Where SPF is Sub Process or Sub-functions received after decomposition. </w:t>
      </w:r>
    </w:p>
    <w:p w:rsidR="00324589" w:rsidRDefault="00324589" w:rsidP="008E0331">
      <w:pPr>
        <w:autoSpaceDE w:val="0"/>
        <w:autoSpaceDN w:val="0"/>
        <w:adjustRightInd w:val="0"/>
        <w:spacing w:after="0" w:line="480" w:lineRule="auto"/>
        <w:ind w:firstLine="720"/>
        <w:jc w:val="both"/>
        <w:rPr>
          <w:rFonts w:ascii="Times New Roman" w:hAnsi="Times New Roman" w:cs="Times New Roman"/>
          <w:b/>
          <w:bCs/>
          <w:color w:val="000000"/>
          <w:sz w:val="24"/>
          <w:szCs w:val="24"/>
        </w:rPr>
      </w:pPr>
    </w:p>
    <w:p w:rsidR="00324589" w:rsidRDefault="00324589" w:rsidP="008E0331">
      <w:pPr>
        <w:autoSpaceDE w:val="0"/>
        <w:autoSpaceDN w:val="0"/>
        <w:adjustRightInd w:val="0"/>
        <w:spacing w:after="0" w:line="480" w:lineRule="auto"/>
        <w:ind w:firstLine="720"/>
        <w:jc w:val="both"/>
        <w:rPr>
          <w:rFonts w:ascii="Times New Roman" w:hAnsi="Times New Roman" w:cs="Times New Roman"/>
          <w:b/>
          <w:bCs/>
          <w:color w:val="000000"/>
          <w:sz w:val="24"/>
          <w:szCs w:val="24"/>
        </w:rPr>
      </w:pPr>
    </w:p>
    <w:p w:rsidR="008E0331" w:rsidRPr="00626517" w:rsidRDefault="008E0331" w:rsidP="008E0331">
      <w:pPr>
        <w:autoSpaceDE w:val="0"/>
        <w:autoSpaceDN w:val="0"/>
        <w:adjustRightInd w:val="0"/>
        <w:spacing w:after="0" w:line="480" w:lineRule="auto"/>
        <w:ind w:firstLine="720"/>
        <w:jc w:val="both"/>
        <w:rPr>
          <w:rFonts w:ascii="Times New Roman" w:hAnsi="Times New Roman" w:cs="Times New Roman"/>
          <w:color w:val="000000"/>
          <w:sz w:val="24"/>
          <w:szCs w:val="24"/>
        </w:rPr>
      </w:pPr>
      <w:r w:rsidRPr="00626517">
        <w:rPr>
          <w:rFonts w:ascii="Times New Roman" w:hAnsi="Times New Roman" w:cs="Times New Roman"/>
          <w:b/>
          <w:bCs/>
          <w:color w:val="000000"/>
          <w:sz w:val="24"/>
          <w:szCs w:val="24"/>
        </w:rPr>
        <w:lastRenderedPageBreak/>
        <w:t>C</w:t>
      </w:r>
      <w:r>
        <w:rPr>
          <w:rFonts w:ascii="Times New Roman" w:hAnsi="Times New Roman" w:cs="Times New Roman"/>
          <w:b/>
          <w:bCs/>
          <w:color w:val="000000"/>
          <w:sz w:val="24"/>
          <w:szCs w:val="24"/>
        </w:rPr>
        <w:t xml:space="preserve">omplexity </w:t>
      </w:r>
      <w:r w:rsidRPr="00626517">
        <w:rPr>
          <w:rFonts w:ascii="Times New Roman" w:hAnsi="Times New Roman" w:cs="Times New Roman"/>
          <w:b/>
          <w:bCs/>
          <w:color w:val="000000"/>
          <w:sz w:val="24"/>
          <w:szCs w:val="24"/>
        </w:rPr>
        <w:t>A</w:t>
      </w:r>
      <w:r>
        <w:rPr>
          <w:rFonts w:ascii="Times New Roman" w:hAnsi="Times New Roman" w:cs="Times New Roman"/>
          <w:b/>
          <w:bCs/>
          <w:color w:val="000000"/>
          <w:sz w:val="24"/>
          <w:szCs w:val="24"/>
        </w:rPr>
        <w:t>ttribute</w:t>
      </w:r>
      <w:r w:rsidRPr="00626517">
        <w:rPr>
          <w:rFonts w:ascii="Times New Roman" w:hAnsi="Times New Roman" w:cs="Times New Roman"/>
          <w:b/>
          <w:bCs/>
          <w:color w:val="000000"/>
          <w:sz w:val="24"/>
          <w:szCs w:val="24"/>
        </w:rPr>
        <w:t xml:space="preserve"> 3: N</w:t>
      </w:r>
      <w:r>
        <w:rPr>
          <w:rFonts w:ascii="Times New Roman" w:hAnsi="Times New Roman" w:cs="Times New Roman"/>
          <w:b/>
          <w:bCs/>
          <w:color w:val="000000"/>
          <w:sz w:val="24"/>
          <w:szCs w:val="24"/>
        </w:rPr>
        <w:t>on</w:t>
      </w:r>
      <w:r w:rsidRPr="00626517">
        <w:rPr>
          <w:rFonts w:ascii="Times New Roman" w:hAnsi="Times New Roman" w:cs="Times New Roman"/>
          <w:b/>
          <w:bCs/>
          <w:color w:val="000000"/>
          <w:sz w:val="24"/>
          <w:szCs w:val="24"/>
        </w:rPr>
        <w:t xml:space="preserve"> F</w:t>
      </w:r>
      <w:r>
        <w:rPr>
          <w:rFonts w:ascii="Times New Roman" w:hAnsi="Times New Roman" w:cs="Times New Roman"/>
          <w:b/>
          <w:bCs/>
          <w:color w:val="000000"/>
          <w:sz w:val="24"/>
          <w:szCs w:val="24"/>
        </w:rPr>
        <w:t>unctional</w:t>
      </w:r>
      <w:r w:rsidRPr="00626517">
        <w:rPr>
          <w:rFonts w:ascii="Times New Roman" w:hAnsi="Times New Roman" w:cs="Times New Roman"/>
          <w:b/>
          <w:bCs/>
          <w:color w:val="000000"/>
          <w:sz w:val="24"/>
          <w:szCs w:val="24"/>
        </w:rPr>
        <w:t xml:space="preserve"> R</w:t>
      </w:r>
      <w:r>
        <w:rPr>
          <w:rFonts w:ascii="Times New Roman" w:hAnsi="Times New Roman" w:cs="Times New Roman"/>
          <w:b/>
          <w:bCs/>
          <w:color w:val="000000"/>
          <w:sz w:val="24"/>
          <w:szCs w:val="24"/>
        </w:rPr>
        <w:t>equirement</w:t>
      </w:r>
      <w:r w:rsidRPr="00626517">
        <w:rPr>
          <w:rFonts w:ascii="Times New Roman" w:hAnsi="Times New Roman" w:cs="Times New Roman"/>
          <w:b/>
          <w:bCs/>
          <w:color w:val="000000"/>
          <w:sz w:val="24"/>
          <w:szCs w:val="24"/>
        </w:rPr>
        <w:t xml:space="preserve"> (NFR) </w:t>
      </w:r>
    </w:p>
    <w:p w:rsidR="008E0331" w:rsidRPr="007C7873" w:rsidRDefault="008E0331" w:rsidP="008E0331">
      <w:pPr>
        <w:spacing w:line="480" w:lineRule="auto"/>
        <w:ind w:firstLine="720"/>
        <w:jc w:val="both"/>
        <w:rPr>
          <w:rFonts w:ascii="Times New Roman" w:hAnsi="Times New Roman" w:cs="Times New Roman"/>
          <w:sz w:val="24"/>
          <w:szCs w:val="24"/>
        </w:rPr>
      </w:pPr>
      <w:r w:rsidRPr="007C7873">
        <w:rPr>
          <w:rFonts w:ascii="Times New Roman" w:hAnsi="Times New Roman" w:cs="Times New Roman"/>
          <w:color w:val="000000"/>
          <w:sz w:val="24"/>
          <w:szCs w:val="24"/>
        </w:rPr>
        <w:t xml:space="preserve">This refers to the Quality related requirements for the software apart from functionality. These requirements are categorized into THREE categories with their associated precedence values as shown in Table 1. As high the precedence that much high will be the value, which will </w:t>
      </w:r>
      <w:r w:rsidRPr="007C7873">
        <w:rPr>
          <w:rFonts w:ascii="Times New Roman" w:hAnsi="Times New Roman" w:cs="Times New Roman"/>
          <w:sz w:val="24"/>
          <w:szCs w:val="24"/>
        </w:rPr>
        <w:t>further depend upon the count. It can be mathematically described as:</w:t>
      </w:r>
    </w:p>
    <w:p w:rsidR="008E0331" w:rsidRDefault="008E0331" w:rsidP="008E0331">
      <w:pPr>
        <w:spacing w:line="480" w:lineRule="auto"/>
        <w:ind w:firstLine="720"/>
        <w:jc w:val="both"/>
        <w:rPr>
          <w:rFonts w:ascii="Times New Roman" w:hAnsi="Times New Roman" w:cs="Times New Roman"/>
          <w:sz w:val="24"/>
          <w:szCs w:val="24"/>
        </w:rPr>
      </w:pPr>
      <w:r w:rsidRPr="007C7873">
        <w:rPr>
          <w:rFonts w:ascii="Times New Roman" w:hAnsi="Times New Roman" w:cs="Times New Roman"/>
          <w:sz w:val="24"/>
          <w:szCs w:val="24"/>
        </w:rPr>
        <w:t xml:space="preserve">NFR = </w:t>
      </w:r>
      <w:r>
        <w:rPr>
          <w:rFonts w:ascii="Times New Roman" w:hAnsi="Times New Roman" w:cs="Times New Roman"/>
          <w:sz w:val="24"/>
          <w:szCs w:val="24"/>
        </w:rPr>
        <w:t xml:space="preserve"> </w:t>
      </w:r>
      <w:r w:rsidRPr="0089111A">
        <w:rPr>
          <w:rFonts w:ascii="Times New Roman" w:hAnsi="Times New Roman"/>
          <w:b/>
          <w:color w:val="FF0000"/>
          <w:position w:val="-18"/>
          <w:sz w:val="24"/>
          <w:szCs w:val="24"/>
        </w:rPr>
        <w:object w:dxaOrig="2540" w:dyaOrig="480">
          <v:shape id="_x0000_i1026" type="#_x0000_t75" style="width:155.25pt;height:23.25pt" o:ole="">
            <v:imagedata r:id="rId7" o:title=""/>
          </v:shape>
          <o:OLEObject Type="Embed" ProgID="Equation.3" ShapeID="_x0000_i1026" DrawAspect="Content" ObjectID="_1489135684" r:id="rId8"/>
        </w:object>
      </w:r>
      <w:r>
        <w:rPr>
          <w:rFonts w:ascii="Times New Roman" w:hAnsi="Times New Roman"/>
          <w:b/>
          <w:color w:val="FF0000"/>
          <w:position w:val="-6"/>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C7873">
        <w:rPr>
          <w:rFonts w:ascii="Times New Roman" w:hAnsi="Times New Roman" w:cs="Times New Roman"/>
          <w:sz w:val="24"/>
          <w:szCs w:val="24"/>
        </w:rPr>
        <w:t>(3)</w:t>
      </w:r>
    </w:p>
    <w:p w:rsidR="008E0331" w:rsidRDefault="008E0331" w:rsidP="008E0331">
      <w:pPr>
        <w:spacing w:after="0" w:line="240" w:lineRule="auto"/>
        <w:ind w:firstLine="720"/>
        <w:jc w:val="both"/>
        <w:rPr>
          <w:rFonts w:ascii="Times New Roman" w:hAnsi="Times New Roman" w:cs="Times New Roman"/>
          <w:b/>
          <w:sz w:val="24"/>
          <w:szCs w:val="24"/>
        </w:rPr>
      </w:pPr>
      <w:r w:rsidRPr="004F607B">
        <w:rPr>
          <w:rFonts w:ascii="Times New Roman" w:hAnsi="Times New Roman" w:cs="Times New Roman"/>
          <w:b/>
          <w:sz w:val="24"/>
          <w:szCs w:val="24"/>
        </w:rPr>
        <w:t xml:space="preserve">Table </w:t>
      </w:r>
      <w:r>
        <w:rPr>
          <w:rFonts w:ascii="Times New Roman" w:hAnsi="Times New Roman" w:cs="Times New Roman"/>
          <w:b/>
          <w:sz w:val="24"/>
          <w:szCs w:val="24"/>
        </w:rPr>
        <w:t>2</w:t>
      </w:r>
      <w:r w:rsidRPr="004F607B">
        <w:rPr>
          <w:rFonts w:ascii="Times New Roman" w:hAnsi="Times New Roman" w:cs="Times New Roman"/>
          <w:b/>
          <w:sz w:val="24"/>
          <w:szCs w:val="24"/>
        </w:rPr>
        <w:t>.1: Types of Non Functiona</w:t>
      </w:r>
      <w:r>
        <w:rPr>
          <w:rFonts w:ascii="Times New Roman" w:hAnsi="Times New Roman" w:cs="Times New Roman"/>
          <w:b/>
          <w:sz w:val="24"/>
          <w:szCs w:val="24"/>
        </w:rPr>
        <w:t>l</w:t>
      </w:r>
      <w:r w:rsidRPr="004F607B">
        <w:rPr>
          <w:rFonts w:ascii="Times New Roman" w:hAnsi="Times New Roman" w:cs="Times New Roman"/>
          <w:b/>
          <w:sz w:val="24"/>
          <w:szCs w:val="24"/>
        </w:rPr>
        <w:t xml:space="preserve"> Requirement</w:t>
      </w:r>
    </w:p>
    <w:p w:rsidR="008E0331" w:rsidRPr="00F46C52" w:rsidRDefault="008E0331" w:rsidP="008E0331">
      <w:pPr>
        <w:spacing w:after="0" w:line="240" w:lineRule="auto"/>
        <w:ind w:firstLine="720"/>
        <w:jc w:val="both"/>
        <w:rPr>
          <w:rFonts w:ascii="Times New Roman" w:hAnsi="Times New Roman" w:cs="Times New Roman"/>
          <w:b/>
          <w:sz w:val="12"/>
          <w:szCs w:val="24"/>
        </w:rPr>
      </w:pPr>
    </w:p>
    <w:tbl>
      <w:tblPr>
        <w:tblStyle w:val="TableGrid"/>
        <w:tblW w:w="0" w:type="auto"/>
        <w:tblInd w:w="495" w:type="dxa"/>
        <w:tblBorders>
          <w:insideH w:val="none" w:sz="0" w:space="0" w:color="auto"/>
          <w:insideV w:val="none" w:sz="0" w:space="0" w:color="auto"/>
        </w:tblBorders>
        <w:tblLook w:val="04A0"/>
      </w:tblPr>
      <w:tblGrid>
        <w:gridCol w:w="3708"/>
        <w:gridCol w:w="3330"/>
      </w:tblGrid>
      <w:tr w:rsidR="008E0331" w:rsidRPr="00811DC1" w:rsidTr="00AF54BD">
        <w:tc>
          <w:tcPr>
            <w:tcW w:w="3708" w:type="dxa"/>
            <w:tcBorders>
              <w:top w:val="single" w:sz="4" w:space="0" w:color="000000" w:themeColor="text1"/>
              <w:left w:val="nil"/>
              <w:bottom w:val="single" w:sz="4" w:space="0" w:color="auto"/>
              <w:right w:val="nil"/>
            </w:tcBorders>
          </w:tcPr>
          <w:p w:rsidR="008E0331" w:rsidRPr="00811DC1" w:rsidRDefault="008E0331" w:rsidP="00AF54BD">
            <w:pPr>
              <w:jc w:val="center"/>
              <w:rPr>
                <w:rFonts w:ascii="Times New Roman" w:hAnsi="Times New Roman" w:cs="Times New Roman"/>
                <w:sz w:val="24"/>
                <w:szCs w:val="24"/>
              </w:rPr>
            </w:pPr>
            <w:r w:rsidRPr="00811DC1">
              <w:rPr>
                <w:rFonts w:ascii="Times New Roman" w:hAnsi="Times New Roman" w:cs="Times New Roman"/>
                <w:sz w:val="24"/>
                <w:szCs w:val="24"/>
              </w:rPr>
              <w:t>Type</w:t>
            </w:r>
          </w:p>
        </w:tc>
        <w:tc>
          <w:tcPr>
            <w:tcW w:w="3330" w:type="dxa"/>
            <w:tcBorders>
              <w:top w:val="single" w:sz="4" w:space="0" w:color="000000" w:themeColor="text1"/>
              <w:left w:val="nil"/>
              <w:bottom w:val="single" w:sz="4" w:space="0" w:color="auto"/>
              <w:right w:val="nil"/>
            </w:tcBorders>
          </w:tcPr>
          <w:p w:rsidR="008E0331" w:rsidRPr="00811DC1" w:rsidRDefault="008E0331" w:rsidP="00AF54BD">
            <w:pPr>
              <w:rPr>
                <w:rFonts w:ascii="Times New Roman" w:hAnsi="Times New Roman" w:cs="Times New Roman"/>
                <w:sz w:val="24"/>
                <w:szCs w:val="24"/>
              </w:rPr>
            </w:pPr>
            <w:r w:rsidRPr="00811DC1">
              <w:rPr>
                <w:rFonts w:ascii="Times New Roman" w:hAnsi="Times New Roman" w:cs="Times New Roman"/>
                <w:sz w:val="24"/>
                <w:szCs w:val="24"/>
              </w:rPr>
              <w:t>Count</w:t>
            </w:r>
          </w:p>
        </w:tc>
      </w:tr>
      <w:tr w:rsidR="008E0331" w:rsidRPr="00811DC1" w:rsidTr="00AF54BD">
        <w:tc>
          <w:tcPr>
            <w:tcW w:w="3708" w:type="dxa"/>
            <w:tcBorders>
              <w:top w:val="single" w:sz="4" w:space="0" w:color="auto"/>
              <w:left w:val="nil"/>
              <w:right w:val="nil"/>
            </w:tcBorders>
          </w:tcPr>
          <w:p w:rsidR="008E0331" w:rsidRPr="00811DC1" w:rsidRDefault="008E0331" w:rsidP="00AF54BD">
            <w:pPr>
              <w:jc w:val="center"/>
              <w:rPr>
                <w:rFonts w:ascii="Times New Roman" w:hAnsi="Times New Roman" w:cs="Times New Roman"/>
                <w:sz w:val="24"/>
                <w:szCs w:val="24"/>
              </w:rPr>
            </w:pPr>
            <w:r w:rsidRPr="00811DC1">
              <w:rPr>
                <w:rFonts w:ascii="Times New Roman" w:hAnsi="Times New Roman" w:cs="Times New Roman"/>
                <w:sz w:val="24"/>
                <w:szCs w:val="24"/>
              </w:rPr>
              <w:t>Optional Requirement</w:t>
            </w:r>
          </w:p>
        </w:tc>
        <w:tc>
          <w:tcPr>
            <w:tcW w:w="3330" w:type="dxa"/>
            <w:tcBorders>
              <w:top w:val="single" w:sz="4" w:space="0" w:color="auto"/>
              <w:left w:val="nil"/>
              <w:right w:val="nil"/>
            </w:tcBorders>
          </w:tcPr>
          <w:p w:rsidR="008E0331" w:rsidRPr="00811DC1" w:rsidRDefault="008E0331" w:rsidP="00AF54BD">
            <w:pPr>
              <w:rPr>
                <w:rFonts w:ascii="Times New Roman" w:hAnsi="Times New Roman" w:cs="Times New Roman"/>
                <w:sz w:val="24"/>
                <w:szCs w:val="24"/>
              </w:rPr>
            </w:pPr>
            <w:r w:rsidRPr="00811DC1">
              <w:rPr>
                <w:rFonts w:ascii="Times New Roman" w:hAnsi="Times New Roman" w:cs="Times New Roman"/>
                <w:sz w:val="24"/>
                <w:szCs w:val="24"/>
              </w:rPr>
              <w:t>1</w:t>
            </w:r>
          </w:p>
        </w:tc>
      </w:tr>
      <w:tr w:rsidR="008E0331" w:rsidRPr="00811DC1" w:rsidTr="00AF54BD">
        <w:tc>
          <w:tcPr>
            <w:tcW w:w="3708" w:type="dxa"/>
            <w:tcBorders>
              <w:left w:val="nil"/>
              <w:right w:val="nil"/>
            </w:tcBorders>
          </w:tcPr>
          <w:p w:rsidR="008E0331" w:rsidRPr="00811DC1" w:rsidRDefault="008E0331" w:rsidP="00AF54BD">
            <w:pPr>
              <w:jc w:val="center"/>
              <w:rPr>
                <w:rFonts w:ascii="Times New Roman" w:hAnsi="Times New Roman" w:cs="Times New Roman"/>
                <w:sz w:val="24"/>
                <w:szCs w:val="24"/>
              </w:rPr>
            </w:pPr>
            <w:r w:rsidRPr="00811DC1">
              <w:rPr>
                <w:rFonts w:ascii="Times New Roman" w:hAnsi="Times New Roman" w:cs="Times New Roman"/>
                <w:sz w:val="24"/>
                <w:szCs w:val="24"/>
              </w:rPr>
              <w:t>Must be Type</w:t>
            </w:r>
          </w:p>
        </w:tc>
        <w:tc>
          <w:tcPr>
            <w:tcW w:w="3330" w:type="dxa"/>
            <w:tcBorders>
              <w:left w:val="nil"/>
              <w:right w:val="nil"/>
            </w:tcBorders>
          </w:tcPr>
          <w:p w:rsidR="008E0331" w:rsidRPr="00811DC1" w:rsidRDefault="008E0331" w:rsidP="00AF54BD">
            <w:pPr>
              <w:rPr>
                <w:rFonts w:ascii="Times New Roman" w:hAnsi="Times New Roman" w:cs="Times New Roman"/>
                <w:sz w:val="24"/>
                <w:szCs w:val="24"/>
              </w:rPr>
            </w:pPr>
            <w:r w:rsidRPr="00811DC1">
              <w:rPr>
                <w:rFonts w:ascii="Times New Roman" w:hAnsi="Times New Roman" w:cs="Times New Roman"/>
                <w:sz w:val="24"/>
                <w:szCs w:val="24"/>
              </w:rPr>
              <w:t>2</w:t>
            </w:r>
          </w:p>
        </w:tc>
      </w:tr>
      <w:tr w:rsidR="008E0331" w:rsidRPr="00811DC1" w:rsidTr="00AF54BD">
        <w:tc>
          <w:tcPr>
            <w:tcW w:w="3708" w:type="dxa"/>
            <w:tcBorders>
              <w:left w:val="nil"/>
              <w:bottom w:val="single" w:sz="4" w:space="0" w:color="000000" w:themeColor="text1"/>
              <w:right w:val="nil"/>
            </w:tcBorders>
          </w:tcPr>
          <w:p w:rsidR="008E0331" w:rsidRPr="00811DC1" w:rsidRDefault="008E0331" w:rsidP="00AF54BD">
            <w:pPr>
              <w:jc w:val="center"/>
              <w:rPr>
                <w:rFonts w:ascii="Times New Roman" w:hAnsi="Times New Roman" w:cs="Times New Roman"/>
                <w:sz w:val="24"/>
                <w:szCs w:val="24"/>
              </w:rPr>
            </w:pPr>
            <w:r w:rsidRPr="00811DC1">
              <w:rPr>
                <w:rFonts w:ascii="Times New Roman" w:hAnsi="Times New Roman" w:cs="Times New Roman"/>
                <w:sz w:val="24"/>
                <w:szCs w:val="24"/>
              </w:rPr>
              <w:t>Very Important Type</w:t>
            </w:r>
          </w:p>
        </w:tc>
        <w:tc>
          <w:tcPr>
            <w:tcW w:w="3330" w:type="dxa"/>
            <w:tcBorders>
              <w:left w:val="nil"/>
              <w:bottom w:val="single" w:sz="4" w:space="0" w:color="000000" w:themeColor="text1"/>
              <w:right w:val="nil"/>
            </w:tcBorders>
          </w:tcPr>
          <w:p w:rsidR="008E0331" w:rsidRPr="00811DC1" w:rsidRDefault="008E0331" w:rsidP="00AF54BD">
            <w:pPr>
              <w:rPr>
                <w:rFonts w:ascii="Times New Roman" w:hAnsi="Times New Roman" w:cs="Times New Roman"/>
                <w:sz w:val="24"/>
                <w:szCs w:val="24"/>
              </w:rPr>
            </w:pPr>
            <w:r w:rsidRPr="00811DC1">
              <w:rPr>
                <w:rFonts w:ascii="Times New Roman" w:hAnsi="Times New Roman" w:cs="Times New Roman"/>
                <w:sz w:val="24"/>
                <w:szCs w:val="24"/>
              </w:rPr>
              <w:t>3</w:t>
            </w:r>
          </w:p>
        </w:tc>
      </w:tr>
    </w:tbl>
    <w:p w:rsidR="008E0331" w:rsidRDefault="008E0331" w:rsidP="008E0331">
      <w:pPr>
        <w:pStyle w:val="Default"/>
        <w:spacing w:line="480" w:lineRule="auto"/>
        <w:ind w:firstLine="720"/>
        <w:jc w:val="both"/>
        <w:rPr>
          <w:b/>
          <w:bCs/>
        </w:rPr>
      </w:pPr>
    </w:p>
    <w:p w:rsidR="008E0331" w:rsidRPr="007C7873" w:rsidRDefault="008E0331" w:rsidP="008E0331">
      <w:pPr>
        <w:pStyle w:val="Default"/>
        <w:spacing w:line="480" w:lineRule="auto"/>
        <w:ind w:firstLine="720"/>
        <w:jc w:val="both"/>
      </w:pPr>
      <w:r w:rsidRPr="007C7873">
        <w:rPr>
          <w:b/>
          <w:bCs/>
        </w:rPr>
        <w:t>C</w:t>
      </w:r>
      <w:r>
        <w:rPr>
          <w:b/>
          <w:bCs/>
        </w:rPr>
        <w:t>omplexity</w:t>
      </w:r>
      <w:r w:rsidRPr="007C7873">
        <w:rPr>
          <w:b/>
          <w:bCs/>
        </w:rPr>
        <w:t xml:space="preserve"> A</w:t>
      </w:r>
      <w:r>
        <w:rPr>
          <w:b/>
          <w:bCs/>
        </w:rPr>
        <w:t>ttribute</w:t>
      </w:r>
      <w:r w:rsidRPr="007C7873">
        <w:rPr>
          <w:b/>
          <w:bCs/>
        </w:rPr>
        <w:t xml:space="preserve"> 4:</w:t>
      </w:r>
      <w:r>
        <w:rPr>
          <w:b/>
          <w:bCs/>
        </w:rPr>
        <w:t xml:space="preserve"> </w:t>
      </w:r>
      <w:r w:rsidRPr="007C7873">
        <w:rPr>
          <w:b/>
          <w:bCs/>
        </w:rPr>
        <w:t>R</w:t>
      </w:r>
      <w:r>
        <w:rPr>
          <w:b/>
          <w:bCs/>
        </w:rPr>
        <w:t>equirement complexity</w:t>
      </w:r>
      <w:r w:rsidRPr="007C7873">
        <w:rPr>
          <w:b/>
          <w:bCs/>
        </w:rPr>
        <w:t xml:space="preserve"> (RC) </w:t>
      </w:r>
    </w:p>
    <w:p w:rsidR="008E0331" w:rsidRPr="007C7873" w:rsidRDefault="008E0331" w:rsidP="008E0331">
      <w:pPr>
        <w:pStyle w:val="Default"/>
        <w:spacing w:line="480" w:lineRule="auto"/>
        <w:ind w:firstLine="720"/>
        <w:jc w:val="both"/>
      </w:pPr>
      <w:r w:rsidRPr="007C7873">
        <w:t>It refers to the sum of all requirements i.e.</w:t>
      </w:r>
      <w:r>
        <w:t xml:space="preserve"> </w:t>
      </w:r>
      <w:r w:rsidRPr="007C7873">
        <w:t>functional and its decomposition into sub-functions and non</w:t>
      </w:r>
      <w:r>
        <w:t xml:space="preserve"> </w:t>
      </w:r>
      <w:r w:rsidRPr="007C7873">
        <w:t xml:space="preserve">functional requirements: </w:t>
      </w:r>
    </w:p>
    <w:p w:rsidR="008E0331" w:rsidRPr="00811DC1" w:rsidRDefault="008E0331" w:rsidP="008E0331">
      <w:pPr>
        <w:pStyle w:val="Default"/>
        <w:spacing w:line="480" w:lineRule="auto"/>
        <w:ind w:firstLine="720"/>
        <w:jc w:val="both"/>
        <w:rPr>
          <w:b/>
        </w:rPr>
      </w:pPr>
      <w:r w:rsidRPr="00811DC1">
        <w:rPr>
          <w:b/>
        </w:rPr>
        <w:t xml:space="preserve">RC = FR * NFR </w:t>
      </w:r>
      <w:r w:rsidRPr="00811DC1">
        <w:rPr>
          <w:b/>
        </w:rPr>
        <w:tab/>
      </w:r>
      <w:r w:rsidRPr="00811DC1">
        <w:rPr>
          <w:b/>
        </w:rPr>
        <w:tab/>
      </w:r>
      <w:r w:rsidRPr="00811DC1">
        <w:rPr>
          <w:b/>
        </w:rPr>
        <w:tab/>
      </w:r>
      <w:r w:rsidRPr="00811DC1">
        <w:rPr>
          <w:b/>
        </w:rPr>
        <w:tab/>
      </w:r>
      <w:r w:rsidRPr="00811DC1">
        <w:rPr>
          <w:b/>
        </w:rPr>
        <w:tab/>
      </w:r>
      <w:r w:rsidRPr="00811DC1">
        <w:rPr>
          <w:b/>
        </w:rPr>
        <w:tab/>
      </w:r>
      <w:r w:rsidRPr="00811DC1">
        <w:rPr>
          <w:b/>
        </w:rPr>
        <w:tab/>
      </w:r>
      <w:r w:rsidRPr="00811DC1">
        <w:rPr>
          <w:b/>
        </w:rPr>
        <w:tab/>
        <w:t xml:space="preserve">(4) </w:t>
      </w:r>
    </w:p>
    <w:p w:rsidR="008E0331" w:rsidRDefault="008E0331" w:rsidP="008E0331">
      <w:pPr>
        <w:pStyle w:val="Default"/>
        <w:spacing w:line="480" w:lineRule="auto"/>
        <w:ind w:firstLine="720"/>
        <w:jc w:val="both"/>
      </w:pPr>
      <w:r w:rsidRPr="007C7873">
        <w:rPr>
          <w:b/>
          <w:bCs/>
        </w:rPr>
        <w:t>C</w:t>
      </w:r>
      <w:r>
        <w:rPr>
          <w:b/>
          <w:bCs/>
        </w:rPr>
        <w:t>omplexity</w:t>
      </w:r>
      <w:r w:rsidRPr="007C7873">
        <w:rPr>
          <w:b/>
          <w:bCs/>
        </w:rPr>
        <w:t xml:space="preserve"> A</w:t>
      </w:r>
      <w:r>
        <w:rPr>
          <w:b/>
          <w:bCs/>
        </w:rPr>
        <w:t xml:space="preserve">ttribute </w:t>
      </w:r>
      <w:r w:rsidRPr="007C7873">
        <w:rPr>
          <w:b/>
          <w:bCs/>
        </w:rPr>
        <w:t xml:space="preserve">5: </w:t>
      </w:r>
      <w:r>
        <w:rPr>
          <w:b/>
          <w:bCs/>
        </w:rPr>
        <w:t xml:space="preserve"> </w:t>
      </w:r>
      <w:r w:rsidRPr="007C7873">
        <w:rPr>
          <w:b/>
          <w:bCs/>
        </w:rPr>
        <w:t>P</w:t>
      </w:r>
      <w:r>
        <w:rPr>
          <w:b/>
          <w:bCs/>
        </w:rPr>
        <w:t>roduct</w:t>
      </w:r>
      <w:r w:rsidRPr="007C7873">
        <w:rPr>
          <w:b/>
          <w:bCs/>
        </w:rPr>
        <w:t xml:space="preserve"> C</w:t>
      </w:r>
      <w:r>
        <w:rPr>
          <w:b/>
          <w:bCs/>
        </w:rPr>
        <w:t>omplexity</w:t>
      </w:r>
    </w:p>
    <w:p w:rsidR="008E0331" w:rsidRPr="007C7873" w:rsidRDefault="008E0331" w:rsidP="008E0331">
      <w:pPr>
        <w:pStyle w:val="Default"/>
        <w:spacing w:line="480" w:lineRule="auto"/>
        <w:ind w:firstLine="720"/>
        <w:jc w:val="both"/>
      </w:pPr>
      <w:r w:rsidRPr="007C7873">
        <w:t xml:space="preserve">This refers to the overall complexity based on its functionality of the system. </w:t>
      </w:r>
      <w:r>
        <w:t>T</w:t>
      </w:r>
      <w:r w:rsidRPr="007C7873">
        <w:t>his</w:t>
      </w:r>
      <w:r>
        <w:t xml:space="preserve"> is</w:t>
      </w:r>
      <w:r w:rsidRPr="007C7873">
        <w:t xml:space="preserve"> a product of Requirement Complexity </w:t>
      </w:r>
      <w:r>
        <w:t>(RC</w:t>
      </w:r>
      <w:proofErr w:type="gramStart"/>
      <w:r>
        <w:t>)</w:t>
      </w:r>
      <w:r w:rsidRPr="007C7873">
        <w:t>and</w:t>
      </w:r>
      <w:proofErr w:type="gramEnd"/>
      <w:r w:rsidRPr="007C7873">
        <w:t xml:space="preserve"> Input Output Complexity</w:t>
      </w:r>
      <w:r>
        <w:t xml:space="preserve"> (IOC)</w:t>
      </w:r>
      <w:r w:rsidRPr="007C7873">
        <w:t xml:space="preserve">. It can be mathematically described as: </w:t>
      </w:r>
    </w:p>
    <w:p w:rsidR="008E0331" w:rsidRPr="00811DC1" w:rsidRDefault="008E0331" w:rsidP="008E0331">
      <w:pPr>
        <w:pStyle w:val="Default"/>
        <w:spacing w:line="480" w:lineRule="auto"/>
        <w:ind w:left="1440"/>
        <w:jc w:val="both"/>
        <w:rPr>
          <w:b/>
        </w:rPr>
      </w:pPr>
      <w:r w:rsidRPr="00811DC1">
        <w:rPr>
          <w:b/>
        </w:rPr>
        <w:t>PC = IOC * RC</w:t>
      </w:r>
      <w:r w:rsidRPr="00811DC1">
        <w:rPr>
          <w:b/>
        </w:rPr>
        <w:tab/>
      </w:r>
      <w:r w:rsidRPr="00811DC1">
        <w:rPr>
          <w:b/>
        </w:rPr>
        <w:tab/>
      </w:r>
      <w:r w:rsidRPr="00811DC1">
        <w:rPr>
          <w:b/>
        </w:rPr>
        <w:tab/>
      </w:r>
      <w:r w:rsidRPr="00811DC1">
        <w:rPr>
          <w:b/>
        </w:rPr>
        <w:tab/>
      </w:r>
      <w:r w:rsidRPr="00811DC1">
        <w:rPr>
          <w:b/>
        </w:rPr>
        <w:tab/>
      </w:r>
      <w:r w:rsidRPr="00811DC1">
        <w:rPr>
          <w:b/>
        </w:rPr>
        <w:tab/>
      </w:r>
      <w:r w:rsidRPr="00811DC1">
        <w:rPr>
          <w:b/>
        </w:rPr>
        <w:tab/>
      </w:r>
      <w:r w:rsidRPr="00811DC1">
        <w:rPr>
          <w:b/>
        </w:rPr>
        <w:tab/>
        <w:t xml:space="preserve">(5) </w:t>
      </w:r>
    </w:p>
    <w:p w:rsidR="00324589" w:rsidRDefault="00324589" w:rsidP="008E0331">
      <w:pPr>
        <w:pStyle w:val="Default"/>
        <w:spacing w:line="480" w:lineRule="auto"/>
        <w:ind w:firstLine="720"/>
        <w:jc w:val="both"/>
        <w:rPr>
          <w:b/>
          <w:bCs/>
        </w:rPr>
      </w:pPr>
    </w:p>
    <w:p w:rsidR="008E0331" w:rsidRPr="007C7873" w:rsidRDefault="008E0331" w:rsidP="008E0331">
      <w:pPr>
        <w:pStyle w:val="Default"/>
        <w:spacing w:line="480" w:lineRule="auto"/>
        <w:ind w:firstLine="720"/>
        <w:jc w:val="both"/>
      </w:pPr>
      <w:r w:rsidRPr="007C7873">
        <w:rPr>
          <w:b/>
          <w:bCs/>
        </w:rPr>
        <w:t>C</w:t>
      </w:r>
      <w:r>
        <w:rPr>
          <w:b/>
          <w:bCs/>
        </w:rPr>
        <w:t>omplexity</w:t>
      </w:r>
      <w:r w:rsidRPr="007C7873">
        <w:rPr>
          <w:b/>
          <w:bCs/>
        </w:rPr>
        <w:t xml:space="preserve"> A</w:t>
      </w:r>
      <w:r>
        <w:rPr>
          <w:b/>
          <w:bCs/>
        </w:rPr>
        <w:t>ttribute</w:t>
      </w:r>
      <w:r w:rsidRPr="007C7873">
        <w:rPr>
          <w:b/>
          <w:bCs/>
        </w:rPr>
        <w:t xml:space="preserve"> 6: P</w:t>
      </w:r>
      <w:r>
        <w:rPr>
          <w:b/>
          <w:bCs/>
        </w:rPr>
        <w:t>ersonal</w:t>
      </w:r>
      <w:r w:rsidRPr="007C7873">
        <w:rPr>
          <w:b/>
          <w:bCs/>
        </w:rPr>
        <w:t xml:space="preserve"> C</w:t>
      </w:r>
      <w:r>
        <w:rPr>
          <w:b/>
          <w:bCs/>
        </w:rPr>
        <w:t>omplexity</w:t>
      </w:r>
      <w:r w:rsidRPr="007C7873">
        <w:rPr>
          <w:b/>
          <w:bCs/>
        </w:rPr>
        <w:t xml:space="preserve"> A</w:t>
      </w:r>
      <w:r>
        <w:rPr>
          <w:b/>
          <w:bCs/>
        </w:rPr>
        <w:t>ttributes</w:t>
      </w:r>
      <w:r w:rsidRPr="007C7873">
        <w:rPr>
          <w:b/>
          <w:bCs/>
        </w:rPr>
        <w:t xml:space="preserve"> </w:t>
      </w:r>
    </w:p>
    <w:p w:rsidR="008E0331" w:rsidRDefault="008E0331" w:rsidP="008E0331">
      <w:pPr>
        <w:spacing w:line="480" w:lineRule="auto"/>
        <w:ind w:firstLine="720"/>
        <w:jc w:val="both"/>
        <w:rPr>
          <w:rFonts w:ascii="Times New Roman" w:hAnsi="Times New Roman" w:cs="Times New Roman"/>
          <w:sz w:val="24"/>
          <w:szCs w:val="24"/>
        </w:rPr>
      </w:pPr>
      <w:r w:rsidRPr="007C7873">
        <w:rPr>
          <w:rFonts w:ascii="Times New Roman" w:hAnsi="Times New Roman" w:cs="Times New Roman"/>
          <w:sz w:val="24"/>
          <w:szCs w:val="24"/>
        </w:rPr>
        <w:t xml:space="preserve">For effective development of software, </w:t>
      </w:r>
      <w:r>
        <w:rPr>
          <w:rFonts w:ascii="Times New Roman" w:hAnsi="Times New Roman" w:cs="Times New Roman"/>
          <w:sz w:val="24"/>
          <w:szCs w:val="24"/>
        </w:rPr>
        <w:t>t</w:t>
      </w:r>
      <w:r w:rsidRPr="007C7873">
        <w:rPr>
          <w:rFonts w:ascii="Times New Roman" w:hAnsi="Times New Roman" w:cs="Times New Roman"/>
          <w:sz w:val="24"/>
          <w:szCs w:val="24"/>
        </w:rPr>
        <w:t xml:space="preserve">echnical </w:t>
      </w:r>
      <w:r>
        <w:rPr>
          <w:rFonts w:ascii="Times New Roman" w:hAnsi="Times New Roman" w:cs="Times New Roman"/>
          <w:sz w:val="24"/>
          <w:szCs w:val="24"/>
        </w:rPr>
        <w:t>e</w:t>
      </w:r>
      <w:r w:rsidRPr="007C7873">
        <w:rPr>
          <w:rFonts w:ascii="Times New Roman" w:hAnsi="Times New Roman" w:cs="Times New Roman"/>
          <w:sz w:val="24"/>
          <w:szCs w:val="24"/>
        </w:rPr>
        <w:t xml:space="preserve">xpertise plays a very significant role. Now computation of the </w:t>
      </w:r>
      <w:r>
        <w:rPr>
          <w:rFonts w:ascii="Times New Roman" w:hAnsi="Times New Roman" w:cs="Times New Roman"/>
          <w:sz w:val="24"/>
          <w:szCs w:val="24"/>
        </w:rPr>
        <w:t>p</w:t>
      </w:r>
      <w:r w:rsidRPr="007C7873">
        <w:rPr>
          <w:rFonts w:ascii="Times New Roman" w:hAnsi="Times New Roman" w:cs="Times New Roman"/>
          <w:sz w:val="24"/>
          <w:szCs w:val="24"/>
        </w:rPr>
        <w:t xml:space="preserve">ersonal </w:t>
      </w:r>
      <w:r>
        <w:rPr>
          <w:rFonts w:ascii="Times New Roman" w:hAnsi="Times New Roman" w:cs="Times New Roman"/>
          <w:sz w:val="24"/>
          <w:szCs w:val="24"/>
        </w:rPr>
        <w:t>a</w:t>
      </w:r>
      <w:r w:rsidRPr="007C7873">
        <w:rPr>
          <w:rFonts w:ascii="Times New Roman" w:hAnsi="Times New Roman" w:cs="Times New Roman"/>
          <w:sz w:val="24"/>
          <w:szCs w:val="24"/>
        </w:rPr>
        <w:t xml:space="preserve">ttributes lead to technical expertise, and this is referred to as </w:t>
      </w:r>
      <w:r w:rsidRPr="007C7873">
        <w:rPr>
          <w:rFonts w:ascii="Times New Roman" w:hAnsi="Times New Roman" w:cs="Times New Roman"/>
          <w:sz w:val="24"/>
          <w:szCs w:val="24"/>
        </w:rPr>
        <w:lastRenderedPageBreak/>
        <w:t>the “Multiplier Values for Effort Calculation i.e. Cost Driver Attributes of Personal Category from COCOMO Intermediate model proposed by Berry Boe</w:t>
      </w:r>
      <w:r>
        <w:rPr>
          <w:rFonts w:ascii="Times New Roman" w:hAnsi="Times New Roman" w:cs="Times New Roman"/>
          <w:sz w:val="24"/>
          <w:szCs w:val="24"/>
        </w:rPr>
        <w:t>hm and they are shown in table 2.2</w:t>
      </w:r>
    </w:p>
    <w:p w:rsidR="00324589" w:rsidRDefault="00324589" w:rsidP="008E0331">
      <w:pPr>
        <w:spacing w:after="0" w:line="240" w:lineRule="auto"/>
        <w:jc w:val="both"/>
        <w:rPr>
          <w:rFonts w:ascii="Times New Roman" w:hAnsi="Times New Roman" w:cs="Times New Roman"/>
          <w:sz w:val="24"/>
          <w:szCs w:val="24"/>
        </w:rPr>
      </w:pPr>
    </w:p>
    <w:p w:rsidR="00324589" w:rsidRDefault="00324589" w:rsidP="008E0331">
      <w:pPr>
        <w:spacing w:after="0" w:line="240" w:lineRule="auto"/>
        <w:jc w:val="both"/>
        <w:rPr>
          <w:rFonts w:ascii="Times New Roman" w:hAnsi="Times New Roman" w:cs="Times New Roman"/>
          <w:sz w:val="24"/>
          <w:szCs w:val="24"/>
        </w:rPr>
      </w:pPr>
    </w:p>
    <w:p w:rsidR="00324589" w:rsidRDefault="00324589" w:rsidP="008E0331">
      <w:pPr>
        <w:spacing w:after="0" w:line="240" w:lineRule="auto"/>
        <w:jc w:val="both"/>
        <w:rPr>
          <w:rFonts w:ascii="Times New Roman" w:hAnsi="Times New Roman" w:cs="Times New Roman"/>
          <w:sz w:val="24"/>
          <w:szCs w:val="24"/>
        </w:rPr>
      </w:pPr>
    </w:p>
    <w:p w:rsidR="00324589" w:rsidRDefault="00324589" w:rsidP="008E0331">
      <w:pPr>
        <w:spacing w:after="0" w:line="240" w:lineRule="auto"/>
        <w:jc w:val="both"/>
        <w:rPr>
          <w:rFonts w:ascii="Times New Roman" w:hAnsi="Times New Roman" w:cs="Times New Roman"/>
          <w:sz w:val="24"/>
          <w:szCs w:val="24"/>
        </w:rPr>
      </w:pPr>
    </w:p>
    <w:p w:rsidR="00324589" w:rsidRDefault="00324589" w:rsidP="008E0331">
      <w:pPr>
        <w:spacing w:after="0" w:line="240" w:lineRule="auto"/>
        <w:jc w:val="both"/>
        <w:rPr>
          <w:rFonts w:ascii="Times New Roman" w:hAnsi="Times New Roman" w:cs="Times New Roman"/>
          <w:sz w:val="24"/>
          <w:szCs w:val="24"/>
        </w:rPr>
      </w:pPr>
    </w:p>
    <w:p w:rsidR="00324589" w:rsidRDefault="00324589" w:rsidP="008E0331">
      <w:pPr>
        <w:spacing w:after="0" w:line="240" w:lineRule="auto"/>
        <w:jc w:val="both"/>
        <w:rPr>
          <w:rFonts w:ascii="Times New Roman" w:hAnsi="Times New Roman" w:cs="Times New Roman"/>
          <w:sz w:val="24"/>
          <w:szCs w:val="24"/>
        </w:rPr>
      </w:pPr>
    </w:p>
    <w:p w:rsidR="00324589" w:rsidRDefault="00324589" w:rsidP="008E0331">
      <w:pPr>
        <w:spacing w:after="0" w:line="240" w:lineRule="auto"/>
        <w:jc w:val="both"/>
        <w:rPr>
          <w:rFonts w:ascii="Times New Roman" w:hAnsi="Times New Roman" w:cs="Times New Roman"/>
          <w:sz w:val="24"/>
          <w:szCs w:val="24"/>
        </w:rPr>
      </w:pPr>
    </w:p>
    <w:p w:rsidR="00324589" w:rsidRDefault="00324589" w:rsidP="008E0331">
      <w:pPr>
        <w:spacing w:after="0" w:line="240" w:lineRule="auto"/>
        <w:jc w:val="both"/>
        <w:rPr>
          <w:rFonts w:ascii="Times New Roman" w:hAnsi="Times New Roman" w:cs="Times New Roman"/>
          <w:sz w:val="24"/>
          <w:szCs w:val="24"/>
        </w:rPr>
      </w:pPr>
    </w:p>
    <w:p w:rsidR="00324589" w:rsidRDefault="00324589" w:rsidP="008E0331">
      <w:pPr>
        <w:spacing w:after="0" w:line="240" w:lineRule="auto"/>
        <w:jc w:val="both"/>
        <w:rPr>
          <w:rFonts w:ascii="Times New Roman" w:hAnsi="Times New Roman" w:cs="Times New Roman"/>
          <w:sz w:val="24"/>
          <w:szCs w:val="24"/>
        </w:rPr>
      </w:pPr>
    </w:p>
    <w:p w:rsidR="00324589" w:rsidRDefault="00324589" w:rsidP="008E0331">
      <w:pPr>
        <w:spacing w:after="0" w:line="240" w:lineRule="auto"/>
        <w:jc w:val="both"/>
        <w:rPr>
          <w:rFonts w:ascii="Times New Roman" w:hAnsi="Times New Roman" w:cs="Times New Roman"/>
          <w:sz w:val="24"/>
          <w:szCs w:val="24"/>
        </w:rPr>
      </w:pPr>
    </w:p>
    <w:p w:rsidR="00324589" w:rsidRDefault="00324589" w:rsidP="008E0331">
      <w:pPr>
        <w:spacing w:after="0" w:line="240" w:lineRule="auto"/>
        <w:jc w:val="both"/>
        <w:rPr>
          <w:rFonts w:ascii="Times New Roman" w:hAnsi="Times New Roman" w:cs="Times New Roman"/>
          <w:sz w:val="24"/>
          <w:szCs w:val="24"/>
        </w:rPr>
      </w:pPr>
    </w:p>
    <w:p w:rsidR="00324589" w:rsidRDefault="00324589" w:rsidP="008E0331">
      <w:pPr>
        <w:spacing w:after="0" w:line="240" w:lineRule="auto"/>
        <w:jc w:val="both"/>
        <w:rPr>
          <w:rFonts w:ascii="Times New Roman" w:hAnsi="Times New Roman" w:cs="Times New Roman"/>
          <w:sz w:val="24"/>
          <w:szCs w:val="24"/>
        </w:rPr>
      </w:pPr>
    </w:p>
    <w:p w:rsidR="00324589" w:rsidRDefault="00324589" w:rsidP="008E0331">
      <w:pPr>
        <w:spacing w:after="0" w:line="240" w:lineRule="auto"/>
        <w:jc w:val="both"/>
        <w:rPr>
          <w:rFonts w:ascii="Times New Roman" w:hAnsi="Times New Roman" w:cs="Times New Roman"/>
          <w:sz w:val="24"/>
          <w:szCs w:val="24"/>
        </w:rPr>
      </w:pPr>
    </w:p>
    <w:p w:rsidR="00324589" w:rsidRDefault="00324589" w:rsidP="008E0331">
      <w:pPr>
        <w:spacing w:after="0" w:line="240" w:lineRule="auto"/>
        <w:jc w:val="both"/>
        <w:rPr>
          <w:rFonts w:ascii="Times New Roman" w:hAnsi="Times New Roman" w:cs="Times New Roman"/>
          <w:sz w:val="24"/>
          <w:szCs w:val="24"/>
        </w:rPr>
      </w:pPr>
    </w:p>
    <w:p w:rsidR="00324589" w:rsidRDefault="00324589" w:rsidP="008E0331">
      <w:pPr>
        <w:spacing w:after="0" w:line="240" w:lineRule="auto"/>
        <w:jc w:val="both"/>
        <w:rPr>
          <w:rFonts w:ascii="Times New Roman" w:hAnsi="Times New Roman" w:cs="Times New Roman"/>
          <w:sz w:val="24"/>
          <w:szCs w:val="24"/>
        </w:rPr>
      </w:pPr>
    </w:p>
    <w:p w:rsidR="00324589" w:rsidRDefault="00324589" w:rsidP="008E0331">
      <w:pPr>
        <w:spacing w:after="0" w:line="240" w:lineRule="auto"/>
        <w:jc w:val="both"/>
        <w:rPr>
          <w:rFonts w:ascii="Times New Roman" w:hAnsi="Times New Roman" w:cs="Times New Roman"/>
          <w:sz w:val="24"/>
          <w:szCs w:val="24"/>
        </w:rPr>
      </w:pPr>
    </w:p>
    <w:p w:rsidR="00324589" w:rsidRDefault="00324589" w:rsidP="008E0331">
      <w:pPr>
        <w:spacing w:after="0" w:line="240" w:lineRule="auto"/>
        <w:jc w:val="both"/>
        <w:rPr>
          <w:rFonts w:ascii="Times New Roman" w:hAnsi="Times New Roman" w:cs="Times New Roman"/>
          <w:sz w:val="24"/>
          <w:szCs w:val="24"/>
        </w:rPr>
      </w:pPr>
    </w:p>
    <w:p w:rsidR="00324589" w:rsidRDefault="00324589" w:rsidP="008E0331">
      <w:pPr>
        <w:spacing w:after="0" w:line="240" w:lineRule="auto"/>
        <w:jc w:val="both"/>
        <w:rPr>
          <w:rFonts w:ascii="Times New Roman" w:hAnsi="Times New Roman" w:cs="Times New Roman"/>
          <w:sz w:val="24"/>
          <w:szCs w:val="24"/>
        </w:rPr>
      </w:pPr>
    </w:p>
    <w:p w:rsidR="00324589" w:rsidRDefault="00324589" w:rsidP="008E0331">
      <w:pPr>
        <w:spacing w:after="0" w:line="240" w:lineRule="auto"/>
        <w:jc w:val="both"/>
        <w:rPr>
          <w:rFonts w:ascii="Times New Roman" w:hAnsi="Times New Roman" w:cs="Times New Roman"/>
          <w:sz w:val="24"/>
          <w:szCs w:val="24"/>
        </w:rPr>
      </w:pPr>
    </w:p>
    <w:p w:rsidR="00324589" w:rsidRDefault="00324589" w:rsidP="008E0331">
      <w:pPr>
        <w:spacing w:after="0" w:line="240" w:lineRule="auto"/>
        <w:jc w:val="both"/>
        <w:rPr>
          <w:rFonts w:ascii="Times New Roman" w:hAnsi="Times New Roman" w:cs="Times New Roman"/>
          <w:sz w:val="24"/>
          <w:szCs w:val="24"/>
        </w:rPr>
      </w:pPr>
    </w:p>
    <w:p w:rsidR="00324589" w:rsidRDefault="00324589" w:rsidP="008E0331">
      <w:pPr>
        <w:spacing w:after="0" w:line="240" w:lineRule="auto"/>
        <w:jc w:val="both"/>
        <w:rPr>
          <w:rFonts w:ascii="Times New Roman" w:hAnsi="Times New Roman" w:cs="Times New Roman"/>
          <w:sz w:val="24"/>
          <w:szCs w:val="24"/>
        </w:rPr>
      </w:pPr>
    </w:p>
    <w:p w:rsidR="00324589" w:rsidRDefault="00324589" w:rsidP="008E0331">
      <w:pPr>
        <w:spacing w:after="0" w:line="240" w:lineRule="auto"/>
        <w:jc w:val="both"/>
        <w:rPr>
          <w:rFonts w:ascii="Times New Roman" w:hAnsi="Times New Roman" w:cs="Times New Roman"/>
          <w:sz w:val="24"/>
          <w:szCs w:val="24"/>
        </w:rPr>
      </w:pPr>
    </w:p>
    <w:p w:rsidR="00324589" w:rsidRDefault="00324589" w:rsidP="008E0331">
      <w:pPr>
        <w:spacing w:after="0" w:line="240" w:lineRule="auto"/>
        <w:jc w:val="both"/>
        <w:rPr>
          <w:rFonts w:ascii="Times New Roman" w:hAnsi="Times New Roman" w:cs="Times New Roman"/>
          <w:sz w:val="24"/>
          <w:szCs w:val="24"/>
        </w:rPr>
      </w:pPr>
    </w:p>
    <w:p w:rsidR="00324589" w:rsidRDefault="00324589" w:rsidP="008E0331">
      <w:pPr>
        <w:spacing w:after="0" w:line="240" w:lineRule="auto"/>
        <w:jc w:val="both"/>
        <w:rPr>
          <w:rFonts w:ascii="Times New Roman" w:hAnsi="Times New Roman" w:cs="Times New Roman"/>
          <w:sz w:val="24"/>
          <w:szCs w:val="24"/>
        </w:rPr>
      </w:pPr>
    </w:p>
    <w:p w:rsidR="00324589" w:rsidRDefault="00324589" w:rsidP="008E0331">
      <w:pPr>
        <w:spacing w:after="0" w:line="240" w:lineRule="auto"/>
        <w:jc w:val="both"/>
        <w:rPr>
          <w:rFonts w:ascii="Times New Roman" w:hAnsi="Times New Roman" w:cs="Times New Roman"/>
          <w:sz w:val="24"/>
          <w:szCs w:val="24"/>
        </w:rPr>
      </w:pPr>
    </w:p>
    <w:p w:rsidR="00324589" w:rsidRDefault="00324589" w:rsidP="008E0331">
      <w:pPr>
        <w:spacing w:after="0" w:line="240" w:lineRule="auto"/>
        <w:jc w:val="both"/>
        <w:rPr>
          <w:rFonts w:ascii="Times New Roman" w:hAnsi="Times New Roman" w:cs="Times New Roman"/>
          <w:sz w:val="24"/>
          <w:szCs w:val="24"/>
        </w:rPr>
      </w:pPr>
    </w:p>
    <w:p w:rsidR="00324589" w:rsidRDefault="00324589" w:rsidP="008E0331">
      <w:pPr>
        <w:spacing w:after="0" w:line="240" w:lineRule="auto"/>
        <w:jc w:val="both"/>
        <w:rPr>
          <w:rFonts w:ascii="Times New Roman" w:hAnsi="Times New Roman" w:cs="Times New Roman"/>
          <w:sz w:val="24"/>
          <w:szCs w:val="24"/>
        </w:rPr>
      </w:pPr>
    </w:p>
    <w:p w:rsidR="00324589" w:rsidRDefault="00324589" w:rsidP="008E0331">
      <w:pPr>
        <w:spacing w:after="0" w:line="240" w:lineRule="auto"/>
        <w:jc w:val="both"/>
        <w:rPr>
          <w:rFonts w:ascii="Times New Roman" w:hAnsi="Times New Roman" w:cs="Times New Roman"/>
          <w:sz w:val="24"/>
          <w:szCs w:val="24"/>
        </w:rPr>
      </w:pPr>
    </w:p>
    <w:p w:rsidR="00324589" w:rsidRDefault="00324589" w:rsidP="008E0331">
      <w:pPr>
        <w:spacing w:after="0" w:line="240" w:lineRule="auto"/>
        <w:jc w:val="both"/>
        <w:rPr>
          <w:rFonts w:ascii="Times New Roman" w:hAnsi="Times New Roman" w:cs="Times New Roman"/>
          <w:sz w:val="24"/>
          <w:szCs w:val="24"/>
        </w:rPr>
      </w:pPr>
    </w:p>
    <w:p w:rsidR="00324589" w:rsidRDefault="00324589" w:rsidP="008E0331">
      <w:pPr>
        <w:spacing w:after="0" w:line="240" w:lineRule="auto"/>
        <w:jc w:val="both"/>
        <w:rPr>
          <w:rFonts w:ascii="Times New Roman" w:hAnsi="Times New Roman" w:cs="Times New Roman"/>
          <w:sz w:val="24"/>
          <w:szCs w:val="24"/>
        </w:rPr>
      </w:pPr>
    </w:p>
    <w:p w:rsidR="00324589" w:rsidRDefault="00324589" w:rsidP="008E0331">
      <w:pPr>
        <w:spacing w:after="0" w:line="240" w:lineRule="auto"/>
        <w:jc w:val="both"/>
        <w:rPr>
          <w:rFonts w:ascii="Times New Roman" w:hAnsi="Times New Roman" w:cs="Times New Roman"/>
          <w:sz w:val="24"/>
          <w:szCs w:val="24"/>
        </w:rPr>
      </w:pPr>
    </w:p>
    <w:p w:rsidR="00324589" w:rsidRDefault="00324589" w:rsidP="008E0331">
      <w:pPr>
        <w:spacing w:after="0" w:line="240" w:lineRule="auto"/>
        <w:jc w:val="both"/>
        <w:rPr>
          <w:rFonts w:ascii="Times New Roman" w:hAnsi="Times New Roman" w:cs="Times New Roman"/>
          <w:sz w:val="24"/>
          <w:szCs w:val="24"/>
        </w:rPr>
      </w:pPr>
    </w:p>
    <w:p w:rsidR="00324589" w:rsidRDefault="00324589" w:rsidP="008E0331">
      <w:pPr>
        <w:spacing w:after="0" w:line="240" w:lineRule="auto"/>
        <w:jc w:val="both"/>
        <w:rPr>
          <w:rFonts w:ascii="Times New Roman" w:hAnsi="Times New Roman" w:cs="Times New Roman"/>
          <w:sz w:val="24"/>
          <w:szCs w:val="24"/>
        </w:rPr>
      </w:pPr>
    </w:p>
    <w:p w:rsidR="00324589" w:rsidRDefault="00324589" w:rsidP="008E0331">
      <w:pPr>
        <w:spacing w:after="0" w:line="240" w:lineRule="auto"/>
        <w:jc w:val="both"/>
        <w:rPr>
          <w:rFonts w:ascii="Times New Roman" w:hAnsi="Times New Roman" w:cs="Times New Roman"/>
          <w:sz w:val="24"/>
          <w:szCs w:val="24"/>
        </w:rPr>
      </w:pPr>
    </w:p>
    <w:p w:rsidR="00324589" w:rsidRDefault="00324589" w:rsidP="008E0331">
      <w:pPr>
        <w:spacing w:after="0" w:line="240" w:lineRule="auto"/>
        <w:jc w:val="both"/>
        <w:rPr>
          <w:rFonts w:ascii="Times New Roman" w:hAnsi="Times New Roman" w:cs="Times New Roman"/>
          <w:sz w:val="24"/>
          <w:szCs w:val="24"/>
        </w:rPr>
      </w:pPr>
    </w:p>
    <w:p w:rsidR="00324589" w:rsidRDefault="00324589" w:rsidP="008E0331">
      <w:pPr>
        <w:spacing w:after="0" w:line="240" w:lineRule="auto"/>
        <w:jc w:val="both"/>
        <w:rPr>
          <w:rFonts w:ascii="Times New Roman" w:hAnsi="Times New Roman" w:cs="Times New Roman"/>
          <w:sz w:val="24"/>
          <w:szCs w:val="24"/>
        </w:rPr>
      </w:pPr>
    </w:p>
    <w:p w:rsidR="00324589" w:rsidRDefault="00324589" w:rsidP="008E0331">
      <w:pPr>
        <w:spacing w:after="0" w:line="240" w:lineRule="auto"/>
        <w:jc w:val="both"/>
        <w:rPr>
          <w:rFonts w:ascii="Times New Roman" w:hAnsi="Times New Roman" w:cs="Times New Roman"/>
          <w:sz w:val="24"/>
          <w:szCs w:val="24"/>
        </w:rPr>
      </w:pPr>
    </w:p>
    <w:p w:rsidR="008E0331" w:rsidRDefault="008E0331" w:rsidP="008E0331">
      <w:pPr>
        <w:spacing w:after="0" w:line="240" w:lineRule="auto"/>
        <w:ind w:left="720" w:firstLine="720"/>
        <w:jc w:val="both"/>
        <w:rPr>
          <w:rFonts w:ascii="Times New Roman" w:hAnsi="Times New Roman" w:cs="Times New Roman"/>
          <w:sz w:val="24"/>
          <w:szCs w:val="24"/>
        </w:rPr>
      </w:pPr>
    </w:p>
    <w:p w:rsidR="00324589" w:rsidRDefault="00324589" w:rsidP="008E0331">
      <w:pPr>
        <w:spacing w:after="0" w:line="240" w:lineRule="auto"/>
        <w:ind w:left="720" w:firstLine="720"/>
        <w:jc w:val="both"/>
        <w:rPr>
          <w:rFonts w:ascii="Times New Roman" w:hAnsi="Times New Roman" w:cs="Times New Roman"/>
          <w:sz w:val="24"/>
          <w:szCs w:val="24"/>
        </w:rPr>
      </w:pPr>
    </w:p>
    <w:p w:rsidR="00324589" w:rsidRDefault="00324589" w:rsidP="008E0331">
      <w:pPr>
        <w:spacing w:after="0" w:line="240" w:lineRule="auto"/>
        <w:ind w:left="720" w:firstLine="720"/>
        <w:jc w:val="both"/>
        <w:rPr>
          <w:rFonts w:ascii="Times New Roman" w:hAnsi="Times New Roman" w:cs="Times New Roman"/>
          <w:sz w:val="24"/>
          <w:szCs w:val="24"/>
        </w:rPr>
      </w:pPr>
    </w:p>
    <w:p w:rsidR="00324589" w:rsidRDefault="00324589" w:rsidP="008E0331">
      <w:pPr>
        <w:spacing w:after="0" w:line="240" w:lineRule="auto"/>
        <w:ind w:left="720" w:firstLine="720"/>
        <w:jc w:val="both"/>
        <w:rPr>
          <w:rFonts w:ascii="Times New Roman" w:hAnsi="Times New Roman" w:cs="Times New Roman"/>
          <w:sz w:val="24"/>
          <w:szCs w:val="24"/>
        </w:rPr>
      </w:pPr>
    </w:p>
    <w:p w:rsidR="00324589" w:rsidRDefault="00324589" w:rsidP="008E0331">
      <w:pPr>
        <w:spacing w:after="0" w:line="240" w:lineRule="auto"/>
        <w:ind w:left="720" w:firstLine="720"/>
        <w:jc w:val="both"/>
        <w:rPr>
          <w:rFonts w:ascii="Times New Roman" w:hAnsi="Times New Roman" w:cs="Times New Roman"/>
          <w:sz w:val="24"/>
          <w:szCs w:val="24"/>
        </w:rPr>
      </w:pPr>
    </w:p>
    <w:p w:rsidR="008E0331" w:rsidRPr="000449EE" w:rsidRDefault="008E0331" w:rsidP="008E0331">
      <w:pPr>
        <w:spacing w:after="0" w:line="240" w:lineRule="auto"/>
        <w:ind w:left="720"/>
        <w:jc w:val="both"/>
        <w:rPr>
          <w:rFonts w:ascii="Times New Roman" w:hAnsi="Times New Roman" w:cs="Times New Roman"/>
          <w:b/>
          <w:sz w:val="24"/>
          <w:szCs w:val="24"/>
        </w:rPr>
      </w:pPr>
      <w:r w:rsidRPr="000449EE">
        <w:rPr>
          <w:rFonts w:ascii="Times New Roman" w:hAnsi="Times New Roman" w:cs="Times New Roman"/>
          <w:b/>
          <w:sz w:val="24"/>
          <w:szCs w:val="24"/>
        </w:rPr>
        <w:lastRenderedPageBreak/>
        <w:t>Table 2.2: Cost Driver Attributes and their values used in COCOMO Model</w:t>
      </w:r>
    </w:p>
    <w:p w:rsidR="008E0331" w:rsidRDefault="008E0331" w:rsidP="008E0331">
      <w:pPr>
        <w:spacing w:after="0" w:line="240" w:lineRule="auto"/>
        <w:ind w:left="720" w:firstLine="720"/>
        <w:jc w:val="both"/>
        <w:rPr>
          <w:rFonts w:ascii="Times New Roman" w:hAnsi="Times New Roman" w:cs="Times New Roman"/>
          <w:sz w:val="24"/>
          <w:szCs w:val="24"/>
        </w:rPr>
      </w:pPr>
    </w:p>
    <w:tbl>
      <w:tblPr>
        <w:tblStyle w:val="TableGrid"/>
        <w:tblpPr w:leftFromText="180" w:rightFromText="180" w:vertAnchor="page" w:horzAnchor="margin" w:tblpY="2536"/>
        <w:tblW w:w="9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21"/>
        <w:gridCol w:w="1229"/>
        <w:gridCol w:w="1378"/>
        <w:gridCol w:w="7"/>
        <w:gridCol w:w="1596"/>
        <w:gridCol w:w="1597"/>
        <w:gridCol w:w="1149"/>
        <w:gridCol w:w="18"/>
      </w:tblGrid>
      <w:tr w:rsidR="008E0331" w:rsidTr="00AF54BD">
        <w:trPr>
          <w:trHeight w:val="517"/>
        </w:trPr>
        <w:tc>
          <w:tcPr>
            <w:tcW w:w="2521" w:type="dxa"/>
            <w:vMerge w:val="restart"/>
            <w:tcBorders>
              <w:left w:val="nil"/>
            </w:tcBorders>
          </w:tcPr>
          <w:p w:rsidR="008E0331" w:rsidRPr="00250C08" w:rsidRDefault="008E0331" w:rsidP="00AF54BD">
            <w:pPr>
              <w:rPr>
                <w:b/>
                <w:sz w:val="24"/>
              </w:rPr>
            </w:pPr>
          </w:p>
          <w:p w:rsidR="008E0331" w:rsidRPr="00250C08" w:rsidRDefault="008E0331" w:rsidP="00AF54BD">
            <w:pPr>
              <w:jc w:val="center"/>
              <w:rPr>
                <w:b/>
                <w:sz w:val="24"/>
              </w:rPr>
            </w:pPr>
          </w:p>
          <w:p w:rsidR="008E0331" w:rsidRPr="00250C08" w:rsidRDefault="008E0331" w:rsidP="00AF54BD">
            <w:pPr>
              <w:jc w:val="center"/>
              <w:rPr>
                <w:b/>
                <w:sz w:val="24"/>
              </w:rPr>
            </w:pPr>
          </w:p>
          <w:p w:rsidR="008E0331" w:rsidRPr="00497005" w:rsidRDefault="008E0331" w:rsidP="00AF54BD">
            <w:pPr>
              <w:rPr>
                <w:rFonts w:ascii="Times New Roman" w:hAnsi="Times New Roman" w:cs="Times New Roman"/>
                <w:b/>
                <w:sz w:val="24"/>
              </w:rPr>
            </w:pPr>
            <w:r w:rsidRPr="00497005">
              <w:rPr>
                <w:rFonts w:ascii="Times New Roman" w:hAnsi="Times New Roman" w:cs="Times New Roman"/>
                <w:b/>
                <w:sz w:val="24"/>
              </w:rPr>
              <w:t>Attribute</w:t>
            </w:r>
          </w:p>
        </w:tc>
        <w:tc>
          <w:tcPr>
            <w:tcW w:w="6974" w:type="dxa"/>
            <w:gridSpan w:val="7"/>
            <w:tcBorders>
              <w:right w:val="nil"/>
            </w:tcBorders>
            <w:shd w:val="clear" w:color="auto" w:fill="auto"/>
            <w:vAlign w:val="center"/>
          </w:tcPr>
          <w:p w:rsidR="008E0331" w:rsidRPr="00250C08" w:rsidRDefault="008E0331" w:rsidP="00AF54BD">
            <w:pPr>
              <w:jc w:val="center"/>
              <w:rPr>
                <w:b/>
                <w:sz w:val="24"/>
              </w:rPr>
            </w:pPr>
            <w:r w:rsidRPr="00250C08">
              <w:rPr>
                <w:b/>
                <w:sz w:val="24"/>
              </w:rPr>
              <w:t>Rating</w:t>
            </w:r>
          </w:p>
        </w:tc>
      </w:tr>
      <w:tr w:rsidR="008E0331" w:rsidTr="00AF54BD">
        <w:trPr>
          <w:cantSplit/>
          <w:trHeight w:val="2553"/>
        </w:trPr>
        <w:tc>
          <w:tcPr>
            <w:tcW w:w="2521" w:type="dxa"/>
            <w:vMerge/>
            <w:tcBorders>
              <w:left w:val="nil"/>
            </w:tcBorders>
            <w:vAlign w:val="center"/>
          </w:tcPr>
          <w:p w:rsidR="008E0331" w:rsidRPr="00250C08" w:rsidRDefault="008E0331" w:rsidP="00AF54BD">
            <w:pPr>
              <w:jc w:val="center"/>
              <w:rPr>
                <w:b/>
                <w:sz w:val="24"/>
              </w:rPr>
            </w:pPr>
          </w:p>
        </w:tc>
        <w:tc>
          <w:tcPr>
            <w:tcW w:w="1229" w:type="dxa"/>
            <w:shd w:val="clear" w:color="auto" w:fill="auto"/>
            <w:textDirection w:val="btLr"/>
            <w:vAlign w:val="center"/>
          </w:tcPr>
          <w:p w:rsidR="008E0331" w:rsidRPr="00402110" w:rsidRDefault="008E0331" w:rsidP="00AF54BD">
            <w:pPr>
              <w:ind w:left="113" w:right="113"/>
              <w:jc w:val="center"/>
              <w:rPr>
                <w:rFonts w:ascii="Times New Roman" w:hAnsi="Times New Roman" w:cs="Times New Roman"/>
                <w:b/>
                <w:sz w:val="24"/>
                <w:szCs w:val="24"/>
              </w:rPr>
            </w:pPr>
            <w:r w:rsidRPr="00402110">
              <w:rPr>
                <w:rFonts w:ascii="Times New Roman" w:hAnsi="Times New Roman" w:cs="Times New Roman"/>
                <w:b/>
                <w:sz w:val="24"/>
                <w:szCs w:val="24"/>
              </w:rPr>
              <w:t>Very low</w:t>
            </w:r>
          </w:p>
        </w:tc>
        <w:tc>
          <w:tcPr>
            <w:tcW w:w="1385" w:type="dxa"/>
            <w:gridSpan w:val="2"/>
            <w:shd w:val="clear" w:color="auto" w:fill="auto"/>
            <w:textDirection w:val="btLr"/>
            <w:vAlign w:val="center"/>
          </w:tcPr>
          <w:p w:rsidR="008E0331" w:rsidRDefault="008E0331" w:rsidP="00AF54BD">
            <w:pPr>
              <w:ind w:left="113" w:right="113"/>
              <w:jc w:val="center"/>
            </w:pPr>
            <w:r w:rsidRPr="00402110">
              <w:rPr>
                <w:rFonts w:ascii="Times New Roman" w:hAnsi="Times New Roman" w:cs="Times New Roman"/>
                <w:b/>
                <w:sz w:val="24"/>
                <w:szCs w:val="24"/>
              </w:rPr>
              <w:t>Low</w:t>
            </w:r>
          </w:p>
        </w:tc>
        <w:tc>
          <w:tcPr>
            <w:tcW w:w="1596" w:type="dxa"/>
            <w:shd w:val="clear" w:color="auto" w:fill="auto"/>
            <w:textDirection w:val="btLr"/>
            <w:vAlign w:val="center"/>
          </w:tcPr>
          <w:p w:rsidR="008E0331" w:rsidRDefault="008E0331" w:rsidP="00AF54BD">
            <w:pPr>
              <w:ind w:left="113" w:right="113"/>
              <w:jc w:val="center"/>
            </w:pPr>
            <w:r w:rsidRPr="00402110">
              <w:rPr>
                <w:rFonts w:ascii="Times New Roman" w:hAnsi="Times New Roman" w:cs="Times New Roman"/>
                <w:b/>
                <w:sz w:val="24"/>
                <w:szCs w:val="24"/>
              </w:rPr>
              <w:t>Normal</w:t>
            </w:r>
          </w:p>
        </w:tc>
        <w:tc>
          <w:tcPr>
            <w:tcW w:w="1597" w:type="dxa"/>
            <w:shd w:val="clear" w:color="auto" w:fill="auto"/>
            <w:textDirection w:val="btLr"/>
            <w:vAlign w:val="center"/>
          </w:tcPr>
          <w:p w:rsidR="008E0331" w:rsidRDefault="008E0331" w:rsidP="00AF54BD">
            <w:pPr>
              <w:ind w:left="113" w:right="113"/>
              <w:jc w:val="center"/>
            </w:pPr>
            <w:r w:rsidRPr="00402110">
              <w:rPr>
                <w:rFonts w:ascii="Times New Roman" w:hAnsi="Times New Roman" w:cs="Times New Roman"/>
                <w:b/>
                <w:sz w:val="24"/>
                <w:szCs w:val="24"/>
              </w:rPr>
              <w:t>High</w:t>
            </w:r>
          </w:p>
        </w:tc>
        <w:tc>
          <w:tcPr>
            <w:tcW w:w="1167" w:type="dxa"/>
            <w:gridSpan w:val="2"/>
            <w:tcBorders>
              <w:right w:val="nil"/>
            </w:tcBorders>
            <w:shd w:val="clear" w:color="auto" w:fill="auto"/>
            <w:textDirection w:val="btLr"/>
            <w:vAlign w:val="center"/>
          </w:tcPr>
          <w:p w:rsidR="008E0331" w:rsidRPr="00402110" w:rsidRDefault="008E0331" w:rsidP="00AF54BD">
            <w:pPr>
              <w:ind w:left="113" w:right="113"/>
              <w:jc w:val="center"/>
              <w:rPr>
                <w:rFonts w:ascii="Times New Roman" w:hAnsi="Times New Roman" w:cs="Times New Roman"/>
              </w:rPr>
            </w:pPr>
            <w:r w:rsidRPr="00402110">
              <w:rPr>
                <w:rFonts w:ascii="Times New Roman" w:hAnsi="Times New Roman" w:cs="Times New Roman"/>
                <w:b/>
                <w:sz w:val="24"/>
                <w:szCs w:val="24"/>
              </w:rPr>
              <w:t>Very High</w:t>
            </w:r>
          </w:p>
        </w:tc>
      </w:tr>
      <w:tr w:rsidR="008E0331" w:rsidTr="00AF54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8" w:type="dxa"/>
          <w:trHeight w:val="580"/>
        </w:trPr>
        <w:tc>
          <w:tcPr>
            <w:tcW w:w="2521" w:type="dxa"/>
            <w:tcBorders>
              <w:top w:val="single" w:sz="4" w:space="0" w:color="auto"/>
              <w:left w:val="nil"/>
              <w:bottom w:val="nil"/>
              <w:right w:val="nil"/>
            </w:tcBorders>
          </w:tcPr>
          <w:p w:rsidR="008E0331" w:rsidRPr="00250C08" w:rsidRDefault="008E0331" w:rsidP="00AF54BD">
            <w:pPr>
              <w:rPr>
                <w:b/>
              </w:rPr>
            </w:pPr>
            <w:r w:rsidRPr="00250C08">
              <w:rPr>
                <w:b/>
              </w:rPr>
              <w:t>Analyst Capability</w:t>
            </w:r>
          </w:p>
        </w:tc>
        <w:tc>
          <w:tcPr>
            <w:tcW w:w="1229" w:type="dxa"/>
            <w:tcBorders>
              <w:top w:val="single" w:sz="4" w:space="0" w:color="auto"/>
              <w:left w:val="nil"/>
              <w:bottom w:val="nil"/>
              <w:right w:val="nil"/>
            </w:tcBorders>
            <w:vAlign w:val="center"/>
          </w:tcPr>
          <w:p w:rsidR="008E0331" w:rsidRPr="00250C08" w:rsidRDefault="008E0331" w:rsidP="00AF54BD">
            <w:pPr>
              <w:jc w:val="center"/>
              <w:rPr>
                <w:b/>
              </w:rPr>
            </w:pPr>
            <w:r w:rsidRPr="00250C08">
              <w:rPr>
                <w:b/>
              </w:rPr>
              <w:t>1.46</w:t>
            </w:r>
          </w:p>
        </w:tc>
        <w:tc>
          <w:tcPr>
            <w:tcW w:w="1378" w:type="dxa"/>
            <w:tcBorders>
              <w:top w:val="single" w:sz="4" w:space="0" w:color="auto"/>
              <w:left w:val="nil"/>
              <w:bottom w:val="nil"/>
              <w:right w:val="nil"/>
            </w:tcBorders>
            <w:vAlign w:val="center"/>
          </w:tcPr>
          <w:p w:rsidR="008E0331" w:rsidRPr="00250C08" w:rsidRDefault="008E0331" w:rsidP="00AF54BD">
            <w:pPr>
              <w:jc w:val="center"/>
              <w:rPr>
                <w:b/>
              </w:rPr>
            </w:pPr>
            <w:r w:rsidRPr="00250C08">
              <w:rPr>
                <w:b/>
              </w:rPr>
              <w:t>1.19</w:t>
            </w:r>
          </w:p>
        </w:tc>
        <w:tc>
          <w:tcPr>
            <w:tcW w:w="1603" w:type="dxa"/>
            <w:gridSpan w:val="2"/>
            <w:tcBorders>
              <w:top w:val="single" w:sz="4" w:space="0" w:color="auto"/>
              <w:left w:val="nil"/>
              <w:bottom w:val="nil"/>
              <w:right w:val="nil"/>
            </w:tcBorders>
            <w:vAlign w:val="center"/>
          </w:tcPr>
          <w:p w:rsidR="008E0331" w:rsidRPr="00250C08" w:rsidRDefault="008E0331" w:rsidP="00AF54BD">
            <w:pPr>
              <w:jc w:val="center"/>
              <w:rPr>
                <w:b/>
              </w:rPr>
            </w:pPr>
            <w:r w:rsidRPr="00250C08">
              <w:rPr>
                <w:b/>
              </w:rPr>
              <w:t>1.00</w:t>
            </w:r>
          </w:p>
        </w:tc>
        <w:tc>
          <w:tcPr>
            <w:tcW w:w="1597" w:type="dxa"/>
            <w:tcBorders>
              <w:top w:val="single" w:sz="4" w:space="0" w:color="auto"/>
              <w:left w:val="nil"/>
              <w:bottom w:val="nil"/>
              <w:right w:val="nil"/>
            </w:tcBorders>
            <w:vAlign w:val="center"/>
          </w:tcPr>
          <w:p w:rsidR="008E0331" w:rsidRPr="00250C08" w:rsidRDefault="008E0331" w:rsidP="00AF54BD">
            <w:pPr>
              <w:jc w:val="center"/>
              <w:rPr>
                <w:b/>
              </w:rPr>
            </w:pPr>
            <w:r w:rsidRPr="00250C08">
              <w:rPr>
                <w:b/>
              </w:rPr>
              <w:t>0.86</w:t>
            </w:r>
          </w:p>
        </w:tc>
        <w:tc>
          <w:tcPr>
            <w:tcW w:w="1149" w:type="dxa"/>
            <w:tcBorders>
              <w:top w:val="single" w:sz="4" w:space="0" w:color="auto"/>
              <w:left w:val="nil"/>
              <w:bottom w:val="nil"/>
              <w:right w:val="nil"/>
            </w:tcBorders>
            <w:vAlign w:val="center"/>
          </w:tcPr>
          <w:p w:rsidR="008E0331" w:rsidRPr="00250C08" w:rsidRDefault="008E0331" w:rsidP="00AF54BD">
            <w:pPr>
              <w:jc w:val="center"/>
              <w:rPr>
                <w:b/>
              </w:rPr>
            </w:pPr>
            <w:r w:rsidRPr="00250C08">
              <w:rPr>
                <w:b/>
              </w:rPr>
              <w:t>0.71</w:t>
            </w:r>
          </w:p>
        </w:tc>
      </w:tr>
      <w:tr w:rsidR="008E0331" w:rsidTr="00AF54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8" w:type="dxa"/>
          <w:trHeight w:val="580"/>
        </w:trPr>
        <w:tc>
          <w:tcPr>
            <w:tcW w:w="2521" w:type="dxa"/>
            <w:tcBorders>
              <w:top w:val="nil"/>
              <w:left w:val="nil"/>
              <w:bottom w:val="nil"/>
              <w:right w:val="nil"/>
            </w:tcBorders>
          </w:tcPr>
          <w:p w:rsidR="008E0331" w:rsidRPr="00250C08" w:rsidRDefault="008E0331" w:rsidP="00AF54BD">
            <w:pPr>
              <w:rPr>
                <w:b/>
              </w:rPr>
            </w:pPr>
            <w:r w:rsidRPr="00250C08">
              <w:rPr>
                <w:b/>
              </w:rPr>
              <w:t>Application Exp.</w:t>
            </w:r>
          </w:p>
        </w:tc>
        <w:tc>
          <w:tcPr>
            <w:tcW w:w="1229" w:type="dxa"/>
            <w:tcBorders>
              <w:top w:val="nil"/>
              <w:left w:val="nil"/>
              <w:bottom w:val="nil"/>
              <w:right w:val="nil"/>
            </w:tcBorders>
            <w:vAlign w:val="center"/>
          </w:tcPr>
          <w:p w:rsidR="008E0331" w:rsidRPr="00250C08" w:rsidRDefault="008E0331" w:rsidP="00AF54BD">
            <w:pPr>
              <w:jc w:val="center"/>
              <w:rPr>
                <w:b/>
              </w:rPr>
            </w:pPr>
            <w:r w:rsidRPr="00250C08">
              <w:rPr>
                <w:b/>
              </w:rPr>
              <w:t>1.29</w:t>
            </w:r>
          </w:p>
        </w:tc>
        <w:tc>
          <w:tcPr>
            <w:tcW w:w="1378" w:type="dxa"/>
            <w:tcBorders>
              <w:top w:val="nil"/>
              <w:left w:val="nil"/>
              <w:bottom w:val="nil"/>
              <w:right w:val="nil"/>
            </w:tcBorders>
            <w:vAlign w:val="center"/>
          </w:tcPr>
          <w:p w:rsidR="008E0331" w:rsidRPr="00250C08" w:rsidRDefault="008E0331" w:rsidP="00AF54BD">
            <w:pPr>
              <w:jc w:val="center"/>
              <w:rPr>
                <w:b/>
              </w:rPr>
            </w:pPr>
            <w:r w:rsidRPr="00250C08">
              <w:rPr>
                <w:b/>
              </w:rPr>
              <w:t>1.13</w:t>
            </w:r>
          </w:p>
        </w:tc>
        <w:tc>
          <w:tcPr>
            <w:tcW w:w="1603" w:type="dxa"/>
            <w:gridSpan w:val="2"/>
            <w:tcBorders>
              <w:top w:val="nil"/>
              <w:left w:val="nil"/>
              <w:bottom w:val="nil"/>
              <w:right w:val="nil"/>
            </w:tcBorders>
            <w:vAlign w:val="center"/>
          </w:tcPr>
          <w:p w:rsidR="008E0331" w:rsidRPr="00250C08" w:rsidRDefault="008E0331" w:rsidP="00AF54BD">
            <w:pPr>
              <w:jc w:val="center"/>
              <w:rPr>
                <w:b/>
              </w:rPr>
            </w:pPr>
            <w:r w:rsidRPr="00250C08">
              <w:rPr>
                <w:b/>
              </w:rPr>
              <w:t>1.00</w:t>
            </w:r>
          </w:p>
        </w:tc>
        <w:tc>
          <w:tcPr>
            <w:tcW w:w="1597" w:type="dxa"/>
            <w:tcBorders>
              <w:top w:val="nil"/>
              <w:left w:val="nil"/>
              <w:bottom w:val="nil"/>
              <w:right w:val="nil"/>
            </w:tcBorders>
            <w:vAlign w:val="center"/>
          </w:tcPr>
          <w:p w:rsidR="008E0331" w:rsidRPr="00250C08" w:rsidRDefault="008E0331" w:rsidP="00AF54BD">
            <w:pPr>
              <w:jc w:val="center"/>
              <w:rPr>
                <w:b/>
              </w:rPr>
            </w:pPr>
            <w:r w:rsidRPr="00250C08">
              <w:rPr>
                <w:b/>
              </w:rPr>
              <w:t>0.91</w:t>
            </w:r>
          </w:p>
        </w:tc>
        <w:tc>
          <w:tcPr>
            <w:tcW w:w="1149" w:type="dxa"/>
            <w:tcBorders>
              <w:top w:val="nil"/>
              <w:left w:val="nil"/>
              <w:bottom w:val="nil"/>
              <w:right w:val="nil"/>
            </w:tcBorders>
            <w:vAlign w:val="center"/>
          </w:tcPr>
          <w:p w:rsidR="008E0331" w:rsidRPr="00250C08" w:rsidRDefault="008E0331" w:rsidP="00AF54BD">
            <w:pPr>
              <w:jc w:val="center"/>
              <w:rPr>
                <w:b/>
              </w:rPr>
            </w:pPr>
            <w:r w:rsidRPr="00250C08">
              <w:rPr>
                <w:b/>
              </w:rPr>
              <w:t>0.82</w:t>
            </w:r>
          </w:p>
        </w:tc>
      </w:tr>
      <w:tr w:rsidR="008E0331" w:rsidTr="00AF54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8" w:type="dxa"/>
          <w:trHeight w:val="616"/>
        </w:trPr>
        <w:tc>
          <w:tcPr>
            <w:tcW w:w="2521" w:type="dxa"/>
            <w:tcBorders>
              <w:top w:val="nil"/>
              <w:left w:val="nil"/>
              <w:bottom w:val="nil"/>
              <w:right w:val="nil"/>
            </w:tcBorders>
          </w:tcPr>
          <w:p w:rsidR="008E0331" w:rsidRPr="00250C08" w:rsidRDefault="008E0331" w:rsidP="00AF54BD">
            <w:pPr>
              <w:rPr>
                <w:b/>
              </w:rPr>
            </w:pPr>
            <w:r w:rsidRPr="00250C08">
              <w:rPr>
                <w:b/>
              </w:rPr>
              <w:t>Programmer Cap.</w:t>
            </w:r>
          </w:p>
        </w:tc>
        <w:tc>
          <w:tcPr>
            <w:tcW w:w="1229" w:type="dxa"/>
            <w:tcBorders>
              <w:top w:val="nil"/>
              <w:left w:val="nil"/>
              <w:bottom w:val="nil"/>
              <w:right w:val="nil"/>
            </w:tcBorders>
            <w:vAlign w:val="center"/>
          </w:tcPr>
          <w:p w:rsidR="008E0331" w:rsidRPr="00250C08" w:rsidRDefault="008E0331" w:rsidP="00AF54BD">
            <w:pPr>
              <w:jc w:val="center"/>
              <w:rPr>
                <w:b/>
              </w:rPr>
            </w:pPr>
            <w:r w:rsidRPr="00250C08">
              <w:rPr>
                <w:b/>
              </w:rPr>
              <w:t>1.42</w:t>
            </w:r>
          </w:p>
        </w:tc>
        <w:tc>
          <w:tcPr>
            <w:tcW w:w="1378" w:type="dxa"/>
            <w:tcBorders>
              <w:top w:val="nil"/>
              <w:left w:val="nil"/>
              <w:bottom w:val="nil"/>
              <w:right w:val="nil"/>
            </w:tcBorders>
            <w:vAlign w:val="center"/>
          </w:tcPr>
          <w:p w:rsidR="008E0331" w:rsidRPr="00250C08" w:rsidRDefault="008E0331" w:rsidP="00AF54BD">
            <w:pPr>
              <w:jc w:val="center"/>
              <w:rPr>
                <w:b/>
              </w:rPr>
            </w:pPr>
            <w:r w:rsidRPr="00250C08">
              <w:rPr>
                <w:b/>
              </w:rPr>
              <w:t>1.17</w:t>
            </w:r>
          </w:p>
        </w:tc>
        <w:tc>
          <w:tcPr>
            <w:tcW w:w="1603" w:type="dxa"/>
            <w:gridSpan w:val="2"/>
            <w:tcBorders>
              <w:top w:val="nil"/>
              <w:left w:val="nil"/>
              <w:bottom w:val="nil"/>
              <w:right w:val="nil"/>
            </w:tcBorders>
            <w:vAlign w:val="center"/>
          </w:tcPr>
          <w:p w:rsidR="008E0331" w:rsidRPr="00250C08" w:rsidRDefault="008E0331" w:rsidP="00AF54BD">
            <w:pPr>
              <w:jc w:val="center"/>
              <w:rPr>
                <w:b/>
              </w:rPr>
            </w:pPr>
            <w:r w:rsidRPr="00250C08">
              <w:rPr>
                <w:b/>
              </w:rPr>
              <w:t>1.00</w:t>
            </w:r>
          </w:p>
        </w:tc>
        <w:tc>
          <w:tcPr>
            <w:tcW w:w="1597" w:type="dxa"/>
            <w:tcBorders>
              <w:top w:val="nil"/>
              <w:left w:val="nil"/>
              <w:bottom w:val="nil"/>
              <w:right w:val="nil"/>
            </w:tcBorders>
            <w:vAlign w:val="center"/>
          </w:tcPr>
          <w:p w:rsidR="008E0331" w:rsidRPr="00250C08" w:rsidRDefault="008E0331" w:rsidP="00AF54BD">
            <w:pPr>
              <w:jc w:val="center"/>
              <w:rPr>
                <w:b/>
              </w:rPr>
            </w:pPr>
            <w:r w:rsidRPr="00250C08">
              <w:rPr>
                <w:b/>
              </w:rPr>
              <w:t>0.90</w:t>
            </w:r>
          </w:p>
        </w:tc>
        <w:tc>
          <w:tcPr>
            <w:tcW w:w="1149" w:type="dxa"/>
            <w:tcBorders>
              <w:top w:val="nil"/>
              <w:left w:val="nil"/>
              <w:bottom w:val="nil"/>
              <w:right w:val="nil"/>
            </w:tcBorders>
            <w:vAlign w:val="center"/>
          </w:tcPr>
          <w:p w:rsidR="008E0331" w:rsidRPr="00250C08" w:rsidRDefault="008E0331" w:rsidP="00AF54BD">
            <w:pPr>
              <w:jc w:val="center"/>
              <w:rPr>
                <w:b/>
              </w:rPr>
            </w:pPr>
            <w:r w:rsidRPr="00250C08">
              <w:rPr>
                <w:b/>
              </w:rPr>
              <w:t>--</w:t>
            </w:r>
          </w:p>
        </w:tc>
      </w:tr>
      <w:tr w:rsidR="008E0331" w:rsidTr="00AF54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8" w:type="dxa"/>
          <w:trHeight w:val="510"/>
        </w:trPr>
        <w:tc>
          <w:tcPr>
            <w:tcW w:w="2521" w:type="dxa"/>
            <w:tcBorders>
              <w:top w:val="nil"/>
              <w:left w:val="nil"/>
              <w:right w:val="nil"/>
            </w:tcBorders>
          </w:tcPr>
          <w:p w:rsidR="008E0331" w:rsidRPr="00250C08" w:rsidRDefault="008E0331" w:rsidP="00AF54BD">
            <w:pPr>
              <w:rPr>
                <w:b/>
              </w:rPr>
            </w:pPr>
            <w:r w:rsidRPr="00250C08">
              <w:rPr>
                <w:b/>
              </w:rPr>
              <w:t>Virtual Machine Exp.</w:t>
            </w:r>
          </w:p>
        </w:tc>
        <w:tc>
          <w:tcPr>
            <w:tcW w:w="1229" w:type="dxa"/>
            <w:tcBorders>
              <w:top w:val="nil"/>
              <w:left w:val="nil"/>
              <w:right w:val="nil"/>
            </w:tcBorders>
            <w:vAlign w:val="center"/>
          </w:tcPr>
          <w:p w:rsidR="008E0331" w:rsidRPr="00250C08" w:rsidRDefault="008E0331" w:rsidP="00AF54BD">
            <w:pPr>
              <w:jc w:val="center"/>
              <w:rPr>
                <w:b/>
              </w:rPr>
            </w:pPr>
            <w:r w:rsidRPr="00250C08">
              <w:rPr>
                <w:b/>
              </w:rPr>
              <w:t>1.21</w:t>
            </w:r>
          </w:p>
        </w:tc>
        <w:tc>
          <w:tcPr>
            <w:tcW w:w="1378" w:type="dxa"/>
            <w:tcBorders>
              <w:top w:val="nil"/>
              <w:left w:val="nil"/>
              <w:right w:val="nil"/>
            </w:tcBorders>
            <w:vAlign w:val="center"/>
          </w:tcPr>
          <w:p w:rsidR="008E0331" w:rsidRPr="00250C08" w:rsidRDefault="008E0331" w:rsidP="00AF54BD">
            <w:pPr>
              <w:jc w:val="center"/>
              <w:rPr>
                <w:b/>
              </w:rPr>
            </w:pPr>
            <w:r w:rsidRPr="00250C08">
              <w:rPr>
                <w:b/>
              </w:rPr>
              <w:t>1.10</w:t>
            </w:r>
          </w:p>
        </w:tc>
        <w:tc>
          <w:tcPr>
            <w:tcW w:w="1603" w:type="dxa"/>
            <w:gridSpan w:val="2"/>
            <w:tcBorders>
              <w:top w:val="nil"/>
              <w:left w:val="nil"/>
              <w:right w:val="nil"/>
            </w:tcBorders>
            <w:vAlign w:val="center"/>
          </w:tcPr>
          <w:p w:rsidR="008E0331" w:rsidRPr="00250C08" w:rsidRDefault="008E0331" w:rsidP="00AF54BD">
            <w:pPr>
              <w:jc w:val="center"/>
              <w:rPr>
                <w:b/>
              </w:rPr>
            </w:pPr>
            <w:r w:rsidRPr="00250C08">
              <w:rPr>
                <w:b/>
              </w:rPr>
              <w:t>1.00</w:t>
            </w:r>
          </w:p>
        </w:tc>
        <w:tc>
          <w:tcPr>
            <w:tcW w:w="1597" w:type="dxa"/>
            <w:tcBorders>
              <w:top w:val="nil"/>
              <w:left w:val="nil"/>
              <w:right w:val="nil"/>
            </w:tcBorders>
            <w:vAlign w:val="center"/>
          </w:tcPr>
          <w:p w:rsidR="008E0331" w:rsidRPr="00250C08" w:rsidRDefault="008E0331" w:rsidP="00AF54BD">
            <w:pPr>
              <w:jc w:val="center"/>
              <w:rPr>
                <w:b/>
              </w:rPr>
            </w:pPr>
            <w:r w:rsidRPr="00250C08">
              <w:rPr>
                <w:b/>
              </w:rPr>
              <w:t>0.90</w:t>
            </w:r>
          </w:p>
        </w:tc>
        <w:tc>
          <w:tcPr>
            <w:tcW w:w="1149" w:type="dxa"/>
            <w:tcBorders>
              <w:top w:val="nil"/>
              <w:left w:val="nil"/>
              <w:right w:val="nil"/>
            </w:tcBorders>
            <w:vAlign w:val="center"/>
          </w:tcPr>
          <w:p w:rsidR="008E0331" w:rsidRPr="00250C08" w:rsidRDefault="008E0331" w:rsidP="00AF54BD">
            <w:pPr>
              <w:jc w:val="center"/>
              <w:rPr>
                <w:b/>
              </w:rPr>
            </w:pPr>
            <w:r w:rsidRPr="00250C08">
              <w:rPr>
                <w:b/>
              </w:rPr>
              <w:t>--</w:t>
            </w:r>
          </w:p>
        </w:tc>
      </w:tr>
      <w:tr w:rsidR="008E0331" w:rsidTr="00AF54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8" w:type="dxa"/>
          <w:trHeight w:val="666"/>
        </w:trPr>
        <w:tc>
          <w:tcPr>
            <w:tcW w:w="2521" w:type="dxa"/>
            <w:tcBorders>
              <w:top w:val="nil"/>
              <w:left w:val="nil"/>
              <w:right w:val="nil"/>
            </w:tcBorders>
          </w:tcPr>
          <w:p w:rsidR="008E0331" w:rsidRPr="00250C08" w:rsidRDefault="008E0331" w:rsidP="00AF54BD">
            <w:pPr>
              <w:rPr>
                <w:b/>
              </w:rPr>
            </w:pPr>
            <w:r w:rsidRPr="00250C08">
              <w:rPr>
                <w:b/>
              </w:rPr>
              <w:t>Programming Language Exp.</w:t>
            </w:r>
          </w:p>
        </w:tc>
        <w:tc>
          <w:tcPr>
            <w:tcW w:w="1229" w:type="dxa"/>
            <w:tcBorders>
              <w:top w:val="nil"/>
              <w:left w:val="nil"/>
              <w:right w:val="nil"/>
            </w:tcBorders>
            <w:vAlign w:val="center"/>
          </w:tcPr>
          <w:p w:rsidR="008E0331" w:rsidRPr="00250C08" w:rsidRDefault="008E0331" w:rsidP="00AF54BD">
            <w:pPr>
              <w:jc w:val="center"/>
              <w:rPr>
                <w:b/>
              </w:rPr>
            </w:pPr>
            <w:r w:rsidRPr="00250C08">
              <w:rPr>
                <w:b/>
              </w:rPr>
              <w:t>1.14</w:t>
            </w:r>
          </w:p>
        </w:tc>
        <w:tc>
          <w:tcPr>
            <w:tcW w:w="1378" w:type="dxa"/>
            <w:tcBorders>
              <w:top w:val="nil"/>
              <w:left w:val="nil"/>
              <w:right w:val="nil"/>
            </w:tcBorders>
            <w:vAlign w:val="center"/>
          </w:tcPr>
          <w:p w:rsidR="008E0331" w:rsidRPr="00250C08" w:rsidRDefault="008E0331" w:rsidP="00AF54BD">
            <w:pPr>
              <w:jc w:val="center"/>
              <w:rPr>
                <w:b/>
              </w:rPr>
            </w:pPr>
            <w:r w:rsidRPr="00250C08">
              <w:rPr>
                <w:b/>
              </w:rPr>
              <w:t>1.07</w:t>
            </w:r>
          </w:p>
        </w:tc>
        <w:tc>
          <w:tcPr>
            <w:tcW w:w="1603" w:type="dxa"/>
            <w:gridSpan w:val="2"/>
            <w:tcBorders>
              <w:top w:val="nil"/>
              <w:left w:val="nil"/>
              <w:right w:val="nil"/>
            </w:tcBorders>
            <w:vAlign w:val="center"/>
          </w:tcPr>
          <w:p w:rsidR="008E0331" w:rsidRPr="00250C08" w:rsidRDefault="008E0331" w:rsidP="00AF54BD">
            <w:pPr>
              <w:jc w:val="center"/>
              <w:rPr>
                <w:b/>
              </w:rPr>
            </w:pPr>
            <w:r w:rsidRPr="00250C08">
              <w:rPr>
                <w:b/>
              </w:rPr>
              <w:t>1.00</w:t>
            </w:r>
          </w:p>
        </w:tc>
        <w:tc>
          <w:tcPr>
            <w:tcW w:w="1597" w:type="dxa"/>
            <w:tcBorders>
              <w:top w:val="nil"/>
              <w:left w:val="nil"/>
              <w:right w:val="nil"/>
            </w:tcBorders>
            <w:vAlign w:val="center"/>
          </w:tcPr>
          <w:p w:rsidR="008E0331" w:rsidRPr="00250C08" w:rsidRDefault="008E0331" w:rsidP="00AF54BD">
            <w:pPr>
              <w:jc w:val="center"/>
              <w:rPr>
                <w:b/>
              </w:rPr>
            </w:pPr>
            <w:r w:rsidRPr="00250C08">
              <w:rPr>
                <w:b/>
              </w:rPr>
              <w:t>0.95</w:t>
            </w:r>
          </w:p>
        </w:tc>
        <w:tc>
          <w:tcPr>
            <w:tcW w:w="1149" w:type="dxa"/>
            <w:tcBorders>
              <w:top w:val="nil"/>
              <w:left w:val="nil"/>
              <w:right w:val="nil"/>
            </w:tcBorders>
            <w:vAlign w:val="center"/>
          </w:tcPr>
          <w:p w:rsidR="008E0331" w:rsidRPr="00250C08" w:rsidRDefault="008E0331" w:rsidP="00AF54BD">
            <w:pPr>
              <w:jc w:val="center"/>
              <w:rPr>
                <w:b/>
              </w:rPr>
            </w:pPr>
            <w:r w:rsidRPr="00250C08">
              <w:rPr>
                <w:b/>
              </w:rPr>
              <w:t>--</w:t>
            </w:r>
          </w:p>
        </w:tc>
      </w:tr>
    </w:tbl>
    <w:p w:rsidR="008E0331" w:rsidRDefault="008E0331" w:rsidP="008E0331">
      <w:pPr>
        <w:autoSpaceDE w:val="0"/>
        <w:autoSpaceDN w:val="0"/>
        <w:adjustRightInd w:val="0"/>
        <w:spacing w:after="0" w:line="480" w:lineRule="auto"/>
        <w:jc w:val="both"/>
        <w:rPr>
          <w:rFonts w:ascii="Times New Roman" w:hAnsi="Times New Roman" w:cs="Times New Roman"/>
          <w:color w:val="000000"/>
          <w:sz w:val="24"/>
          <w:szCs w:val="24"/>
        </w:rPr>
      </w:pPr>
    </w:p>
    <w:p w:rsidR="008E0331" w:rsidRDefault="008E0331" w:rsidP="008E0331">
      <w:pPr>
        <w:autoSpaceDE w:val="0"/>
        <w:autoSpaceDN w:val="0"/>
        <w:adjustRightInd w:val="0"/>
        <w:spacing w:after="0" w:line="480" w:lineRule="auto"/>
        <w:ind w:firstLine="720"/>
        <w:jc w:val="both"/>
        <w:rPr>
          <w:rFonts w:ascii="Times New Roman" w:hAnsi="Times New Roman" w:cs="Times New Roman"/>
          <w:color w:val="000000"/>
          <w:sz w:val="24"/>
          <w:szCs w:val="24"/>
        </w:rPr>
      </w:pPr>
    </w:p>
    <w:p w:rsidR="008E0331" w:rsidRDefault="008E0331" w:rsidP="008E0331">
      <w:pPr>
        <w:autoSpaceDE w:val="0"/>
        <w:autoSpaceDN w:val="0"/>
        <w:adjustRightInd w:val="0"/>
        <w:spacing w:after="0" w:line="480" w:lineRule="auto"/>
        <w:ind w:firstLine="720"/>
        <w:jc w:val="both"/>
        <w:rPr>
          <w:rFonts w:ascii="Times New Roman" w:hAnsi="Times New Roman" w:cs="Times New Roman"/>
          <w:color w:val="000000"/>
          <w:sz w:val="24"/>
          <w:szCs w:val="24"/>
        </w:rPr>
      </w:pPr>
    </w:p>
    <w:p w:rsidR="008E0331" w:rsidRDefault="008E0331" w:rsidP="008E0331">
      <w:pPr>
        <w:autoSpaceDE w:val="0"/>
        <w:autoSpaceDN w:val="0"/>
        <w:adjustRightInd w:val="0"/>
        <w:spacing w:after="0" w:line="480" w:lineRule="auto"/>
        <w:ind w:firstLine="720"/>
        <w:jc w:val="both"/>
        <w:rPr>
          <w:rFonts w:ascii="Times New Roman" w:hAnsi="Times New Roman" w:cs="Times New Roman"/>
          <w:color w:val="000000"/>
          <w:sz w:val="24"/>
          <w:szCs w:val="24"/>
        </w:rPr>
      </w:pPr>
    </w:p>
    <w:p w:rsidR="008E0331" w:rsidRDefault="008E0331" w:rsidP="008E0331">
      <w:pPr>
        <w:autoSpaceDE w:val="0"/>
        <w:autoSpaceDN w:val="0"/>
        <w:adjustRightInd w:val="0"/>
        <w:spacing w:after="0" w:line="480" w:lineRule="auto"/>
        <w:ind w:firstLine="720"/>
        <w:jc w:val="both"/>
        <w:rPr>
          <w:rFonts w:ascii="Times New Roman" w:hAnsi="Times New Roman" w:cs="Times New Roman"/>
          <w:color w:val="000000"/>
          <w:sz w:val="24"/>
          <w:szCs w:val="24"/>
        </w:rPr>
      </w:pPr>
    </w:p>
    <w:p w:rsidR="008E0331" w:rsidRDefault="008E0331" w:rsidP="008E0331">
      <w:pPr>
        <w:autoSpaceDE w:val="0"/>
        <w:autoSpaceDN w:val="0"/>
        <w:adjustRightInd w:val="0"/>
        <w:spacing w:after="0" w:line="480" w:lineRule="auto"/>
        <w:ind w:firstLine="720"/>
        <w:jc w:val="both"/>
        <w:rPr>
          <w:rFonts w:ascii="Times New Roman" w:hAnsi="Times New Roman" w:cs="Times New Roman"/>
          <w:color w:val="000000"/>
          <w:sz w:val="24"/>
          <w:szCs w:val="24"/>
        </w:rPr>
      </w:pPr>
    </w:p>
    <w:p w:rsidR="008E0331" w:rsidRDefault="008E0331" w:rsidP="008E0331">
      <w:pPr>
        <w:autoSpaceDE w:val="0"/>
        <w:autoSpaceDN w:val="0"/>
        <w:adjustRightInd w:val="0"/>
        <w:spacing w:after="0" w:line="480" w:lineRule="auto"/>
        <w:ind w:firstLine="720"/>
        <w:jc w:val="both"/>
        <w:rPr>
          <w:rFonts w:ascii="Times New Roman" w:hAnsi="Times New Roman" w:cs="Times New Roman"/>
          <w:color w:val="000000"/>
          <w:sz w:val="24"/>
          <w:szCs w:val="24"/>
        </w:rPr>
      </w:pPr>
    </w:p>
    <w:p w:rsidR="008E0331" w:rsidRDefault="008E0331" w:rsidP="008E0331">
      <w:pPr>
        <w:autoSpaceDE w:val="0"/>
        <w:autoSpaceDN w:val="0"/>
        <w:adjustRightInd w:val="0"/>
        <w:spacing w:after="0" w:line="480" w:lineRule="auto"/>
        <w:ind w:firstLine="720"/>
        <w:jc w:val="both"/>
        <w:rPr>
          <w:rFonts w:ascii="Times New Roman" w:hAnsi="Times New Roman" w:cs="Times New Roman"/>
          <w:color w:val="000000"/>
          <w:sz w:val="24"/>
          <w:szCs w:val="24"/>
        </w:rPr>
      </w:pPr>
    </w:p>
    <w:p w:rsidR="008E0331" w:rsidRDefault="008E0331" w:rsidP="008E0331">
      <w:pPr>
        <w:autoSpaceDE w:val="0"/>
        <w:autoSpaceDN w:val="0"/>
        <w:adjustRightInd w:val="0"/>
        <w:spacing w:after="0" w:line="480" w:lineRule="auto"/>
        <w:ind w:firstLine="720"/>
        <w:jc w:val="both"/>
        <w:rPr>
          <w:rFonts w:ascii="Times New Roman" w:hAnsi="Times New Roman" w:cs="Times New Roman"/>
          <w:color w:val="000000"/>
          <w:sz w:val="24"/>
          <w:szCs w:val="24"/>
        </w:rPr>
      </w:pPr>
    </w:p>
    <w:p w:rsidR="008E0331" w:rsidRDefault="008E0331" w:rsidP="008E0331">
      <w:pPr>
        <w:autoSpaceDE w:val="0"/>
        <w:autoSpaceDN w:val="0"/>
        <w:adjustRightInd w:val="0"/>
        <w:spacing w:after="0" w:line="480" w:lineRule="auto"/>
        <w:jc w:val="both"/>
        <w:rPr>
          <w:rFonts w:ascii="Times New Roman" w:hAnsi="Times New Roman" w:cs="Times New Roman"/>
          <w:color w:val="000000"/>
          <w:sz w:val="24"/>
          <w:szCs w:val="24"/>
        </w:rPr>
      </w:pPr>
    </w:p>
    <w:p w:rsidR="008E0331" w:rsidRDefault="008E0331" w:rsidP="008E0331">
      <w:pPr>
        <w:autoSpaceDE w:val="0"/>
        <w:autoSpaceDN w:val="0"/>
        <w:adjustRightInd w:val="0"/>
        <w:spacing w:after="0" w:line="480" w:lineRule="auto"/>
        <w:ind w:firstLine="720"/>
        <w:jc w:val="both"/>
        <w:rPr>
          <w:rFonts w:ascii="Times New Roman" w:hAnsi="Times New Roman" w:cs="Times New Roman"/>
          <w:color w:val="000000"/>
          <w:sz w:val="24"/>
          <w:szCs w:val="24"/>
        </w:rPr>
      </w:pPr>
    </w:p>
    <w:p w:rsidR="008E0331" w:rsidRPr="006C3300" w:rsidRDefault="008E0331" w:rsidP="008E0331">
      <w:pPr>
        <w:autoSpaceDE w:val="0"/>
        <w:autoSpaceDN w:val="0"/>
        <w:adjustRightInd w:val="0"/>
        <w:spacing w:after="0" w:line="480" w:lineRule="auto"/>
        <w:ind w:firstLine="720"/>
        <w:jc w:val="both"/>
        <w:rPr>
          <w:rFonts w:ascii="Times New Roman" w:hAnsi="Times New Roman" w:cs="Times New Roman"/>
          <w:color w:val="000000"/>
          <w:sz w:val="24"/>
          <w:szCs w:val="24"/>
        </w:rPr>
      </w:pPr>
      <w:r w:rsidRPr="006C3300">
        <w:rPr>
          <w:rFonts w:ascii="Times New Roman" w:hAnsi="Times New Roman" w:cs="Times New Roman"/>
          <w:color w:val="000000"/>
          <w:sz w:val="24"/>
          <w:szCs w:val="24"/>
        </w:rPr>
        <w:t xml:space="preserve">Mathematically PCA can be described as Sum of Product of attributes as mentioned in </w:t>
      </w:r>
      <w:r>
        <w:rPr>
          <w:rFonts w:ascii="Times New Roman" w:hAnsi="Times New Roman" w:cs="Times New Roman"/>
          <w:color w:val="000000"/>
          <w:sz w:val="24"/>
          <w:szCs w:val="24"/>
        </w:rPr>
        <w:t>T</w:t>
      </w:r>
      <w:r w:rsidRPr="006C3300">
        <w:rPr>
          <w:rFonts w:ascii="Times New Roman" w:hAnsi="Times New Roman" w:cs="Times New Roman"/>
          <w:color w:val="000000"/>
          <w:sz w:val="24"/>
          <w:szCs w:val="24"/>
        </w:rPr>
        <w:t>able</w:t>
      </w:r>
      <w:r>
        <w:rPr>
          <w:rFonts w:ascii="Times New Roman" w:hAnsi="Times New Roman" w:cs="Times New Roman"/>
          <w:color w:val="000000"/>
          <w:sz w:val="24"/>
          <w:szCs w:val="24"/>
        </w:rPr>
        <w:t xml:space="preserve"> 2.2</w:t>
      </w:r>
      <w:r w:rsidRPr="006C3300">
        <w:rPr>
          <w:rFonts w:ascii="Times New Roman" w:hAnsi="Times New Roman" w:cs="Times New Roman"/>
          <w:color w:val="000000"/>
          <w:sz w:val="24"/>
          <w:szCs w:val="24"/>
        </w:rPr>
        <w:t xml:space="preserve">. </w:t>
      </w:r>
    </w:p>
    <w:p w:rsidR="008E0331" w:rsidRPr="007C7873" w:rsidRDefault="008E0331" w:rsidP="008E0331">
      <w:pPr>
        <w:spacing w:line="480" w:lineRule="auto"/>
        <w:ind w:firstLine="720"/>
        <w:jc w:val="both"/>
        <w:rPr>
          <w:rFonts w:ascii="Times New Roman" w:hAnsi="Times New Roman" w:cs="Times New Roman"/>
          <w:color w:val="000000"/>
          <w:sz w:val="24"/>
          <w:szCs w:val="24"/>
        </w:rPr>
      </w:pPr>
      <w:r w:rsidRPr="007C7873">
        <w:rPr>
          <w:rFonts w:ascii="Times New Roman" w:hAnsi="Times New Roman" w:cs="Times New Roman"/>
          <w:b/>
          <w:bCs/>
          <w:color w:val="000000"/>
          <w:sz w:val="24"/>
          <w:szCs w:val="24"/>
        </w:rPr>
        <w:t xml:space="preserve">PCA = </w:t>
      </w:r>
      <w:r>
        <w:rPr>
          <w:noProof/>
          <w:lang w:val="en-US"/>
        </w:rPr>
        <w:t xml:space="preserve">  </w:t>
      </w:r>
      <w:r w:rsidRPr="0089111A">
        <w:rPr>
          <w:rFonts w:ascii="Times New Roman" w:hAnsi="Times New Roman"/>
          <w:b/>
          <w:color w:val="FF0000"/>
          <w:position w:val="-16"/>
          <w:sz w:val="24"/>
          <w:szCs w:val="24"/>
        </w:rPr>
        <w:object w:dxaOrig="859" w:dyaOrig="460">
          <v:shape id="_x0000_i1027" type="#_x0000_t75" style="width:52.5pt;height:21.75pt" o:ole="">
            <v:imagedata r:id="rId9" o:title=""/>
          </v:shape>
          <o:OLEObject Type="Embed" ProgID="Equation.3" ShapeID="_x0000_i1027" DrawAspect="Content" ObjectID="_1489135685" r:id="rId10"/>
        </w:objec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sidRPr="007C7873">
        <w:rPr>
          <w:rFonts w:ascii="Times New Roman" w:hAnsi="Times New Roman" w:cs="Times New Roman"/>
          <w:color w:val="000000"/>
          <w:sz w:val="24"/>
          <w:szCs w:val="24"/>
        </w:rPr>
        <w:t>(6)</w:t>
      </w:r>
    </w:p>
    <w:p w:rsidR="008E0331" w:rsidRDefault="008E0331" w:rsidP="008E0331">
      <w:pPr>
        <w:autoSpaceDE w:val="0"/>
        <w:autoSpaceDN w:val="0"/>
        <w:adjustRightInd w:val="0"/>
        <w:spacing w:after="0" w:line="480" w:lineRule="auto"/>
        <w:ind w:firstLine="720"/>
        <w:jc w:val="both"/>
        <w:rPr>
          <w:rFonts w:ascii="Times New Roman" w:hAnsi="Times New Roman" w:cs="Times New Roman"/>
          <w:color w:val="000000"/>
          <w:sz w:val="24"/>
          <w:szCs w:val="24"/>
        </w:rPr>
      </w:pPr>
      <w:r w:rsidRPr="002D4433">
        <w:rPr>
          <w:rFonts w:ascii="Times New Roman" w:hAnsi="Times New Roman" w:cs="Times New Roman"/>
          <w:color w:val="000000"/>
          <w:sz w:val="24"/>
          <w:szCs w:val="24"/>
        </w:rPr>
        <w:t xml:space="preserve">where Mf are Multiplying Factor. </w:t>
      </w:r>
    </w:p>
    <w:p w:rsidR="008E0331" w:rsidRPr="002D4433" w:rsidRDefault="008E0331" w:rsidP="008E0331">
      <w:pPr>
        <w:autoSpaceDE w:val="0"/>
        <w:autoSpaceDN w:val="0"/>
        <w:adjustRightInd w:val="0"/>
        <w:spacing w:after="0" w:line="480" w:lineRule="auto"/>
        <w:ind w:firstLine="720"/>
        <w:jc w:val="both"/>
        <w:rPr>
          <w:rFonts w:ascii="Times New Roman" w:hAnsi="Times New Roman" w:cs="Times New Roman"/>
          <w:color w:val="000000"/>
          <w:sz w:val="24"/>
          <w:szCs w:val="24"/>
        </w:rPr>
      </w:pPr>
      <w:r w:rsidRPr="002D4433">
        <w:rPr>
          <w:rFonts w:ascii="Times New Roman" w:hAnsi="Times New Roman" w:cs="Times New Roman"/>
          <w:b/>
          <w:bCs/>
          <w:color w:val="000000"/>
          <w:sz w:val="24"/>
          <w:szCs w:val="24"/>
        </w:rPr>
        <w:t>C</w:t>
      </w:r>
      <w:r>
        <w:rPr>
          <w:rFonts w:ascii="Times New Roman" w:hAnsi="Times New Roman" w:cs="Times New Roman"/>
          <w:b/>
          <w:bCs/>
          <w:color w:val="000000"/>
          <w:sz w:val="24"/>
          <w:szCs w:val="24"/>
        </w:rPr>
        <w:t xml:space="preserve">omplexity </w:t>
      </w:r>
      <w:r w:rsidRPr="002D4433">
        <w:rPr>
          <w:rFonts w:ascii="Times New Roman" w:hAnsi="Times New Roman" w:cs="Times New Roman"/>
          <w:b/>
          <w:bCs/>
          <w:color w:val="000000"/>
          <w:sz w:val="24"/>
          <w:szCs w:val="24"/>
        </w:rPr>
        <w:t>A</w:t>
      </w:r>
      <w:r>
        <w:rPr>
          <w:rFonts w:ascii="Times New Roman" w:hAnsi="Times New Roman" w:cs="Times New Roman"/>
          <w:b/>
          <w:bCs/>
          <w:color w:val="000000"/>
          <w:sz w:val="24"/>
          <w:szCs w:val="24"/>
        </w:rPr>
        <w:t>ttribute</w:t>
      </w:r>
      <w:r w:rsidRPr="002D4433">
        <w:rPr>
          <w:rFonts w:ascii="Times New Roman" w:hAnsi="Times New Roman" w:cs="Times New Roman"/>
          <w:b/>
          <w:bCs/>
          <w:color w:val="000000"/>
          <w:sz w:val="24"/>
          <w:szCs w:val="24"/>
        </w:rPr>
        <w:t xml:space="preserve"> 7:</w:t>
      </w:r>
      <w:r>
        <w:rPr>
          <w:rFonts w:ascii="Times New Roman" w:hAnsi="Times New Roman" w:cs="Times New Roman"/>
          <w:b/>
          <w:bCs/>
          <w:color w:val="000000"/>
          <w:sz w:val="24"/>
          <w:szCs w:val="24"/>
        </w:rPr>
        <w:t xml:space="preserve"> </w:t>
      </w:r>
      <w:r w:rsidRPr="002D4433">
        <w:rPr>
          <w:rFonts w:ascii="Times New Roman" w:hAnsi="Times New Roman" w:cs="Times New Roman"/>
          <w:b/>
          <w:bCs/>
          <w:color w:val="000000"/>
          <w:sz w:val="24"/>
          <w:szCs w:val="24"/>
        </w:rPr>
        <w:t>D</w:t>
      </w:r>
      <w:r>
        <w:rPr>
          <w:rFonts w:ascii="Times New Roman" w:hAnsi="Times New Roman" w:cs="Times New Roman"/>
          <w:b/>
          <w:bCs/>
          <w:color w:val="000000"/>
          <w:sz w:val="24"/>
          <w:szCs w:val="24"/>
        </w:rPr>
        <w:t xml:space="preserve">esign </w:t>
      </w:r>
      <w:r w:rsidRPr="002D4433">
        <w:rPr>
          <w:rFonts w:ascii="Times New Roman" w:hAnsi="Times New Roman" w:cs="Times New Roman"/>
          <w:b/>
          <w:bCs/>
          <w:color w:val="000000"/>
          <w:sz w:val="24"/>
          <w:szCs w:val="24"/>
        </w:rPr>
        <w:t>C</w:t>
      </w:r>
      <w:r>
        <w:rPr>
          <w:rFonts w:ascii="Times New Roman" w:hAnsi="Times New Roman" w:cs="Times New Roman"/>
          <w:b/>
          <w:bCs/>
          <w:color w:val="000000"/>
          <w:sz w:val="24"/>
          <w:szCs w:val="24"/>
        </w:rPr>
        <w:t>onstraints</w:t>
      </w:r>
      <w:r w:rsidRPr="002D4433">
        <w:rPr>
          <w:rFonts w:ascii="Times New Roman" w:hAnsi="Times New Roman" w:cs="Times New Roman"/>
          <w:b/>
          <w:bCs/>
          <w:color w:val="000000"/>
          <w:sz w:val="24"/>
          <w:szCs w:val="24"/>
        </w:rPr>
        <w:t xml:space="preserve"> I</w:t>
      </w:r>
      <w:r>
        <w:rPr>
          <w:rFonts w:ascii="Times New Roman" w:hAnsi="Times New Roman" w:cs="Times New Roman"/>
          <w:b/>
          <w:bCs/>
          <w:color w:val="000000"/>
          <w:sz w:val="24"/>
          <w:szCs w:val="24"/>
        </w:rPr>
        <w:t>mposed</w:t>
      </w:r>
      <w:r w:rsidRPr="002D4433">
        <w:rPr>
          <w:rFonts w:ascii="Times New Roman" w:hAnsi="Times New Roman" w:cs="Times New Roman"/>
          <w:b/>
          <w:bCs/>
          <w:color w:val="000000"/>
          <w:sz w:val="24"/>
          <w:szCs w:val="24"/>
        </w:rPr>
        <w:t xml:space="preserve"> (DCI) </w:t>
      </w:r>
    </w:p>
    <w:p w:rsidR="008E0331" w:rsidRPr="002D4433" w:rsidRDefault="008E0331" w:rsidP="008E0331">
      <w:pPr>
        <w:autoSpaceDE w:val="0"/>
        <w:autoSpaceDN w:val="0"/>
        <w:adjustRightInd w:val="0"/>
        <w:spacing w:after="0" w:line="480" w:lineRule="auto"/>
        <w:ind w:firstLine="720"/>
        <w:jc w:val="both"/>
        <w:rPr>
          <w:rFonts w:ascii="Times New Roman" w:hAnsi="Times New Roman" w:cs="Times New Roman"/>
          <w:color w:val="000000"/>
          <w:sz w:val="24"/>
          <w:szCs w:val="24"/>
        </w:rPr>
      </w:pPr>
      <w:r w:rsidRPr="002D4433">
        <w:rPr>
          <w:rFonts w:ascii="Times New Roman" w:hAnsi="Times New Roman" w:cs="Times New Roman"/>
          <w:color w:val="000000"/>
          <w:sz w:val="24"/>
          <w:szCs w:val="24"/>
        </w:rPr>
        <w:t xml:space="preserve">It refers to </w:t>
      </w:r>
      <w:r>
        <w:rPr>
          <w:rFonts w:ascii="Times New Roman" w:hAnsi="Times New Roman" w:cs="Times New Roman"/>
          <w:color w:val="000000"/>
          <w:sz w:val="24"/>
          <w:szCs w:val="24"/>
        </w:rPr>
        <w:t xml:space="preserve">number </w:t>
      </w:r>
      <w:r w:rsidRPr="002D4433">
        <w:rPr>
          <w:rFonts w:ascii="Times New Roman" w:hAnsi="Times New Roman" w:cs="Times New Roman"/>
          <w:color w:val="000000"/>
          <w:sz w:val="24"/>
          <w:szCs w:val="24"/>
        </w:rPr>
        <w:t>of cconstraints that are to be considered during development of software</w:t>
      </w:r>
      <w:r>
        <w:rPr>
          <w:rFonts w:ascii="Times New Roman" w:hAnsi="Times New Roman" w:cs="Times New Roman"/>
          <w:color w:val="000000"/>
          <w:sz w:val="24"/>
          <w:szCs w:val="24"/>
        </w:rPr>
        <w:t xml:space="preserve"> or</w:t>
      </w:r>
      <w:r w:rsidRPr="002D4433">
        <w:rPr>
          <w:rFonts w:ascii="Times New Roman" w:hAnsi="Times New Roman" w:cs="Times New Roman"/>
          <w:color w:val="000000"/>
          <w:sz w:val="24"/>
          <w:szCs w:val="24"/>
        </w:rPr>
        <w:t xml:space="preserve"> system by any statu</w:t>
      </w:r>
      <w:r>
        <w:rPr>
          <w:rFonts w:ascii="Times New Roman" w:hAnsi="Times New Roman" w:cs="Times New Roman"/>
          <w:color w:val="000000"/>
          <w:sz w:val="24"/>
          <w:szCs w:val="24"/>
        </w:rPr>
        <w:t>to</w:t>
      </w:r>
      <w:r w:rsidRPr="002D4433">
        <w:rPr>
          <w:rFonts w:ascii="Times New Roman" w:hAnsi="Times New Roman" w:cs="Times New Roman"/>
          <w:color w:val="000000"/>
          <w:sz w:val="24"/>
          <w:szCs w:val="24"/>
        </w:rPr>
        <w:t>ry body</w:t>
      </w:r>
      <w:r>
        <w:rPr>
          <w:rFonts w:ascii="Times New Roman" w:hAnsi="Times New Roman" w:cs="Times New Roman"/>
          <w:color w:val="000000"/>
          <w:sz w:val="24"/>
          <w:szCs w:val="24"/>
        </w:rPr>
        <w:t xml:space="preserve"> or</w:t>
      </w:r>
      <w:r w:rsidRPr="002D4433">
        <w:rPr>
          <w:rFonts w:ascii="Times New Roman" w:hAnsi="Times New Roman" w:cs="Times New Roman"/>
          <w:color w:val="000000"/>
          <w:sz w:val="24"/>
          <w:szCs w:val="24"/>
        </w:rPr>
        <w:t xml:space="preserve"> agencies which includes number of regulatory constraints, hardware constraints, communication constraints, database constraints </w:t>
      </w:r>
      <w:r>
        <w:rPr>
          <w:rFonts w:ascii="Times New Roman" w:hAnsi="Times New Roman" w:cs="Times New Roman"/>
          <w:color w:val="000000"/>
          <w:sz w:val="24"/>
          <w:szCs w:val="24"/>
        </w:rPr>
        <w:t>and so on</w:t>
      </w:r>
      <w:r w:rsidRPr="002D4433">
        <w:rPr>
          <w:rFonts w:ascii="Times New Roman" w:hAnsi="Times New Roman" w:cs="Times New Roman"/>
          <w:color w:val="000000"/>
          <w:sz w:val="24"/>
          <w:szCs w:val="24"/>
        </w:rPr>
        <w:t xml:space="preserve">. This metric can be mathematically defined as. </w:t>
      </w:r>
    </w:p>
    <w:p w:rsidR="008E0331" w:rsidRPr="00926538" w:rsidRDefault="008E0331" w:rsidP="008E0331">
      <w:pPr>
        <w:autoSpaceDE w:val="0"/>
        <w:autoSpaceDN w:val="0"/>
        <w:adjustRightInd w:val="0"/>
        <w:spacing w:after="0" w:line="480" w:lineRule="auto"/>
        <w:ind w:firstLine="720"/>
        <w:jc w:val="both"/>
        <w:rPr>
          <w:rFonts w:ascii="Times New Roman" w:hAnsi="Times New Roman" w:cs="Times New Roman"/>
          <w:b/>
          <w:color w:val="000000"/>
          <w:sz w:val="24"/>
          <w:szCs w:val="24"/>
        </w:rPr>
      </w:pPr>
      <w:r w:rsidRPr="00926538">
        <w:rPr>
          <w:rFonts w:ascii="Times New Roman" w:hAnsi="Times New Roman" w:cs="Times New Roman"/>
          <w:b/>
          <w:color w:val="000000"/>
          <w:sz w:val="24"/>
          <w:szCs w:val="24"/>
        </w:rPr>
        <w:t xml:space="preserve">DCI = </w:t>
      </w:r>
      <w:r w:rsidRPr="0089111A">
        <w:rPr>
          <w:rFonts w:ascii="Times New Roman" w:hAnsi="Times New Roman"/>
          <w:b/>
          <w:color w:val="FF0000"/>
          <w:position w:val="-16"/>
          <w:sz w:val="24"/>
          <w:szCs w:val="24"/>
        </w:rPr>
        <w:object w:dxaOrig="800" w:dyaOrig="460">
          <v:shape id="_x0000_i1028" type="#_x0000_t75" style="width:48.75pt;height:21.75pt" o:ole="">
            <v:imagedata r:id="rId11" o:title=""/>
          </v:shape>
          <o:OLEObject Type="Embed" ProgID="Equation.3" ShapeID="_x0000_i1028" DrawAspect="Content" ObjectID="_1489135686" r:id="rId12"/>
        </w:object>
      </w:r>
      <w:r w:rsidRPr="00926538">
        <w:rPr>
          <w:rFonts w:ascii="Times New Roman" w:hAnsi="Times New Roman" w:cs="Times New Roman"/>
          <w:b/>
          <w:color w:val="000000"/>
          <w:sz w:val="24"/>
          <w:szCs w:val="24"/>
        </w:rPr>
        <w:t xml:space="preserve"> </w:t>
      </w:r>
      <w:r w:rsidRPr="00926538">
        <w:rPr>
          <w:rFonts w:ascii="Times New Roman" w:hAnsi="Times New Roman" w:cs="Times New Roman"/>
          <w:b/>
          <w:color w:val="000000"/>
          <w:sz w:val="24"/>
          <w:szCs w:val="24"/>
        </w:rPr>
        <w:tab/>
      </w:r>
      <w:r w:rsidRPr="00926538">
        <w:rPr>
          <w:rFonts w:ascii="Times New Roman" w:hAnsi="Times New Roman" w:cs="Times New Roman"/>
          <w:b/>
          <w:color w:val="000000"/>
          <w:sz w:val="24"/>
          <w:szCs w:val="24"/>
        </w:rPr>
        <w:tab/>
      </w:r>
      <w:r w:rsidRPr="00926538">
        <w:rPr>
          <w:rFonts w:ascii="Times New Roman" w:hAnsi="Times New Roman" w:cs="Times New Roman"/>
          <w:b/>
          <w:color w:val="000000"/>
          <w:sz w:val="24"/>
          <w:szCs w:val="24"/>
        </w:rPr>
        <w:tab/>
      </w:r>
      <w:r w:rsidRPr="00926538">
        <w:rPr>
          <w:rFonts w:ascii="Times New Roman" w:hAnsi="Times New Roman" w:cs="Times New Roman"/>
          <w:b/>
          <w:color w:val="000000"/>
          <w:sz w:val="24"/>
          <w:szCs w:val="24"/>
        </w:rPr>
        <w:tab/>
      </w:r>
      <w:r w:rsidRPr="00926538">
        <w:rPr>
          <w:rFonts w:ascii="Times New Roman" w:hAnsi="Times New Roman" w:cs="Times New Roman"/>
          <w:b/>
          <w:color w:val="000000"/>
          <w:sz w:val="24"/>
          <w:szCs w:val="24"/>
        </w:rPr>
        <w:tab/>
      </w:r>
      <w:r w:rsidRPr="00926538">
        <w:rPr>
          <w:rFonts w:ascii="Times New Roman" w:hAnsi="Times New Roman" w:cs="Times New Roman"/>
          <w:b/>
          <w:color w:val="000000"/>
          <w:sz w:val="24"/>
          <w:szCs w:val="24"/>
        </w:rPr>
        <w:tab/>
      </w:r>
      <w:r w:rsidRPr="00926538">
        <w:rPr>
          <w:rFonts w:ascii="Times New Roman" w:hAnsi="Times New Roman" w:cs="Times New Roman"/>
          <w:b/>
          <w:color w:val="000000"/>
          <w:sz w:val="24"/>
          <w:szCs w:val="24"/>
        </w:rPr>
        <w:tab/>
      </w:r>
      <w:r w:rsidRPr="00926538">
        <w:rPr>
          <w:rFonts w:ascii="Times New Roman" w:hAnsi="Times New Roman" w:cs="Times New Roman"/>
          <w:b/>
          <w:color w:val="000000"/>
          <w:sz w:val="24"/>
          <w:szCs w:val="24"/>
        </w:rPr>
        <w:tab/>
        <w:t xml:space="preserve">(7) </w:t>
      </w:r>
    </w:p>
    <w:p w:rsidR="008E0331" w:rsidRDefault="008E0331" w:rsidP="008E0331">
      <w:pPr>
        <w:autoSpaceDE w:val="0"/>
        <w:autoSpaceDN w:val="0"/>
        <w:adjustRightInd w:val="0"/>
        <w:spacing w:after="0" w:line="480" w:lineRule="auto"/>
        <w:ind w:firstLine="720"/>
        <w:jc w:val="both"/>
        <w:rPr>
          <w:rFonts w:ascii="Times New Roman" w:hAnsi="Times New Roman" w:cs="Times New Roman"/>
          <w:color w:val="000000"/>
          <w:sz w:val="24"/>
          <w:szCs w:val="24"/>
        </w:rPr>
      </w:pPr>
      <w:r w:rsidRPr="002D4433">
        <w:rPr>
          <w:rFonts w:ascii="Times New Roman" w:hAnsi="Times New Roman" w:cs="Times New Roman"/>
          <w:color w:val="000000"/>
          <w:sz w:val="24"/>
          <w:szCs w:val="24"/>
        </w:rPr>
        <w:t>Where C</w:t>
      </w:r>
      <w:r w:rsidRPr="00E5191C">
        <w:rPr>
          <w:rFonts w:ascii="Times New Roman" w:hAnsi="Times New Roman" w:cs="Times New Roman"/>
          <w:color w:val="000000"/>
          <w:sz w:val="24"/>
          <w:szCs w:val="24"/>
          <w:vertAlign w:val="subscript"/>
        </w:rPr>
        <w:t>i</w:t>
      </w:r>
      <w:r w:rsidRPr="002D4433">
        <w:rPr>
          <w:rFonts w:ascii="Times New Roman" w:hAnsi="Times New Roman" w:cs="Times New Roman"/>
          <w:color w:val="000000"/>
          <w:sz w:val="24"/>
          <w:szCs w:val="24"/>
        </w:rPr>
        <w:t xml:space="preserve"> is</w:t>
      </w:r>
      <w:r>
        <w:rPr>
          <w:rFonts w:ascii="Times New Roman" w:hAnsi="Times New Roman" w:cs="Times New Roman"/>
          <w:color w:val="000000"/>
          <w:sz w:val="24"/>
          <w:szCs w:val="24"/>
        </w:rPr>
        <w:t xml:space="preserve"> the</w:t>
      </w:r>
      <w:r w:rsidRPr="002D4433">
        <w:rPr>
          <w:rFonts w:ascii="Times New Roman" w:hAnsi="Times New Roman" w:cs="Times New Roman"/>
          <w:color w:val="000000"/>
          <w:sz w:val="24"/>
          <w:szCs w:val="24"/>
        </w:rPr>
        <w:t xml:space="preserve"> Number of Constraints and </w:t>
      </w:r>
      <w:r>
        <w:rPr>
          <w:rFonts w:ascii="Times New Roman" w:hAnsi="Times New Roman" w:cs="Times New Roman"/>
          <w:color w:val="000000"/>
          <w:sz w:val="24"/>
          <w:szCs w:val="24"/>
        </w:rPr>
        <w:t xml:space="preserve">the </w:t>
      </w:r>
      <w:r w:rsidRPr="002D4433">
        <w:rPr>
          <w:rFonts w:ascii="Times New Roman" w:hAnsi="Times New Roman" w:cs="Times New Roman"/>
          <w:color w:val="000000"/>
          <w:sz w:val="24"/>
          <w:szCs w:val="24"/>
        </w:rPr>
        <w:t>value</w:t>
      </w:r>
      <w:r>
        <w:rPr>
          <w:rFonts w:ascii="Times New Roman" w:hAnsi="Times New Roman" w:cs="Times New Roman"/>
          <w:color w:val="000000"/>
          <w:sz w:val="24"/>
          <w:szCs w:val="24"/>
        </w:rPr>
        <w:t>s</w:t>
      </w:r>
      <w:r w:rsidRPr="002D4433">
        <w:rPr>
          <w:rFonts w:ascii="Times New Roman" w:hAnsi="Times New Roman" w:cs="Times New Roman"/>
          <w:color w:val="000000"/>
          <w:sz w:val="24"/>
          <w:szCs w:val="24"/>
        </w:rPr>
        <w:t xml:space="preserve"> of C</w:t>
      </w:r>
      <w:r w:rsidRPr="00E5191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w:t>
      </w:r>
      <w:r w:rsidRPr="002D4433">
        <w:rPr>
          <w:rFonts w:ascii="Times New Roman" w:hAnsi="Times New Roman" w:cs="Times New Roman"/>
          <w:color w:val="000000"/>
          <w:sz w:val="24"/>
          <w:szCs w:val="24"/>
        </w:rPr>
        <w:t>var</w:t>
      </w:r>
      <w:r>
        <w:rPr>
          <w:rFonts w:ascii="Times New Roman" w:hAnsi="Times New Roman" w:cs="Times New Roman"/>
          <w:color w:val="000000"/>
          <w:sz w:val="24"/>
          <w:szCs w:val="24"/>
        </w:rPr>
        <w:t>ies</w:t>
      </w:r>
      <w:r w:rsidRPr="002D4433">
        <w:rPr>
          <w:rFonts w:ascii="Times New Roman" w:hAnsi="Times New Roman" w:cs="Times New Roman"/>
          <w:color w:val="000000"/>
          <w:sz w:val="24"/>
          <w:szCs w:val="24"/>
        </w:rPr>
        <w:t xml:space="preserve"> from 0 to n.</w:t>
      </w:r>
    </w:p>
    <w:p w:rsidR="008E0331" w:rsidRPr="002D4433" w:rsidRDefault="008E0331" w:rsidP="008E0331">
      <w:pPr>
        <w:autoSpaceDE w:val="0"/>
        <w:autoSpaceDN w:val="0"/>
        <w:adjustRightInd w:val="0"/>
        <w:spacing w:after="0" w:line="480" w:lineRule="auto"/>
        <w:jc w:val="both"/>
        <w:rPr>
          <w:rFonts w:ascii="Times New Roman" w:hAnsi="Times New Roman" w:cs="Times New Roman"/>
          <w:color w:val="000000"/>
          <w:sz w:val="24"/>
          <w:szCs w:val="24"/>
        </w:rPr>
      </w:pPr>
      <w:r>
        <w:rPr>
          <w:noProof/>
          <w:lang w:val="en-US"/>
        </w:rPr>
        <w:t xml:space="preserve">                            </w:t>
      </w:r>
      <w:r>
        <w:rPr>
          <w:noProof/>
          <w:lang w:val="en-US"/>
        </w:rPr>
        <w:drawing>
          <wp:inline distT="0" distB="0" distL="0" distR="0">
            <wp:extent cx="3495675" cy="685800"/>
            <wp:effectExtent l="19050" t="0" r="9525" b="0"/>
            <wp:docPr id="2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srcRect/>
                    <a:stretch>
                      <a:fillRect/>
                    </a:stretch>
                  </pic:blipFill>
                  <pic:spPr bwMode="auto">
                    <a:xfrm>
                      <a:off x="0" y="0"/>
                      <a:ext cx="3495675" cy="685800"/>
                    </a:xfrm>
                    <a:prstGeom prst="rect">
                      <a:avLst/>
                    </a:prstGeom>
                    <a:noFill/>
                    <a:ln w="9525">
                      <a:noFill/>
                      <a:miter lim="800000"/>
                      <a:headEnd/>
                      <a:tailEnd/>
                    </a:ln>
                  </pic:spPr>
                </pic:pic>
              </a:graphicData>
            </a:graphic>
          </wp:inline>
        </w:drawing>
      </w:r>
      <w:r w:rsidRPr="002D4433">
        <w:rPr>
          <w:rFonts w:ascii="Times New Roman" w:hAnsi="Times New Roman" w:cs="Times New Roman"/>
          <w:color w:val="000000"/>
          <w:sz w:val="24"/>
          <w:szCs w:val="24"/>
        </w:rPr>
        <w:t xml:space="preserve"> </w:t>
      </w:r>
    </w:p>
    <w:p w:rsidR="008E0331" w:rsidRPr="007C7873" w:rsidRDefault="008E0331" w:rsidP="008E0331">
      <w:pPr>
        <w:autoSpaceDE w:val="0"/>
        <w:autoSpaceDN w:val="0"/>
        <w:adjustRightInd w:val="0"/>
        <w:spacing w:after="0" w:line="480" w:lineRule="auto"/>
        <w:ind w:firstLine="720"/>
        <w:jc w:val="both"/>
        <w:rPr>
          <w:rFonts w:ascii="Times New Roman" w:hAnsi="Times New Roman" w:cs="Times New Roman"/>
          <w:b/>
          <w:bCs/>
          <w:color w:val="000000"/>
          <w:sz w:val="24"/>
          <w:szCs w:val="24"/>
        </w:rPr>
      </w:pPr>
      <w:r w:rsidRPr="002D4433">
        <w:rPr>
          <w:rFonts w:ascii="Times New Roman" w:hAnsi="Times New Roman" w:cs="Times New Roman"/>
          <w:b/>
          <w:bCs/>
          <w:color w:val="000000"/>
          <w:sz w:val="24"/>
          <w:szCs w:val="24"/>
        </w:rPr>
        <w:t>C</w:t>
      </w:r>
      <w:r>
        <w:rPr>
          <w:rFonts w:ascii="Times New Roman" w:hAnsi="Times New Roman" w:cs="Times New Roman"/>
          <w:b/>
          <w:bCs/>
          <w:color w:val="000000"/>
          <w:sz w:val="24"/>
          <w:szCs w:val="24"/>
        </w:rPr>
        <w:t>omplexity</w:t>
      </w:r>
      <w:r w:rsidRPr="002D4433">
        <w:rPr>
          <w:rFonts w:ascii="Times New Roman" w:hAnsi="Times New Roman" w:cs="Times New Roman"/>
          <w:b/>
          <w:bCs/>
          <w:color w:val="000000"/>
          <w:sz w:val="24"/>
          <w:szCs w:val="24"/>
        </w:rPr>
        <w:t xml:space="preserve"> A</w:t>
      </w:r>
      <w:r>
        <w:rPr>
          <w:rFonts w:ascii="Times New Roman" w:hAnsi="Times New Roman" w:cs="Times New Roman"/>
          <w:b/>
          <w:bCs/>
          <w:color w:val="000000"/>
          <w:sz w:val="24"/>
          <w:szCs w:val="24"/>
        </w:rPr>
        <w:t>ttribute</w:t>
      </w:r>
      <w:r w:rsidRPr="002D4433">
        <w:rPr>
          <w:rFonts w:ascii="Times New Roman" w:hAnsi="Times New Roman" w:cs="Times New Roman"/>
          <w:b/>
          <w:bCs/>
          <w:color w:val="000000"/>
          <w:sz w:val="24"/>
          <w:szCs w:val="24"/>
        </w:rPr>
        <w:t xml:space="preserve"> 8:</w:t>
      </w:r>
      <w:r>
        <w:rPr>
          <w:rFonts w:ascii="Times New Roman" w:hAnsi="Times New Roman" w:cs="Times New Roman"/>
          <w:b/>
          <w:bCs/>
          <w:color w:val="000000"/>
          <w:sz w:val="24"/>
          <w:szCs w:val="24"/>
        </w:rPr>
        <w:t xml:space="preserve"> </w:t>
      </w:r>
      <w:r w:rsidRPr="007C7873">
        <w:rPr>
          <w:rFonts w:ascii="Times New Roman" w:hAnsi="Times New Roman" w:cs="Times New Roman"/>
          <w:b/>
          <w:bCs/>
          <w:color w:val="000000"/>
          <w:sz w:val="24"/>
          <w:szCs w:val="24"/>
        </w:rPr>
        <w:t>I</w:t>
      </w:r>
      <w:r>
        <w:rPr>
          <w:rFonts w:ascii="Times New Roman" w:hAnsi="Times New Roman" w:cs="Times New Roman"/>
          <w:b/>
          <w:bCs/>
          <w:color w:val="000000"/>
          <w:sz w:val="24"/>
          <w:szCs w:val="24"/>
        </w:rPr>
        <w:t>nterface</w:t>
      </w:r>
      <w:r w:rsidRPr="007C7873">
        <w:rPr>
          <w:rFonts w:ascii="Times New Roman" w:hAnsi="Times New Roman" w:cs="Times New Roman"/>
          <w:b/>
          <w:bCs/>
          <w:color w:val="000000"/>
          <w:sz w:val="24"/>
          <w:szCs w:val="24"/>
        </w:rPr>
        <w:t xml:space="preserve"> C</w:t>
      </w:r>
      <w:r>
        <w:rPr>
          <w:rFonts w:ascii="Times New Roman" w:hAnsi="Times New Roman" w:cs="Times New Roman"/>
          <w:b/>
          <w:bCs/>
          <w:color w:val="000000"/>
          <w:sz w:val="24"/>
          <w:szCs w:val="24"/>
        </w:rPr>
        <w:t>omplexity</w:t>
      </w:r>
    </w:p>
    <w:p w:rsidR="008E0331" w:rsidRDefault="008E0331" w:rsidP="008E0331">
      <w:pPr>
        <w:autoSpaceDE w:val="0"/>
        <w:autoSpaceDN w:val="0"/>
        <w:adjustRightInd w:val="0"/>
        <w:spacing w:after="0" w:line="480" w:lineRule="auto"/>
        <w:ind w:firstLine="720"/>
        <w:jc w:val="both"/>
        <w:rPr>
          <w:rFonts w:ascii="Times New Roman" w:hAnsi="Times New Roman" w:cs="Times New Roman"/>
          <w:color w:val="000000"/>
          <w:sz w:val="24"/>
          <w:szCs w:val="24"/>
        </w:rPr>
      </w:pPr>
      <w:r w:rsidRPr="002D4433">
        <w:rPr>
          <w:rFonts w:ascii="Times New Roman" w:hAnsi="Times New Roman" w:cs="Times New Roman"/>
          <w:color w:val="000000"/>
          <w:sz w:val="24"/>
          <w:szCs w:val="24"/>
        </w:rPr>
        <w:t>This complexity attribute is used to define number of External Integration</w:t>
      </w:r>
      <w:r>
        <w:rPr>
          <w:rFonts w:ascii="Times New Roman" w:hAnsi="Times New Roman" w:cs="Times New Roman"/>
          <w:color w:val="000000"/>
          <w:sz w:val="24"/>
          <w:szCs w:val="24"/>
        </w:rPr>
        <w:t xml:space="preserve"> or </w:t>
      </w:r>
      <w:r w:rsidRPr="002D4433">
        <w:rPr>
          <w:rFonts w:ascii="Times New Roman" w:hAnsi="Times New Roman" w:cs="Times New Roman"/>
          <w:color w:val="000000"/>
          <w:sz w:val="24"/>
          <w:szCs w:val="24"/>
        </w:rPr>
        <w:t>Interfaces to the proposed module/ program/ system. These interfaces can be hardware interface, communication interface and software interface</w:t>
      </w:r>
      <w:r>
        <w:rPr>
          <w:rFonts w:ascii="Times New Roman" w:hAnsi="Times New Roman" w:cs="Times New Roman"/>
          <w:color w:val="000000"/>
          <w:sz w:val="24"/>
          <w:szCs w:val="24"/>
        </w:rPr>
        <w:t>, and so on.</w:t>
      </w:r>
      <w:r w:rsidRPr="002D4433">
        <w:rPr>
          <w:rFonts w:ascii="Times New Roman" w:hAnsi="Times New Roman" w:cs="Times New Roman"/>
          <w:color w:val="000000"/>
          <w:sz w:val="24"/>
          <w:szCs w:val="24"/>
        </w:rPr>
        <w:t xml:space="preserve"> </w:t>
      </w:r>
    </w:p>
    <w:p w:rsidR="008E0331" w:rsidRPr="00E5191C" w:rsidRDefault="008E0331" w:rsidP="008E0331">
      <w:pPr>
        <w:autoSpaceDE w:val="0"/>
        <w:autoSpaceDN w:val="0"/>
        <w:adjustRightInd w:val="0"/>
        <w:spacing w:after="0" w:line="480" w:lineRule="auto"/>
        <w:ind w:firstLine="720"/>
        <w:jc w:val="both"/>
        <w:rPr>
          <w:rFonts w:ascii="Times New Roman" w:hAnsi="Times New Roman" w:cs="Times New Roman"/>
          <w:b/>
          <w:color w:val="000000"/>
          <w:sz w:val="24"/>
          <w:szCs w:val="24"/>
        </w:rPr>
      </w:pPr>
      <w:r w:rsidRPr="00E5191C">
        <w:rPr>
          <w:rFonts w:ascii="Times New Roman" w:hAnsi="Times New Roman" w:cs="Times New Roman"/>
          <w:b/>
          <w:color w:val="000000"/>
          <w:sz w:val="24"/>
          <w:szCs w:val="24"/>
        </w:rPr>
        <w:t xml:space="preserve">IFC= </w:t>
      </w:r>
      <w:r w:rsidRPr="0089111A">
        <w:rPr>
          <w:rFonts w:ascii="Times New Roman" w:hAnsi="Times New Roman"/>
          <w:b/>
          <w:color w:val="FF0000"/>
          <w:position w:val="-16"/>
          <w:sz w:val="24"/>
          <w:szCs w:val="24"/>
        </w:rPr>
        <w:object w:dxaOrig="859" w:dyaOrig="460">
          <v:shape id="_x0000_i1029" type="#_x0000_t75" style="width:52.5pt;height:21.75pt" o:ole="">
            <v:imagedata r:id="rId14" o:title=""/>
          </v:shape>
          <o:OLEObject Type="Embed" ProgID="Equation.3" ShapeID="_x0000_i1029" DrawAspect="Content" ObjectID="_1489135687" r:id="rId15"/>
        </w:object>
      </w:r>
      <w:r w:rsidRPr="00E5191C">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ab/>
      </w:r>
      <w:r w:rsidRPr="00E5191C">
        <w:rPr>
          <w:rFonts w:ascii="Times New Roman" w:hAnsi="Times New Roman" w:cs="Times New Roman"/>
          <w:b/>
          <w:color w:val="000000"/>
          <w:sz w:val="24"/>
          <w:szCs w:val="24"/>
        </w:rPr>
        <w:tab/>
      </w:r>
      <w:r w:rsidRPr="00E5191C">
        <w:rPr>
          <w:rFonts w:ascii="Times New Roman" w:hAnsi="Times New Roman" w:cs="Times New Roman"/>
          <w:b/>
          <w:color w:val="000000"/>
          <w:sz w:val="24"/>
          <w:szCs w:val="24"/>
        </w:rPr>
        <w:tab/>
      </w:r>
      <w:r w:rsidRPr="00E5191C">
        <w:rPr>
          <w:rFonts w:ascii="Times New Roman" w:hAnsi="Times New Roman" w:cs="Times New Roman"/>
          <w:b/>
          <w:color w:val="000000"/>
          <w:sz w:val="24"/>
          <w:szCs w:val="24"/>
        </w:rPr>
        <w:tab/>
      </w:r>
      <w:r w:rsidRPr="00E5191C">
        <w:rPr>
          <w:rFonts w:ascii="Times New Roman" w:hAnsi="Times New Roman" w:cs="Times New Roman"/>
          <w:b/>
          <w:color w:val="000000"/>
          <w:sz w:val="24"/>
          <w:szCs w:val="24"/>
        </w:rPr>
        <w:tab/>
      </w:r>
      <w:r w:rsidRPr="00E5191C">
        <w:rPr>
          <w:rFonts w:ascii="Times New Roman" w:hAnsi="Times New Roman" w:cs="Times New Roman"/>
          <w:b/>
          <w:color w:val="000000"/>
          <w:sz w:val="24"/>
          <w:szCs w:val="24"/>
        </w:rPr>
        <w:tab/>
      </w:r>
      <w:r w:rsidRPr="00E5191C">
        <w:rPr>
          <w:rFonts w:ascii="Times New Roman" w:hAnsi="Times New Roman" w:cs="Times New Roman"/>
          <w:b/>
          <w:color w:val="000000"/>
          <w:sz w:val="24"/>
          <w:szCs w:val="24"/>
        </w:rPr>
        <w:tab/>
      </w:r>
      <w:r w:rsidRPr="00E5191C">
        <w:rPr>
          <w:rFonts w:ascii="Times New Roman" w:hAnsi="Times New Roman" w:cs="Times New Roman"/>
          <w:b/>
          <w:color w:val="000000"/>
          <w:sz w:val="24"/>
          <w:szCs w:val="24"/>
        </w:rPr>
        <w:tab/>
        <w:t xml:space="preserve">(8) </w:t>
      </w:r>
    </w:p>
    <w:p w:rsidR="008E0331" w:rsidRPr="007C7873" w:rsidRDefault="008E0331" w:rsidP="008E0331">
      <w:pPr>
        <w:spacing w:line="480" w:lineRule="auto"/>
        <w:ind w:firstLine="720"/>
        <w:jc w:val="both"/>
        <w:rPr>
          <w:rFonts w:ascii="Times New Roman" w:hAnsi="Times New Roman" w:cs="Times New Roman"/>
          <w:color w:val="000000"/>
          <w:sz w:val="24"/>
          <w:szCs w:val="24"/>
        </w:rPr>
      </w:pPr>
      <w:r w:rsidRPr="007C7873">
        <w:rPr>
          <w:rFonts w:ascii="Times New Roman" w:hAnsi="Times New Roman" w:cs="Times New Roman"/>
          <w:color w:val="000000"/>
          <w:sz w:val="24"/>
          <w:szCs w:val="24"/>
        </w:rPr>
        <w:t>Where EI</w:t>
      </w:r>
      <w:r w:rsidRPr="00E5191C">
        <w:rPr>
          <w:rFonts w:ascii="Times New Roman" w:hAnsi="Times New Roman" w:cs="Times New Roman"/>
          <w:color w:val="000000"/>
          <w:sz w:val="24"/>
          <w:szCs w:val="24"/>
          <w:vertAlign w:val="subscript"/>
        </w:rPr>
        <w:t>i</w:t>
      </w:r>
      <w:r w:rsidRPr="007C7873">
        <w:rPr>
          <w:rFonts w:ascii="Times New Roman" w:hAnsi="Times New Roman" w:cs="Times New Roman"/>
          <w:color w:val="000000"/>
          <w:sz w:val="24"/>
          <w:szCs w:val="24"/>
        </w:rPr>
        <w:t xml:space="preserve"> is Number of External Interfaces and value of EI</w:t>
      </w:r>
      <w:r w:rsidRPr="00E5191C">
        <w:rPr>
          <w:rFonts w:ascii="Times New Roman" w:hAnsi="Times New Roman" w:cs="Times New Roman"/>
          <w:color w:val="000000"/>
          <w:sz w:val="24"/>
          <w:szCs w:val="24"/>
          <w:vertAlign w:val="subscript"/>
        </w:rPr>
        <w:t>i</w:t>
      </w:r>
      <w:r w:rsidRPr="007C7873">
        <w:rPr>
          <w:rFonts w:ascii="Times New Roman" w:hAnsi="Times New Roman" w:cs="Times New Roman"/>
          <w:color w:val="000000"/>
          <w:sz w:val="24"/>
          <w:szCs w:val="24"/>
        </w:rPr>
        <w:t xml:space="preserve"> var</w:t>
      </w:r>
      <w:r>
        <w:rPr>
          <w:rFonts w:ascii="Times New Roman" w:hAnsi="Times New Roman" w:cs="Times New Roman"/>
          <w:color w:val="000000"/>
          <w:sz w:val="24"/>
          <w:szCs w:val="24"/>
        </w:rPr>
        <w:t>ies</w:t>
      </w:r>
      <w:r w:rsidRPr="007C7873">
        <w:rPr>
          <w:rFonts w:ascii="Times New Roman" w:hAnsi="Times New Roman" w:cs="Times New Roman"/>
          <w:color w:val="000000"/>
          <w:sz w:val="24"/>
          <w:szCs w:val="24"/>
        </w:rPr>
        <w:t xml:space="preserve"> from 0 to n</w:t>
      </w:r>
    </w:p>
    <w:p w:rsidR="008E0331" w:rsidRDefault="008E0331" w:rsidP="008E0331">
      <w:pPr>
        <w:spacing w:line="480" w:lineRule="auto"/>
        <w:jc w:val="both"/>
        <w:rPr>
          <w:noProof/>
          <w:lang w:val="en-US"/>
        </w:rPr>
      </w:pPr>
      <w:r>
        <w:rPr>
          <w:noProof/>
          <w:lang w:val="en-US"/>
        </w:rPr>
        <w:lastRenderedPageBreak/>
        <w:t xml:space="preserve">                    </w:t>
      </w:r>
      <w:r>
        <w:rPr>
          <w:noProof/>
          <w:lang w:val="en-US"/>
        </w:rPr>
        <w:drawing>
          <wp:inline distT="0" distB="0" distL="0" distR="0">
            <wp:extent cx="3990975" cy="676275"/>
            <wp:effectExtent l="19050" t="0" r="9525" b="0"/>
            <wp:docPr id="30"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srcRect/>
                    <a:stretch>
                      <a:fillRect/>
                    </a:stretch>
                  </pic:blipFill>
                  <pic:spPr bwMode="auto">
                    <a:xfrm>
                      <a:off x="0" y="0"/>
                      <a:ext cx="3990975" cy="676275"/>
                    </a:xfrm>
                    <a:prstGeom prst="rect">
                      <a:avLst/>
                    </a:prstGeom>
                    <a:noFill/>
                    <a:ln w="9525">
                      <a:noFill/>
                      <a:miter lim="800000"/>
                      <a:headEnd/>
                      <a:tailEnd/>
                    </a:ln>
                  </pic:spPr>
                </pic:pic>
              </a:graphicData>
            </a:graphic>
          </wp:inline>
        </w:drawing>
      </w:r>
    </w:p>
    <w:p w:rsidR="008E0331" w:rsidRPr="007C7873" w:rsidRDefault="008E0331" w:rsidP="008E0331">
      <w:pPr>
        <w:spacing w:line="480" w:lineRule="auto"/>
        <w:jc w:val="both"/>
        <w:rPr>
          <w:rFonts w:ascii="Times New Roman" w:hAnsi="Times New Roman" w:cs="Times New Roman"/>
          <w:color w:val="000000"/>
          <w:sz w:val="24"/>
          <w:szCs w:val="24"/>
        </w:rPr>
      </w:pPr>
    </w:p>
    <w:p w:rsidR="008E0331" w:rsidRPr="007C7873" w:rsidRDefault="008E0331" w:rsidP="008E0331">
      <w:pPr>
        <w:pStyle w:val="Default"/>
        <w:spacing w:line="480" w:lineRule="auto"/>
        <w:ind w:firstLine="720"/>
        <w:jc w:val="both"/>
      </w:pPr>
      <w:r w:rsidRPr="007C7873">
        <w:rPr>
          <w:b/>
          <w:bCs/>
        </w:rPr>
        <w:t>C</w:t>
      </w:r>
      <w:r>
        <w:rPr>
          <w:b/>
          <w:bCs/>
        </w:rPr>
        <w:t xml:space="preserve">omplexity </w:t>
      </w:r>
      <w:r w:rsidRPr="007C7873">
        <w:rPr>
          <w:b/>
          <w:bCs/>
        </w:rPr>
        <w:t>A</w:t>
      </w:r>
      <w:r>
        <w:rPr>
          <w:b/>
          <w:bCs/>
        </w:rPr>
        <w:t>ttribute</w:t>
      </w:r>
      <w:r w:rsidRPr="007C7873">
        <w:rPr>
          <w:b/>
          <w:bCs/>
        </w:rPr>
        <w:t xml:space="preserve"> 9:</w:t>
      </w:r>
      <w:r>
        <w:rPr>
          <w:b/>
          <w:bCs/>
        </w:rPr>
        <w:t xml:space="preserve"> </w:t>
      </w:r>
      <w:r w:rsidRPr="007C7873">
        <w:rPr>
          <w:b/>
          <w:bCs/>
        </w:rPr>
        <w:t>U</w:t>
      </w:r>
      <w:r>
        <w:rPr>
          <w:b/>
          <w:bCs/>
        </w:rPr>
        <w:t>sers</w:t>
      </w:r>
      <w:r w:rsidRPr="007C7873">
        <w:rPr>
          <w:b/>
          <w:bCs/>
        </w:rPr>
        <w:t>/L</w:t>
      </w:r>
      <w:r>
        <w:rPr>
          <w:b/>
          <w:bCs/>
        </w:rPr>
        <w:t xml:space="preserve">ocation </w:t>
      </w:r>
      <w:r w:rsidRPr="007C7873">
        <w:rPr>
          <w:b/>
          <w:bCs/>
        </w:rPr>
        <w:t>C</w:t>
      </w:r>
      <w:r>
        <w:rPr>
          <w:b/>
          <w:bCs/>
        </w:rPr>
        <w:t>omplexity</w:t>
      </w:r>
      <w:r w:rsidRPr="007C7873">
        <w:rPr>
          <w:b/>
          <w:bCs/>
        </w:rPr>
        <w:t xml:space="preserve"> </w:t>
      </w:r>
    </w:p>
    <w:p w:rsidR="008E0331" w:rsidRPr="007C7873" w:rsidRDefault="008E0331" w:rsidP="008E0331">
      <w:pPr>
        <w:pStyle w:val="Default"/>
        <w:spacing w:line="480" w:lineRule="auto"/>
        <w:ind w:firstLine="720"/>
        <w:jc w:val="both"/>
      </w:pPr>
      <w:r w:rsidRPr="007C7873">
        <w:t xml:space="preserve">This measure refers to the number of user for accessing the system and locations (Single or Multiple) on which the system is to be deployed/ used </w:t>
      </w:r>
    </w:p>
    <w:p w:rsidR="008E0331" w:rsidRPr="005F7C9C" w:rsidRDefault="008E0331" w:rsidP="008E0331">
      <w:pPr>
        <w:pStyle w:val="Default"/>
        <w:spacing w:line="480" w:lineRule="auto"/>
        <w:ind w:firstLine="720"/>
        <w:jc w:val="both"/>
        <w:rPr>
          <w:b/>
        </w:rPr>
      </w:pPr>
      <w:r w:rsidRPr="005F7C9C">
        <w:rPr>
          <w:b/>
        </w:rPr>
        <w:t xml:space="preserve">ULC= No. of User * No. of Location </w:t>
      </w:r>
      <w:r w:rsidRPr="005F7C9C">
        <w:rPr>
          <w:b/>
        </w:rPr>
        <w:tab/>
      </w:r>
      <w:r w:rsidRPr="005F7C9C">
        <w:rPr>
          <w:b/>
        </w:rPr>
        <w:tab/>
      </w:r>
      <w:r w:rsidRPr="005F7C9C">
        <w:rPr>
          <w:b/>
        </w:rPr>
        <w:tab/>
      </w:r>
      <w:r w:rsidRPr="005F7C9C">
        <w:rPr>
          <w:b/>
        </w:rPr>
        <w:tab/>
      </w:r>
      <w:r w:rsidRPr="005F7C9C">
        <w:rPr>
          <w:b/>
        </w:rPr>
        <w:tab/>
        <w:t xml:space="preserve">(9) </w:t>
      </w:r>
    </w:p>
    <w:p w:rsidR="008E0331" w:rsidRPr="007C7873" w:rsidRDefault="008E0331" w:rsidP="008E0331">
      <w:pPr>
        <w:pStyle w:val="Default"/>
        <w:spacing w:line="480" w:lineRule="auto"/>
        <w:ind w:firstLine="720"/>
        <w:jc w:val="both"/>
      </w:pPr>
      <w:r w:rsidRPr="007C7873">
        <w:rPr>
          <w:b/>
          <w:bCs/>
        </w:rPr>
        <w:t>C</w:t>
      </w:r>
      <w:r>
        <w:rPr>
          <w:b/>
          <w:bCs/>
        </w:rPr>
        <w:t>omplexity</w:t>
      </w:r>
      <w:r w:rsidRPr="007C7873">
        <w:rPr>
          <w:b/>
          <w:bCs/>
        </w:rPr>
        <w:t xml:space="preserve"> A</w:t>
      </w:r>
      <w:r>
        <w:rPr>
          <w:b/>
          <w:bCs/>
        </w:rPr>
        <w:t xml:space="preserve">ttribute </w:t>
      </w:r>
      <w:r w:rsidRPr="007C7873">
        <w:rPr>
          <w:b/>
          <w:bCs/>
        </w:rPr>
        <w:t>10:</w:t>
      </w:r>
      <w:r>
        <w:rPr>
          <w:b/>
          <w:bCs/>
        </w:rPr>
        <w:t xml:space="preserve"> </w:t>
      </w:r>
      <w:r w:rsidRPr="007C7873">
        <w:rPr>
          <w:b/>
          <w:bCs/>
        </w:rPr>
        <w:t>S</w:t>
      </w:r>
      <w:r>
        <w:rPr>
          <w:b/>
          <w:bCs/>
        </w:rPr>
        <w:t xml:space="preserve">ystem </w:t>
      </w:r>
      <w:r w:rsidRPr="007C7873">
        <w:rPr>
          <w:b/>
          <w:bCs/>
        </w:rPr>
        <w:t>F</w:t>
      </w:r>
      <w:r>
        <w:rPr>
          <w:b/>
          <w:bCs/>
        </w:rPr>
        <w:t>eature</w:t>
      </w:r>
      <w:r w:rsidRPr="007C7873">
        <w:rPr>
          <w:b/>
          <w:bCs/>
        </w:rPr>
        <w:t xml:space="preserve"> C</w:t>
      </w:r>
      <w:r>
        <w:rPr>
          <w:b/>
          <w:bCs/>
        </w:rPr>
        <w:t>omplexity</w:t>
      </w:r>
      <w:r w:rsidRPr="007C7873">
        <w:rPr>
          <w:b/>
          <w:bCs/>
        </w:rPr>
        <w:t xml:space="preserve"> </w:t>
      </w:r>
    </w:p>
    <w:p w:rsidR="008E0331" w:rsidRDefault="008E0331" w:rsidP="008E0331">
      <w:pPr>
        <w:pStyle w:val="Default"/>
        <w:spacing w:line="480" w:lineRule="auto"/>
        <w:ind w:firstLine="720"/>
        <w:jc w:val="both"/>
      </w:pPr>
      <w:r w:rsidRPr="007C7873">
        <w:t xml:space="preserve">This refers to the specific features to be added to the system so as to enhance look and feel feature of the system </w:t>
      </w:r>
    </w:p>
    <w:p w:rsidR="008E0331" w:rsidRPr="00736123" w:rsidRDefault="008E0331" w:rsidP="008E0331">
      <w:pPr>
        <w:pStyle w:val="Default"/>
        <w:spacing w:line="480" w:lineRule="auto"/>
        <w:ind w:firstLine="720"/>
        <w:jc w:val="both"/>
        <w:rPr>
          <w:b/>
        </w:rPr>
      </w:pPr>
      <w:r w:rsidRPr="005F7C9C">
        <w:rPr>
          <w:b/>
        </w:rPr>
        <w:t>SFC = (Feature1 * Feature2 * …………. * Feature n)</w:t>
      </w:r>
      <w:r>
        <w:rPr>
          <w:b/>
        </w:rPr>
        <w:tab/>
        <w:t xml:space="preserve">                      </w:t>
      </w:r>
      <w:r w:rsidRPr="005F7C9C">
        <w:rPr>
          <w:b/>
        </w:rPr>
        <w:t xml:space="preserve">(10) </w:t>
      </w:r>
    </w:p>
    <w:p w:rsidR="008E0331" w:rsidRPr="007C7873" w:rsidRDefault="008E0331" w:rsidP="008E0331">
      <w:pPr>
        <w:pStyle w:val="Default"/>
        <w:spacing w:line="480" w:lineRule="auto"/>
        <w:ind w:firstLine="720"/>
        <w:jc w:val="both"/>
      </w:pPr>
      <w:r w:rsidRPr="007C7873">
        <w:rPr>
          <w:b/>
          <w:bCs/>
        </w:rPr>
        <w:t>R</w:t>
      </w:r>
      <w:r>
        <w:rPr>
          <w:b/>
          <w:bCs/>
        </w:rPr>
        <w:t>equirement</w:t>
      </w:r>
      <w:r w:rsidRPr="007C7873">
        <w:rPr>
          <w:b/>
          <w:bCs/>
        </w:rPr>
        <w:t xml:space="preserve"> B</w:t>
      </w:r>
      <w:r>
        <w:rPr>
          <w:b/>
          <w:bCs/>
        </w:rPr>
        <w:t>ased</w:t>
      </w:r>
      <w:r w:rsidRPr="007C7873">
        <w:rPr>
          <w:b/>
          <w:bCs/>
        </w:rPr>
        <w:t xml:space="preserve"> C</w:t>
      </w:r>
      <w:r>
        <w:rPr>
          <w:b/>
          <w:bCs/>
        </w:rPr>
        <w:t xml:space="preserve">omplexity </w:t>
      </w:r>
      <w:r w:rsidRPr="007C7873">
        <w:rPr>
          <w:b/>
          <w:bCs/>
        </w:rPr>
        <w:t>D</w:t>
      </w:r>
      <w:r>
        <w:rPr>
          <w:b/>
          <w:bCs/>
        </w:rPr>
        <w:t>efinition</w:t>
      </w:r>
      <w:r w:rsidRPr="007C7873">
        <w:rPr>
          <w:b/>
          <w:bCs/>
        </w:rPr>
        <w:t xml:space="preserve"> </w:t>
      </w:r>
    </w:p>
    <w:p w:rsidR="008E0331" w:rsidRDefault="008E0331" w:rsidP="008E0331">
      <w:pPr>
        <w:pStyle w:val="Default"/>
        <w:spacing w:line="480" w:lineRule="auto"/>
        <w:ind w:left="720"/>
        <w:jc w:val="both"/>
      </w:pPr>
      <w:r w:rsidRPr="007C7873">
        <w:t>Finally</w:t>
      </w:r>
      <w:r>
        <w:t>,</w:t>
      </w:r>
      <w:r w:rsidRPr="007C7873">
        <w:t xml:space="preserve"> the Requirement Based Complexity can be ob</w:t>
      </w:r>
      <w:r>
        <w:t>tained by considering all above</w:t>
      </w:r>
    </w:p>
    <w:p w:rsidR="008E0331" w:rsidRPr="007C7873" w:rsidRDefault="008E0331" w:rsidP="008E0331">
      <w:pPr>
        <w:pStyle w:val="Default"/>
        <w:spacing w:line="480" w:lineRule="auto"/>
        <w:jc w:val="both"/>
      </w:pPr>
      <w:proofErr w:type="gramStart"/>
      <w:r w:rsidRPr="007C7873">
        <w:t>definitions</w:t>
      </w:r>
      <w:proofErr w:type="gramEnd"/>
      <w:r w:rsidRPr="007C7873">
        <w:t xml:space="preserve">. It can be mathematically shown as: </w:t>
      </w:r>
    </w:p>
    <w:p w:rsidR="008E0331" w:rsidRPr="00F5536B" w:rsidRDefault="008E0331" w:rsidP="008E0331">
      <w:pPr>
        <w:spacing w:after="0"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F5536B">
        <w:rPr>
          <w:rFonts w:ascii="Times New Roman" w:hAnsi="Times New Roman" w:cs="Times New Roman"/>
          <w:b/>
          <w:sz w:val="24"/>
          <w:szCs w:val="24"/>
        </w:rPr>
        <w:t>RBC = ((PC * PCA) + DCI + IFC + SFC) * ULC</w:t>
      </w:r>
      <w:r w:rsidRPr="00F5536B">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F5536B">
        <w:rPr>
          <w:rFonts w:ascii="Times New Roman" w:hAnsi="Times New Roman" w:cs="Times New Roman"/>
          <w:b/>
          <w:sz w:val="24"/>
          <w:szCs w:val="24"/>
        </w:rPr>
        <w:t>11)</w:t>
      </w:r>
    </w:p>
    <w:p w:rsidR="008E0331" w:rsidRPr="00830E28" w:rsidRDefault="008E0331" w:rsidP="008E0331">
      <w:pPr>
        <w:autoSpaceDE w:val="0"/>
        <w:autoSpaceDN w:val="0"/>
        <w:adjustRightInd w:val="0"/>
        <w:spacing w:after="0" w:line="480" w:lineRule="auto"/>
        <w:ind w:firstLine="720"/>
        <w:jc w:val="both"/>
        <w:rPr>
          <w:rFonts w:ascii="Times New Roman" w:hAnsi="Times New Roman" w:cs="Times New Roman"/>
          <w:color w:val="000000"/>
          <w:sz w:val="24"/>
          <w:szCs w:val="24"/>
        </w:rPr>
      </w:pPr>
      <w:r w:rsidRPr="0017153C">
        <w:rPr>
          <w:rFonts w:ascii="Times New Roman" w:hAnsi="Times New Roman" w:cs="Times New Roman"/>
          <w:color w:val="000000"/>
          <w:sz w:val="24"/>
          <w:szCs w:val="24"/>
        </w:rPr>
        <w:t xml:space="preserve">The Requirement Based Complexity will be higher for the programs, which have higher </w:t>
      </w:r>
      <w:r>
        <w:rPr>
          <w:rFonts w:ascii="Times New Roman" w:hAnsi="Times New Roman" w:cs="Times New Roman"/>
          <w:color w:val="000000"/>
          <w:sz w:val="24"/>
          <w:szCs w:val="24"/>
        </w:rPr>
        <w:t>f</w:t>
      </w:r>
      <w:r w:rsidRPr="0017153C">
        <w:rPr>
          <w:rFonts w:ascii="Times New Roman" w:hAnsi="Times New Roman" w:cs="Times New Roman"/>
          <w:color w:val="000000"/>
          <w:sz w:val="24"/>
          <w:szCs w:val="24"/>
        </w:rPr>
        <w:t>unctionality to be performed and more quality attributes which is to be retained. All above measure</w:t>
      </w:r>
      <w:r>
        <w:rPr>
          <w:rFonts w:ascii="Times New Roman" w:hAnsi="Times New Roman" w:cs="Times New Roman"/>
          <w:color w:val="000000"/>
          <w:sz w:val="24"/>
          <w:szCs w:val="24"/>
        </w:rPr>
        <w:t>s</w:t>
      </w:r>
      <w:r w:rsidRPr="0017153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would be </w:t>
      </w:r>
      <w:r w:rsidRPr="0017153C">
        <w:rPr>
          <w:rFonts w:ascii="Times New Roman" w:hAnsi="Times New Roman" w:cs="Times New Roman"/>
          <w:color w:val="000000"/>
          <w:sz w:val="24"/>
          <w:szCs w:val="24"/>
        </w:rPr>
        <w:t>illustrated with the</w:t>
      </w:r>
      <w:r>
        <w:rPr>
          <w:rFonts w:ascii="Times New Roman" w:hAnsi="Times New Roman" w:cs="Times New Roman"/>
          <w:color w:val="000000"/>
          <w:sz w:val="24"/>
          <w:szCs w:val="24"/>
        </w:rPr>
        <w:t xml:space="preserve"> programs that would be developed to implement Dijkstra algorithm.</w:t>
      </w:r>
    </w:p>
    <w:p w:rsidR="008E0331" w:rsidRDefault="008E0331" w:rsidP="008E0331">
      <w:pPr>
        <w:tabs>
          <w:tab w:val="left" w:pos="3338"/>
        </w:tabs>
        <w:spacing w:after="0" w:line="480" w:lineRule="auto"/>
        <w:jc w:val="both"/>
        <w:rPr>
          <w:rFonts w:ascii="Times New Roman" w:hAnsi="Times New Roman" w:cs="Times New Roman"/>
          <w:sz w:val="24"/>
          <w:szCs w:val="24"/>
          <w:lang w:val="en-US"/>
        </w:rPr>
      </w:pPr>
    </w:p>
    <w:p w:rsidR="00AF3960" w:rsidRDefault="00AF3960"/>
    <w:sectPr w:rsidR="00AF3960" w:rsidSect="00AF39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0331"/>
    <w:rsid w:val="00324589"/>
    <w:rsid w:val="004A57E7"/>
    <w:rsid w:val="008E0331"/>
    <w:rsid w:val="009A0893"/>
    <w:rsid w:val="00AF39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331"/>
    <w:rPr>
      <w:lang w:val="af-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0331"/>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8E03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0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331"/>
    <w:rPr>
      <w:rFonts w:ascii="Tahoma" w:hAnsi="Tahoma" w:cs="Tahoma"/>
      <w:sz w:val="16"/>
      <w:szCs w:val="16"/>
      <w:lang w:val="af-Z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wmf"/><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emf"/><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5.wmf"/><Relationship Id="rId5" Type="http://schemas.openxmlformats.org/officeDocument/2006/relationships/image" Target="media/image2.wmf"/><Relationship Id="rId15" Type="http://schemas.openxmlformats.org/officeDocument/2006/relationships/oleObject" Target="embeddings/oleObject5.bin"/><Relationship Id="rId10" Type="http://schemas.openxmlformats.org/officeDocument/2006/relationships/oleObject" Target="embeddings/oleObject3.bin"/><Relationship Id="rId4" Type="http://schemas.openxmlformats.org/officeDocument/2006/relationships/image" Target="media/image1.emf"/><Relationship Id="rId9" Type="http://schemas.openxmlformats.org/officeDocument/2006/relationships/image" Target="media/image4.wmf"/><Relationship Id="rId14"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917</Words>
  <Characters>5230</Characters>
  <Application>Microsoft Office Word</Application>
  <DocSecurity>0</DocSecurity>
  <Lines>43</Lines>
  <Paragraphs>12</Paragraphs>
  <ScaleCrop>false</ScaleCrop>
  <Company/>
  <LinksUpToDate>false</LinksUpToDate>
  <CharactersWithSpaces>6135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4</cp:revision>
  <dcterms:created xsi:type="dcterms:W3CDTF">2015-03-29T10:56:00Z</dcterms:created>
  <dcterms:modified xsi:type="dcterms:W3CDTF">2015-03-29T11:01:00Z</dcterms:modified>
</cp:coreProperties>
</file>