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ABF" w:rsidRDefault="005F3DF7" w:rsidP="005F3DF7">
      <w:r>
        <w:t xml:space="preserve">It is difficult for us to generate test cases on the basis of our UML diagram alone as it does not actually specify any functionality. However we can test to see that the security level of class members </w:t>
      </w:r>
      <w:proofErr w:type="gramStart"/>
      <w:r>
        <w:t>is  actually</w:t>
      </w:r>
      <w:proofErr w:type="gramEnd"/>
      <w:r>
        <w:t xml:space="preserve"> accurate. I am choosing to treat all of the class members of the same privacy level as equivalence classes</w:t>
      </w:r>
    </w:p>
    <w:tbl>
      <w:tblPr>
        <w:tblStyle w:val="TableGrid"/>
        <w:tblW w:w="0" w:type="auto"/>
        <w:tblLook w:val="04A0" w:firstRow="1" w:lastRow="0" w:firstColumn="1" w:lastColumn="0" w:noHBand="0" w:noVBand="1"/>
      </w:tblPr>
      <w:tblGrid>
        <w:gridCol w:w="1474"/>
        <w:gridCol w:w="1862"/>
        <w:gridCol w:w="1579"/>
        <w:gridCol w:w="1579"/>
        <w:gridCol w:w="1503"/>
        <w:gridCol w:w="1579"/>
      </w:tblGrid>
      <w:tr w:rsidR="005F3DF7" w:rsidTr="005F3DF7">
        <w:tc>
          <w:tcPr>
            <w:tcW w:w="1596" w:type="dxa"/>
          </w:tcPr>
          <w:p w:rsidR="005F3DF7" w:rsidRDefault="005F3DF7" w:rsidP="005F3DF7">
            <w:r>
              <w:t>Test case ID</w:t>
            </w:r>
          </w:p>
        </w:tc>
        <w:tc>
          <w:tcPr>
            <w:tcW w:w="1596" w:type="dxa"/>
          </w:tcPr>
          <w:p w:rsidR="005F3DF7" w:rsidRDefault="005F3DF7" w:rsidP="005F3DF7">
            <w:r>
              <w:t>Description</w:t>
            </w:r>
          </w:p>
        </w:tc>
        <w:tc>
          <w:tcPr>
            <w:tcW w:w="1596" w:type="dxa"/>
          </w:tcPr>
          <w:p w:rsidR="005F3DF7" w:rsidRDefault="005F3DF7" w:rsidP="005F3DF7">
            <w:r>
              <w:t>Component</w:t>
            </w:r>
          </w:p>
        </w:tc>
        <w:tc>
          <w:tcPr>
            <w:tcW w:w="1596" w:type="dxa"/>
          </w:tcPr>
          <w:p w:rsidR="005F3DF7" w:rsidRDefault="005F3DF7" w:rsidP="005F3DF7">
            <w:proofErr w:type="spellStart"/>
            <w:r>
              <w:t>InCondition</w:t>
            </w:r>
            <w:proofErr w:type="spellEnd"/>
          </w:p>
        </w:tc>
        <w:tc>
          <w:tcPr>
            <w:tcW w:w="1596" w:type="dxa"/>
          </w:tcPr>
          <w:p w:rsidR="005F3DF7" w:rsidRDefault="005F3DF7" w:rsidP="005F3DF7">
            <w:proofErr w:type="spellStart"/>
            <w:r>
              <w:t>InState</w:t>
            </w:r>
            <w:proofErr w:type="spellEnd"/>
          </w:p>
        </w:tc>
        <w:tc>
          <w:tcPr>
            <w:tcW w:w="1596" w:type="dxa"/>
          </w:tcPr>
          <w:p w:rsidR="005F3DF7" w:rsidRDefault="005F3DF7" w:rsidP="005F3DF7">
            <w:r>
              <w:t>Expected</w:t>
            </w:r>
          </w:p>
        </w:tc>
      </w:tr>
      <w:tr w:rsidR="005F3DF7" w:rsidTr="005F3DF7">
        <w:tc>
          <w:tcPr>
            <w:tcW w:w="1596" w:type="dxa"/>
          </w:tcPr>
          <w:p w:rsidR="005F3DF7" w:rsidRDefault="005F3DF7" w:rsidP="005F3DF7">
            <w:r>
              <w:t>1</w:t>
            </w:r>
          </w:p>
        </w:tc>
        <w:tc>
          <w:tcPr>
            <w:tcW w:w="1596" w:type="dxa"/>
          </w:tcPr>
          <w:p w:rsidR="005F3DF7" w:rsidRDefault="005F3DF7" w:rsidP="005F3DF7">
            <w:r>
              <w:t xml:space="preserve">Attempt to access  </w:t>
            </w:r>
            <w:proofErr w:type="spellStart"/>
            <w:r>
              <w:t>mAccountNumber</w:t>
            </w:r>
            <w:proofErr w:type="spellEnd"/>
          </w:p>
        </w:tc>
        <w:tc>
          <w:tcPr>
            <w:tcW w:w="1596" w:type="dxa"/>
          </w:tcPr>
          <w:p w:rsidR="005F3DF7" w:rsidRDefault="005F3DF7" w:rsidP="005F3DF7">
            <w:r>
              <w:t>Account</w:t>
            </w:r>
          </w:p>
        </w:tc>
        <w:tc>
          <w:tcPr>
            <w:tcW w:w="1596" w:type="dxa"/>
          </w:tcPr>
          <w:p w:rsidR="005F3DF7" w:rsidRDefault="005F3DF7" w:rsidP="005F3DF7">
            <w:r>
              <w:t>N/A</w:t>
            </w:r>
          </w:p>
        </w:tc>
        <w:tc>
          <w:tcPr>
            <w:tcW w:w="1596" w:type="dxa"/>
          </w:tcPr>
          <w:p w:rsidR="005F3DF7" w:rsidRDefault="005F3DF7" w:rsidP="005F3DF7">
            <w:r>
              <w:t>N/A</w:t>
            </w:r>
          </w:p>
        </w:tc>
        <w:tc>
          <w:tcPr>
            <w:tcW w:w="1596" w:type="dxa"/>
          </w:tcPr>
          <w:p w:rsidR="005F3DF7" w:rsidRDefault="005F3DF7" w:rsidP="005F3DF7">
            <w:r>
              <w:t>Failure</w:t>
            </w:r>
          </w:p>
        </w:tc>
      </w:tr>
      <w:tr w:rsidR="005F3DF7" w:rsidTr="005F3DF7">
        <w:tc>
          <w:tcPr>
            <w:tcW w:w="1596" w:type="dxa"/>
          </w:tcPr>
          <w:p w:rsidR="005F3DF7" w:rsidRDefault="005F3DF7" w:rsidP="005F3DF7">
            <w:r>
              <w:t>2</w:t>
            </w:r>
          </w:p>
        </w:tc>
        <w:tc>
          <w:tcPr>
            <w:tcW w:w="1596" w:type="dxa"/>
          </w:tcPr>
          <w:p w:rsidR="005F3DF7" w:rsidRDefault="005F3DF7" w:rsidP="005F3DF7">
            <w:r>
              <w:t>Attempt to call the account constructor  (either)</w:t>
            </w:r>
          </w:p>
        </w:tc>
        <w:tc>
          <w:tcPr>
            <w:tcW w:w="1596" w:type="dxa"/>
          </w:tcPr>
          <w:p w:rsidR="005F3DF7" w:rsidRDefault="005F3DF7" w:rsidP="005F3DF7">
            <w:r>
              <w:t>Account</w:t>
            </w:r>
          </w:p>
        </w:tc>
        <w:tc>
          <w:tcPr>
            <w:tcW w:w="1596" w:type="dxa"/>
          </w:tcPr>
          <w:p w:rsidR="005F3DF7" w:rsidRDefault="005F3DF7" w:rsidP="005F3DF7">
            <w:r>
              <w:t>N/A</w:t>
            </w:r>
          </w:p>
        </w:tc>
        <w:tc>
          <w:tcPr>
            <w:tcW w:w="1596" w:type="dxa"/>
          </w:tcPr>
          <w:p w:rsidR="005F3DF7" w:rsidRDefault="005F3DF7" w:rsidP="005F3DF7">
            <w:r>
              <w:t>N/A</w:t>
            </w:r>
          </w:p>
        </w:tc>
        <w:tc>
          <w:tcPr>
            <w:tcW w:w="1596" w:type="dxa"/>
          </w:tcPr>
          <w:p w:rsidR="005F3DF7" w:rsidRDefault="005F3DF7" w:rsidP="005F3DF7">
            <w:r>
              <w:t>Account object initialized</w:t>
            </w:r>
          </w:p>
        </w:tc>
      </w:tr>
      <w:tr w:rsidR="005F3DF7" w:rsidTr="005F3DF7">
        <w:tc>
          <w:tcPr>
            <w:tcW w:w="1596" w:type="dxa"/>
          </w:tcPr>
          <w:p w:rsidR="005F3DF7" w:rsidRDefault="005F3DF7" w:rsidP="005F3DF7">
            <w:r>
              <w:t>3</w:t>
            </w:r>
          </w:p>
        </w:tc>
        <w:tc>
          <w:tcPr>
            <w:tcW w:w="1596" w:type="dxa"/>
          </w:tcPr>
          <w:p w:rsidR="005F3DF7" w:rsidRDefault="005F3DF7" w:rsidP="005F3DF7">
            <w:r>
              <w:t>Attempt to call credit</w:t>
            </w:r>
          </w:p>
        </w:tc>
        <w:tc>
          <w:tcPr>
            <w:tcW w:w="1596" w:type="dxa"/>
          </w:tcPr>
          <w:p w:rsidR="005F3DF7" w:rsidRDefault="005F3DF7" w:rsidP="005F3DF7">
            <w:r>
              <w:t>Account</w:t>
            </w:r>
          </w:p>
        </w:tc>
        <w:tc>
          <w:tcPr>
            <w:tcW w:w="1596" w:type="dxa"/>
          </w:tcPr>
          <w:p w:rsidR="005F3DF7" w:rsidRDefault="005F3DF7" w:rsidP="005F3DF7">
            <w:r>
              <w:t>Account exists</w:t>
            </w:r>
          </w:p>
        </w:tc>
        <w:tc>
          <w:tcPr>
            <w:tcW w:w="1596" w:type="dxa"/>
          </w:tcPr>
          <w:p w:rsidR="005F3DF7" w:rsidRDefault="005F3DF7" w:rsidP="005F3DF7">
            <w:r>
              <w:t>N/A</w:t>
            </w:r>
          </w:p>
        </w:tc>
        <w:tc>
          <w:tcPr>
            <w:tcW w:w="1596" w:type="dxa"/>
          </w:tcPr>
          <w:p w:rsidR="005F3DF7" w:rsidRDefault="005F3DF7" w:rsidP="005F3DF7">
            <w:r>
              <w:t>Function called</w:t>
            </w:r>
          </w:p>
        </w:tc>
      </w:tr>
      <w:tr w:rsidR="005F3DF7" w:rsidTr="005F3DF7">
        <w:tc>
          <w:tcPr>
            <w:tcW w:w="1596" w:type="dxa"/>
          </w:tcPr>
          <w:p w:rsidR="005F3DF7" w:rsidRDefault="005F3DF7" w:rsidP="005F3DF7">
            <w:r>
              <w:t>4</w:t>
            </w:r>
          </w:p>
        </w:tc>
        <w:tc>
          <w:tcPr>
            <w:tcW w:w="1596" w:type="dxa"/>
          </w:tcPr>
          <w:p w:rsidR="005F3DF7" w:rsidRDefault="005F3DF7" w:rsidP="005F3DF7">
            <w:r>
              <w:t xml:space="preserve">Attempt to access </w:t>
            </w:r>
            <w:proofErr w:type="spellStart"/>
            <w:r>
              <w:t>mAccounts</w:t>
            </w:r>
            <w:proofErr w:type="spellEnd"/>
            <w:r>
              <w:t xml:space="preserve"> </w:t>
            </w:r>
          </w:p>
        </w:tc>
        <w:tc>
          <w:tcPr>
            <w:tcW w:w="1596" w:type="dxa"/>
          </w:tcPr>
          <w:p w:rsidR="005F3DF7" w:rsidRDefault="005F3DF7" w:rsidP="005F3DF7">
            <w:proofErr w:type="spellStart"/>
            <w:r>
              <w:t>BankManager</w:t>
            </w:r>
            <w:proofErr w:type="spellEnd"/>
          </w:p>
        </w:tc>
        <w:tc>
          <w:tcPr>
            <w:tcW w:w="1596" w:type="dxa"/>
          </w:tcPr>
          <w:p w:rsidR="005F3DF7" w:rsidRDefault="005F3DF7" w:rsidP="005F3DF7">
            <w:r>
              <w:t>N/A</w:t>
            </w:r>
          </w:p>
        </w:tc>
        <w:tc>
          <w:tcPr>
            <w:tcW w:w="1596" w:type="dxa"/>
          </w:tcPr>
          <w:p w:rsidR="005F3DF7" w:rsidRDefault="005F3DF7" w:rsidP="005F3DF7">
            <w:r>
              <w:t>N/A</w:t>
            </w:r>
          </w:p>
        </w:tc>
        <w:tc>
          <w:tcPr>
            <w:tcW w:w="1596" w:type="dxa"/>
          </w:tcPr>
          <w:p w:rsidR="005F3DF7" w:rsidRDefault="005F3DF7" w:rsidP="005F3DF7">
            <w:r>
              <w:t>Failure</w:t>
            </w:r>
          </w:p>
        </w:tc>
      </w:tr>
      <w:tr w:rsidR="005F3DF7" w:rsidTr="005F3DF7">
        <w:tc>
          <w:tcPr>
            <w:tcW w:w="1596" w:type="dxa"/>
          </w:tcPr>
          <w:p w:rsidR="005F3DF7" w:rsidRDefault="005F3DF7" w:rsidP="005F3DF7">
            <w:r>
              <w:t>5</w:t>
            </w:r>
          </w:p>
        </w:tc>
        <w:tc>
          <w:tcPr>
            <w:tcW w:w="1596" w:type="dxa"/>
          </w:tcPr>
          <w:p w:rsidR="005F3DF7" w:rsidRDefault="005F3DF7" w:rsidP="005F3DF7">
            <w:r>
              <w:t xml:space="preserve">Attempt to call </w:t>
            </w:r>
            <w:proofErr w:type="spellStart"/>
            <w:r>
              <w:t>BankManager</w:t>
            </w:r>
            <w:proofErr w:type="spellEnd"/>
            <w:r>
              <w:t xml:space="preserve"> Constructor</w:t>
            </w:r>
          </w:p>
        </w:tc>
        <w:tc>
          <w:tcPr>
            <w:tcW w:w="1596" w:type="dxa"/>
          </w:tcPr>
          <w:p w:rsidR="005F3DF7" w:rsidRDefault="005F3DF7" w:rsidP="005F3DF7">
            <w:proofErr w:type="spellStart"/>
            <w:r>
              <w:t>BankManager</w:t>
            </w:r>
            <w:proofErr w:type="spellEnd"/>
          </w:p>
        </w:tc>
        <w:tc>
          <w:tcPr>
            <w:tcW w:w="1596" w:type="dxa"/>
          </w:tcPr>
          <w:p w:rsidR="005F3DF7" w:rsidRDefault="005F3DF7" w:rsidP="005F3DF7">
            <w:r>
              <w:t>N/A</w:t>
            </w:r>
          </w:p>
        </w:tc>
        <w:tc>
          <w:tcPr>
            <w:tcW w:w="1596" w:type="dxa"/>
          </w:tcPr>
          <w:p w:rsidR="005F3DF7" w:rsidRDefault="005F3DF7" w:rsidP="005F3DF7">
            <w:r>
              <w:t>N/A</w:t>
            </w:r>
          </w:p>
        </w:tc>
        <w:tc>
          <w:tcPr>
            <w:tcW w:w="1596" w:type="dxa"/>
          </w:tcPr>
          <w:p w:rsidR="005F3DF7" w:rsidRDefault="005F3DF7" w:rsidP="005F3DF7">
            <w:proofErr w:type="spellStart"/>
            <w:r>
              <w:t>BankManager</w:t>
            </w:r>
            <w:proofErr w:type="spellEnd"/>
            <w:r>
              <w:t xml:space="preserve"> Object Initialized</w:t>
            </w:r>
          </w:p>
        </w:tc>
      </w:tr>
      <w:tr w:rsidR="005F3DF7" w:rsidTr="005F3DF7">
        <w:tc>
          <w:tcPr>
            <w:tcW w:w="1596" w:type="dxa"/>
          </w:tcPr>
          <w:p w:rsidR="005F3DF7" w:rsidRDefault="005F3DF7" w:rsidP="005F3DF7">
            <w:r>
              <w:t>6</w:t>
            </w:r>
          </w:p>
        </w:tc>
        <w:tc>
          <w:tcPr>
            <w:tcW w:w="1596" w:type="dxa"/>
          </w:tcPr>
          <w:p w:rsidR="005F3DF7" w:rsidRDefault="005F3DF7" w:rsidP="005F3DF7">
            <w:r>
              <w:t xml:space="preserve">Attempt to call </w:t>
            </w:r>
            <w:proofErr w:type="spellStart"/>
            <w:r>
              <w:t>createAccount</w:t>
            </w:r>
            <w:proofErr w:type="spellEnd"/>
            <w:r>
              <w:t>()</w:t>
            </w:r>
          </w:p>
        </w:tc>
        <w:tc>
          <w:tcPr>
            <w:tcW w:w="1596" w:type="dxa"/>
          </w:tcPr>
          <w:p w:rsidR="005F3DF7" w:rsidRDefault="005F3DF7" w:rsidP="005F3DF7">
            <w:proofErr w:type="spellStart"/>
            <w:r>
              <w:t>BankManager</w:t>
            </w:r>
            <w:proofErr w:type="spellEnd"/>
          </w:p>
        </w:tc>
        <w:tc>
          <w:tcPr>
            <w:tcW w:w="1596" w:type="dxa"/>
          </w:tcPr>
          <w:p w:rsidR="005F3DF7" w:rsidRDefault="005F3DF7" w:rsidP="005F3DF7">
            <w:proofErr w:type="spellStart"/>
            <w:r>
              <w:t>BankManager</w:t>
            </w:r>
            <w:proofErr w:type="spellEnd"/>
            <w:r>
              <w:t xml:space="preserve"> exists</w:t>
            </w:r>
          </w:p>
        </w:tc>
        <w:tc>
          <w:tcPr>
            <w:tcW w:w="1596" w:type="dxa"/>
          </w:tcPr>
          <w:p w:rsidR="005F3DF7" w:rsidRDefault="005F3DF7" w:rsidP="005F3DF7">
            <w:r>
              <w:t>N/A</w:t>
            </w:r>
          </w:p>
        </w:tc>
        <w:tc>
          <w:tcPr>
            <w:tcW w:w="1596" w:type="dxa"/>
          </w:tcPr>
          <w:p w:rsidR="005F3DF7" w:rsidRDefault="005F3DF7" w:rsidP="005F3DF7">
            <w:r>
              <w:t>Function Called</w:t>
            </w:r>
          </w:p>
        </w:tc>
      </w:tr>
    </w:tbl>
    <w:p w:rsidR="005F3DF7" w:rsidRDefault="005F3DF7" w:rsidP="005F3DF7">
      <w:bookmarkStart w:id="0" w:name="_GoBack"/>
      <w:bookmarkEnd w:id="0"/>
    </w:p>
    <w:sectPr w:rsidR="005F3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B0784"/>
    <w:multiLevelType w:val="hybridMultilevel"/>
    <w:tmpl w:val="B35E9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A96F81"/>
    <w:multiLevelType w:val="hybridMultilevel"/>
    <w:tmpl w:val="3944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B18"/>
    <w:rsid w:val="002718D6"/>
    <w:rsid w:val="005D7B18"/>
    <w:rsid w:val="005F3DF7"/>
    <w:rsid w:val="00A8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DF7"/>
    <w:pPr>
      <w:ind w:left="720"/>
      <w:contextualSpacing/>
    </w:pPr>
  </w:style>
  <w:style w:type="table" w:styleId="TableGrid">
    <w:name w:val="Table Grid"/>
    <w:basedOn w:val="TableNormal"/>
    <w:uiPriority w:val="59"/>
    <w:rsid w:val="005F3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DF7"/>
    <w:pPr>
      <w:ind w:left="720"/>
      <w:contextualSpacing/>
    </w:pPr>
  </w:style>
  <w:style w:type="table" w:styleId="TableGrid">
    <w:name w:val="Table Grid"/>
    <w:basedOn w:val="TableNormal"/>
    <w:uiPriority w:val="59"/>
    <w:rsid w:val="005F3D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DC861-645A-4E16-B075-4D8EF45BE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2013-11-14T07:55:00Z</dcterms:created>
  <dcterms:modified xsi:type="dcterms:W3CDTF">2013-11-14T08:20:00Z</dcterms:modified>
</cp:coreProperties>
</file>