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926C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Machine Learning Systems Engineer Assessment: The Agentic Edge Stack</w:t>
      </w:r>
    </w:p>
    <w:p w14:paraId="24CF2090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Objective</w:t>
      </w:r>
    </w:p>
    <w:p w14:paraId="412F021D" w14:textId="20A07CB6" w:rsidR="00265F0D" w:rsidRPr="00265F0D" w:rsidRDefault="005647E4" w:rsidP="005647E4">
      <w:r w:rsidRPr="005647E4">
        <w:t>To build a locally hosted, high-performance AI Assistant capable of retrieving technical information and executing logic via an agentic loop. You will demonstrate mastery over the full lifecycle: from model optimization (quantization) to serving (streaming API) and context-awareness (RAG).</w:t>
      </w:r>
      <w:r w:rsidR="00000000">
        <w:pict w14:anchorId="444B7ED4">
          <v:rect id="_x0000_i1025" style="width:0;height:1.5pt" o:hralign="center" o:hrstd="t" o:hrnoshade="t" o:hr="t" fillcolor="gray" stroked="f"/>
        </w:pict>
      </w:r>
    </w:p>
    <w:p w14:paraId="4370D778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Part 1: Model Serving &amp; Deployment</w:t>
      </w:r>
    </w:p>
    <w:p w14:paraId="5B06F4A1" w14:textId="77777777" w:rsidR="00265F0D" w:rsidRPr="00265F0D" w:rsidRDefault="00265F0D" w:rsidP="00265F0D">
      <w:r w:rsidRPr="00265F0D">
        <w:rPr>
          <w:b/>
          <w:bCs/>
        </w:rPr>
        <w:t>Task:</w:t>
      </w:r>
      <w:r w:rsidRPr="00265F0D">
        <w:t xml:space="preserve"> Deploy a local LLM to act as the "brain" of your application.</w:t>
      </w:r>
    </w:p>
    <w:p w14:paraId="34E39CC1" w14:textId="77777777" w:rsidR="00265F0D" w:rsidRPr="00265F0D" w:rsidRDefault="00265F0D" w:rsidP="00265F0D">
      <w:pPr>
        <w:numPr>
          <w:ilvl w:val="0"/>
          <w:numId w:val="18"/>
        </w:numPr>
      </w:pPr>
      <w:r w:rsidRPr="00265F0D">
        <w:rPr>
          <w:b/>
          <w:bCs/>
        </w:rPr>
        <w:t>Model Options:</w:t>
      </w:r>
      <w:r w:rsidRPr="00265F0D">
        <w:t xml:space="preserve"> Use </w:t>
      </w:r>
      <w:r w:rsidRPr="00265F0D">
        <w:rPr>
          <w:b/>
          <w:bCs/>
        </w:rPr>
        <w:t>google/gemma-3-1b-it</w:t>
      </w:r>
      <w:r w:rsidRPr="00265F0D">
        <w:t xml:space="preserve">, </w:t>
      </w:r>
      <w:r w:rsidRPr="00265F0D">
        <w:rPr>
          <w:b/>
          <w:bCs/>
        </w:rPr>
        <w:t>Llama-3.2-3B-Instruct</w:t>
      </w:r>
      <w:r w:rsidRPr="00265F0D">
        <w:t>, or a comparable lightweight instructor model.</w:t>
      </w:r>
    </w:p>
    <w:p w14:paraId="1B0170E8" w14:textId="77777777" w:rsidR="00265F0D" w:rsidRPr="00265F0D" w:rsidRDefault="00265F0D" w:rsidP="00265F0D">
      <w:pPr>
        <w:numPr>
          <w:ilvl w:val="0"/>
          <w:numId w:val="18"/>
        </w:numPr>
      </w:pPr>
      <w:r w:rsidRPr="00265F0D">
        <w:rPr>
          <w:b/>
          <w:bCs/>
        </w:rPr>
        <w:t>Inference Engine:</w:t>
      </w:r>
      <w:r w:rsidRPr="00265F0D">
        <w:t xml:space="preserve"> You must deploy the model locally using one of the following:</w:t>
      </w:r>
    </w:p>
    <w:p w14:paraId="21553120" w14:textId="310C3B20" w:rsidR="00265F0D" w:rsidRPr="00265F0D" w:rsidRDefault="00265F0D" w:rsidP="005647E4">
      <w:pPr>
        <w:numPr>
          <w:ilvl w:val="1"/>
          <w:numId w:val="18"/>
        </w:numPr>
      </w:pPr>
      <w:proofErr w:type="spellStart"/>
      <w:r w:rsidRPr="00265F0D">
        <w:rPr>
          <w:b/>
          <w:bCs/>
        </w:rPr>
        <w:t>Ollama</w:t>
      </w:r>
      <w:proofErr w:type="spellEnd"/>
      <w:r w:rsidRPr="00265F0D">
        <w:t xml:space="preserve"> </w:t>
      </w:r>
    </w:p>
    <w:p w14:paraId="5C4A5EFB" w14:textId="349D8601" w:rsidR="00265F0D" w:rsidRPr="00265F0D" w:rsidRDefault="00265F0D" w:rsidP="005647E4">
      <w:pPr>
        <w:numPr>
          <w:ilvl w:val="1"/>
          <w:numId w:val="18"/>
        </w:numPr>
      </w:pPr>
      <w:r w:rsidRPr="00265F0D">
        <w:rPr>
          <w:b/>
          <w:bCs/>
        </w:rPr>
        <w:t>llama.cpp</w:t>
      </w:r>
      <w:r w:rsidRPr="00265F0D">
        <w:t xml:space="preserve"> </w:t>
      </w:r>
    </w:p>
    <w:p w14:paraId="2C2AB287" w14:textId="3A673057" w:rsidR="00265F0D" w:rsidRPr="00265F0D" w:rsidRDefault="00265F0D" w:rsidP="005647E4">
      <w:pPr>
        <w:numPr>
          <w:ilvl w:val="1"/>
          <w:numId w:val="18"/>
        </w:numPr>
      </w:pPr>
      <w:proofErr w:type="spellStart"/>
      <w:r w:rsidRPr="00265F0D">
        <w:rPr>
          <w:b/>
          <w:bCs/>
        </w:rPr>
        <w:t>vLLM</w:t>
      </w:r>
      <w:proofErr w:type="spellEnd"/>
      <w:r w:rsidRPr="00265F0D">
        <w:t xml:space="preserve"> </w:t>
      </w:r>
    </w:p>
    <w:p w14:paraId="76FE5A53" w14:textId="77777777" w:rsidR="00077931" w:rsidRPr="00077931" w:rsidRDefault="005647E4" w:rsidP="005647E4">
      <w:pPr>
        <w:numPr>
          <w:ilvl w:val="0"/>
          <w:numId w:val="18"/>
        </w:numPr>
      </w:pPr>
      <w:r w:rsidRPr="005647E4">
        <w:rPr>
          <w:b/>
          <w:bCs/>
        </w:rPr>
        <w:t>Deliverables:</w:t>
      </w:r>
    </w:p>
    <w:p w14:paraId="740E66E8" w14:textId="7A792FB5" w:rsidR="00077931" w:rsidRPr="00077931" w:rsidRDefault="00077931" w:rsidP="00077931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077931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deployment script</w:t>
      </w: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(Shell or Docker Compose) that initializes the inference server.</w:t>
      </w:r>
    </w:p>
    <w:p w14:paraId="678EB6AF" w14:textId="1BD679C1" w:rsidR="00077931" w:rsidRPr="00077931" w:rsidRDefault="00077931" w:rsidP="00077931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077931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verification script</w:t>
      </w: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(Python or </w:t>
      </w:r>
      <w:proofErr w:type="spellStart"/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cURL</w:t>
      </w:r>
      <w:proofErr w:type="spellEnd"/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) demonstrating a successful "Hello World" response from the model endpoint.</w:t>
      </w:r>
    </w:p>
    <w:p w14:paraId="5FA1FB34" w14:textId="77777777" w:rsidR="00265F0D" w:rsidRPr="00265F0D" w:rsidRDefault="00000000" w:rsidP="00265F0D">
      <w:r>
        <w:pict w14:anchorId="1F4D62AF">
          <v:rect id="_x0000_i1026" style="width:0;height:1.5pt" o:hralign="center" o:hrstd="t" o:hrnoshade="t" o:hr="t" fillcolor="gray" stroked="f"/>
        </w:pict>
      </w:r>
    </w:p>
    <w:p w14:paraId="642EE6E9" w14:textId="15AB916F" w:rsidR="00265F0D" w:rsidRPr="00265F0D" w:rsidRDefault="00265F0D" w:rsidP="005647E4">
      <w:pPr>
        <w:rPr>
          <w:b/>
          <w:bCs/>
        </w:rPr>
      </w:pPr>
      <w:r w:rsidRPr="00265F0D">
        <w:rPr>
          <w:b/>
          <w:bCs/>
        </w:rPr>
        <w:t xml:space="preserve">Part 2: </w:t>
      </w:r>
      <w:r w:rsidR="005647E4" w:rsidRPr="005647E4">
        <w:rPr>
          <w:b/>
          <w:bCs/>
        </w:rPr>
        <w:t xml:space="preserve">Knowledge Retrieval - In-Memory RAG </w:t>
      </w:r>
    </w:p>
    <w:p w14:paraId="765D5D7F" w14:textId="77777777" w:rsidR="00265F0D" w:rsidRPr="00265F0D" w:rsidRDefault="00265F0D" w:rsidP="00265F0D">
      <w:r w:rsidRPr="00265F0D">
        <w:rPr>
          <w:b/>
          <w:bCs/>
        </w:rPr>
        <w:t>Task:</w:t>
      </w:r>
      <w:r w:rsidRPr="00265F0D">
        <w:t xml:space="preserve"> Implement a lightweight RAG system to provide the model with domain-specific knowledge.</w:t>
      </w:r>
    </w:p>
    <w:p w14:paraId="76D8BDB4" w14:textId="0E674BAF" w:rsidR="00265F0D" w:rsidRPr="00265F0D" w:rsidRDefault="00265F0D" w:rsidP="00D4399B">
      <w:pPr>
        <w:numPr>
          <w:ilvl w:val="0"/>
          <w:numId w:val="19"/>
        </w:numPr>
      </w:pPr>
      <w:r w:rsidRPr="00265F0D">
        <w:rPr>
          <w:b/>
          <w:bCs/>
        </w:rPr>
        <w:t>The Dataset:</w:t>
      </w:r>
      <w:r w:rsidR="00D4399B">
        <w:t xml:space="preserve"> </w:t>
      </w:r>
      <w:r w:rsidR="00D4399B" w:rsidRPr="00D4399B">
        <w:rPr>
          <w:b/>
          <w:bCs/>
        </w:rPr>
        <w:t>Create or find a small dataset</w:t>
      </w:r>
      <w:r w:rsidR="00D4399B" w:rsidRPr="00D4399B">
        <w:t xml:space="preserve"> to use for the RAG. This could be technical documentation, a whitepaper, or a product manual. The content should be concise, totalling roughly </w:t>
      </w:r>
      <w:r w:rsidR="00D4399B" w:rsidRPr="00D4399B">
        <w:rPr>
          <w:b/>
          <w:bCs/>
        </w:rPr>
        <w:t>2 to 10 pages</w:t>
      </w:r>
      <w:r w:rsidR="00D4399B" w:rsidRPr="00D4399B">
        <w:t xml:space="preserve"> of text</w:t>
      </w:r>
      <w:r w:rsidR="00D4399B">
        <w:t>.</w:t>
      </w:r>
    </w:p>
    <w:p w14:paraId="22DC4D6A" w14:textId="28A24A50" w:rsidR="005647E4" w:rsidRPr="005647E4" w:rsidRDefault="005647E4" w:rsidP="005647E4">
      <w:pPr>
        <w:numPr>
          <w:ilvl w:val="0"/>
          <w:numId w:val="19"/>
        </w:numPr>
      </w:pPr>
      <w:r w:rsidRPr="005647E4">
        <w:rPr>
          <w:b/>
          <w:bCs/>
        </w:rPr>
        <w:t>Implementation:</w:t>
      </w:r>
    </w:p>
    <w:p w14:paraId="78929F04" w14:textId="351F4B32" w:rsidR="005647E4" w:rsidRPr="005647E4" w:rsidRDefault="005647E4" w:rsidP="005647E4">
      <w:pPr>
        <w:numPr>
          <w:ilvl w:val="1"/>
          <w:numId w:val="19"/>
        </w:numPr>
      </w:pPr>
      <w:r w:rsidRPr="005647E4">
        <w:rPr>
          <w:b/>
          <w:bCs/>
        </w:rPr>
        <w:t>Embeddings:</w:t>
      </w:r>
      <w:r w:rsidRPr="005647E4">
        <w:t xml:space="preserve"> Use an open-source embedding model (e.g., sentence-transformers/all-MiniLM-L6-v2</w:t>
      </w:r>
      <w:r>
        <w:t xml:space="preserve">, </w:t>
      </w:r>
      <w:r w:rsidRPr="00265F0D">
        <w:t>BAAI/bge-small-en-v1.5</w:t>
      </w:r>
      <w:r w:rsidRPr="005647E4">
        <w:t>).</w:t>
      </w:r>
    </w:p>
    <w:p w14:paraId="2BEB4F8B" w14:textId="77777777" w:rsidR="005647E4" w:rsidRPr="005647E4" w:rsidRDefault="005647E4" w:rsidP="005647E4">
      <w:pPr>
        <w:numPr>
          <w:ilvl w:val="1"/>
          <w:numId w:val="19"/>
        </w:numPr>
      </w:pPr>
      <w:r w:rsidRPr="005647E4">
        <w:rPr>
          <w:b/>
          <w:bCs/>
        </w:rPr>
        <w:t>Vector Store:</w:t>
      </w:r>
      <w:r w:rsidRPr="005647E4">
        <w:t xml:space="preserve"> Implement an </w:t>
      </w:r>
      <w:r w:rsidRPr="005647E4">
        <w:rPr>
          <w:b/>
          <w:bCs/>
        </w:rPr>
        <w:t>in-memory</w:t>
      </w:r>
      <w:r w:rsidRPr="005647E4">
        <w:t xml:space="preserve"> vector store using </w:t>
      </w:r>
      <w:r w:rsidRPr="005647E4">
        <w:rPr>
          <w:b/>
          <w:bCs/>
        </w:rPr>
        <w:t>FAISS</w:t>
      </w:r>
      <w:r w:rsidRPr="005647E4">
        <w:t xml:space="preserve"> or </w:t>
      </w:r>
      <w:proofErr w:type="spellStart"/>
      <w:r w:rsidRPr="005647E4">
        <w:rPr>
          <w:b/>
          <w:bCs/>
        </w:rPr>
        <w:t>ChromaDB</w:t>
      </w:r>
      <w:proofErr w:type="spellEnd"/>
      <w:r w:rsidRPr="005647E4">
        <w:t>.</w:t>
      </w:r>
    </w:p>
    <w:p w14:paraId="7D576155" w14:textId="52DBD875" w:rsidR="005647E4" w:rsidRDefault="005647E4" w:rsidP="005647E4">
      <w:pPr>
        <w:numPr>
          <w:ilvl w:val="1"/>
          <w:numId w:val="19"/>
        </w:numPr>
      </w:pPr>
      <w:r w:rsidRPr="005647E4">
        <w:rPr>
          <w:b/>
          <w:bCs/>
        </w:rPr>
        <w:lastRenderedPageBreak/>
        <w:t>Flow:</w:t>
      </w:r>
      <w:r w:rsidRPr="005647E4">
        <w:t xml:space="preserve"> Create a logic gate that takes a user query, embeds it, retrieves the top 3 relevant chunks, and injects them into the LLM prompt.</w:t>
      </w:r>
    </w:p>
    <w:p w14:paraId="127D84B0" w14:textId="77777777" w:rsidR="00077931" w:rsidRDefault="005647E4" w:rsidP="00077931">
      <w:pPr>
        <w:numPr>
          <w:ilvl w:val="0"/>
          <w:numId w:val="19"/>
        </w:numPr>
      </w:pPr>
      <w:r w:rsidRPr="005647E4">
        <w:rPr>
          <w:b/>
          <w:bCs/>
        </w:rPr>
        <w:t>Deliverables:</w:t>
      </w:r>
      <w:r>
        <w:rPr>
          <w:b/>
          <w:bCs/>
        </w:rPr>
        <w:t xml:space="preserve"> </w:t>
      </w:r>
    </w:p>
    <w:p w14:paraId="65CE29D8" w14:textId="685B85B4" w:rsidR="00077931" w:rsidRPr="00D4399B" w:rsidRDefault="00077931" w:rsidP="00077931">
      <w:pPr>
        <w:numPr>
          <w:ilvl w:val="1"/>
          <w:numId w:val="19"/>
        </w:numPr>
      </w:pP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The </w:t>
      </w:r>
      <w:r w:rsidRPr="00077931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dataset</w:t>
      </w: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used.</w:t>
      </w:r>
    </w:p>
    <w:p w14:paraId="7853E8D3" w14:textId="1E310F09" w:rsidR="00D4399B" w:rsidRDefault="00D4399B" w:rsidP="00077931">
      <w:pPr>
        <w:numPr>
          <w:ilvl w:val="1"/>
          <w:numId w:val="19"/>
        </w:numPr>
      </w:pPr>
      <w:r w:rsidRPr="00D4399B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The </w:t>
      </w:r>
      <w:r w:rsidRPr="00D4399B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complete RAG code</w:t>
      </w:r>
    </w:p>
    <w:p w14:paraId="27405141" w14:textId="77777777" w:rsidR="00D4399B" w:rsidRDefault="00077931" w:rsidP="00D4399B">
      <w:pPr>
        <w:numPr>
          <w:ilvl w:val="1"/>
          <w:numId w:val="19"/>
        </w:numPr>
      </w:pP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A </w:t>
      </w:r>
      <w:r w:rsidRPr="00077931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test log</w:t>
      </w:r>
      <w:r w:rsidRPr="00077931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showing a user query and the corresponding text chunks retrieved from memory.</w:t>
      </w:r>
    </w:p>
    <w:p w14:paraId="14E4131F" w14:textId="77777777" w:rsidR="00265F0D" w:rsidRPr="00265F0D" w:rsidRDefault="00000000" w:rsidP="00265F0D">
      <w:r>
        <w:pict w14:anchorId="76CF9AFA">
          <v:rect id="_x0000_i1027" style="width:0;height:1.5pt" o:hralign="center" o:hrstd="t" o:hrnoshade="t" o:hr="t" fillcolor="gray" stroked="f"/>
        </w:pict>
      </w:r>
    </w:p>
    <w:p w14:paraId="0CBE5518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Part 3: The Agentic Orchestrator</w:t>
      </w:r>
    </w:p>
    <w:p w14:paraId="7CD34279" w14:textId="499A2D36" w:rsidR="00265F0D" w:rsidRPr="00265F0D" w:rsidRDefault="00265F0D" w:rsidP="005647E4">
      <w:r w:rsidRPr="00265F0D">
        <w:rPr>
          <w:b/>
          <w:bCs/>
        </w:rPr>
        <w:t>Task:</w:t>
      </w:r>
      <w:r w:rsidRPr="00265F0D">
        <w:t xml:space="preserve"> </w:t>
      </w:r>
      <w:r w:rsidR="005647E4" w:rsidRPr="005647E4">
        <w:t>Transform the RAG flow into a "Tool" that an autonomous agent can choose to call.</w:t>
      </w:r>
    </w:p>
    <w:p w14:paraId="771AC684" w14:textId="77777777" w:rsidR="00077931" w:rsidRDefault="00265F0D" w:rsidP="00077931">
      <w:pPr>
        <w:numPr>
          <w:ilvl w:val="0"/>
          <w:numId w:val="20"/>
        </w:numPr>
      </w:pPr>
      <w:r w:rsidRPr="00265F0D">
        <w:rPr>
          <w:b/>
          <w:bCs/>
        </w:rPr>
        <w:t>Implementation:</w:t>
      </w:r>
      <w:r w:rsidRPr="00265F0D">
        <w:t xml:space="preserve"> </w:t>
      </w:r>
    </w:p>
    <w:p w14:paraId="6B4BE8A2" w14:textId="77777777" w:rsidR="00077931" w:rsidRPr="00077931" w:rsidRDefault="00077931" w:rsidP="00077931">
      <w:pPr>
        <w:numPr>
          <w:ilvl w:val="1"/>
          <w:numId w:val="20"/>
        </w:numPr>
      </w:pPr>
      <w:r w:rsidRPr="00077931">
        <w:t>Wrap your RAG logic from Part 2 into a Python function/tool.</w:t>
      </w:r>
    </w:p>
    <w:p w14:paraId="0280E6E8" w14:textId="2A75628A" w:rsidR="00265F0D" w:rsidRPr="00265F0D" w:rsidRDefault="00265F0D" w:rsidP="00077931">
      <w:pPr>
        <w:numPr>
          <w:ilvl w:val="1"/>
          <w:numId w:val="20"/>
        </w:numPr>
      </w:pPr>
      <w:r w:rsidRPr="00265F0D">
        <w:t xml:space="preserve">Initialize an </w:t>
      </w:r>
      <w:r w:rsidR="00077931">
        <w:rPr>
          <w:b/>
          <w:bCs/>
        </w:rPr>
        <w:t>agent</w:t>
      </w:r>
      <w:r w:rsidRPr="00265F0D">
        <w:t xml:space="preserve"> that </w:t>
      </w:r>
      <w:r w:rsidR="00077931" w:rsidRPr="00077931">
        <w:t>evaluate the user's prompt: if it requires external knowledge, it calls the RAG tool</w:t>
      </w:r>
      <w:r w:rsidR="00077931">
        <w:t xml:space="preserve">. </w:t>
      </w:r>
      <w:r w:rsidR="00077931" w:rsidRPr="00077931">
        <w:t>otherwise, it answers directly</w:t>
      </w:r>
      <w:r w:rsidRPr="00265F0D">
        <w:t>.</w:t>
      </w:r>
    </w:p>
    <w:p w14:paraId="0E165D52" w14:textId="3008274D" w:rsidR="00077931" w:rsidRDefault="00077931" w:rsidP="00077931">
      <w:pPr>
        <w:numPr>
          <w:ilvl w:val="0"/>
          <w:numId w:val="20"/>
        </w:numPr>
      </w:pPr>
      <w:r w:rsidRPr="00077931">
        <w:rPr>
          <w:b/>
          <w:bCs/>
        </w:rPr>
        <w:t>Tools:</w:t>
      </w:r>
      <w:r w:rsidRPr="00077931">
        <w:t xml:space="preserve"> Use </w:t>
      </w:r>
      <w:proofErr w:type="spellStart"/>
      <w:r w:rsidRPr="00077931">
        <w:rPr>
          <w:b/>
          <w:bCs/>
        </w:rPr>
        <w:t>LangChain</w:t>
      </w:r>
      <w:proofErr w:type="spellEnd"/>
      <w:r w:rsidRPr="00077931">
        <w:t xml:space="preserve"> or </w:t>
      </w:r>
      <w:proofErr w:type="spellStart"/>
      <w:r w:rsidRPr="00077931">
        <w:rPr>
          <w:b/>
          <w:bCs/>
        </w:rPr>
        <w:t>LangGraph</w:t>
      </w:r>
      <w:proofErr w:type="spellEnd"/>
      <w:r w:rsidRPr="00077931">
        <w:t xml:space="preserve"> (or build a native loop using tool-calling decorators).</w:t>
      </w:r>
    </w:p>
    <w:p w14:paraId="0B4C7447" w14:textId="77777777" w:rsidR="004F6004" w:rsidRDefault="004F6004" w:rsidP="004F6004">
      <w:pPr>
        <w:numPr>
          <w:ilvl w:val="0"/>
          <w:numId w:val="20"/>
        </w:numPr>
      </w:pPr>
      <w:r>
        <w:rPr>
          <w:b/>
          <w:bCs/>
        </w:rPr>
        <w:t>Deliverables</w:t>
      </w:r>
    </w:p>
    <w:p w14:paraId="2D1D7357" w14:textId="01260C5E" w:rsidR="004F6004" w:rsidRDefault="004F6004" w:rsidP="004F6004">
      <w:pPr>
        <w:numPr>
          <w:ilvl w:val="1"/>
          <w:numId w:val="20"/>
        </w:numPr>
      </w:pPr>
      <w:r w:rsidRPr="004F6004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Agent implementation code</w:t>
      </w: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4F6004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including tool definitions.</w:t>
      </w:r>
    </w:p>
    <w:p w14:paraId="4BF44D9C" w14:textId="12D041B0" w:rsidR="004F6004" w:rsidRPr="004F6004" w:rsidRDefault="004F6004" w:rsidP="004F6004">
      <w:pPr>
        <w:numPr>
          <w:ilvl w:val="1"/>
          <w:numId w:val="20"/>
        </w:numPr>
      </w:pPr>
      <w:r w:rsidRPr="004F6004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interaction trace</w:t>
      </w:r>
      <w:r w:rsidRPr="004F6004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="00056BDF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Showing tool usage</w:t>
      </w:r>
    </w:p>
    <w:p w14:paraId="44145E21" w14:textId="77777777" w:rsidR="00265F0D" w:rsidRPr="00265F0D" w:rsidRDefault="00000000" w:rsidP="00265F0D">
      <w:r>
        <w:pict w14:anchorId="15796CFF">
          <v:rect id="_x0000_i1028" style="width:0;height:1.5pt" o:hralign="center" o:hrstd="t" o:hrnoshade="t" o:hr="t" fillcolor="gray" stroked="f"/>
        </w:pict>
      </w:r>
    </w:p>
    <w:p w14:paraId="5C6C03BC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Part 4: API Serving &amp; Streaming</w:t>
      </w:r>
    </w:p>
    <w:p w14:paraId="36D824C8" w14:textId="77777777" w:rsidR="00265F0D" w:rsidRPr="00265F0D" w:rsidRDefault="00265F0D" w:rsidP="00265F0D">
      <w:r w:rsidRPr="00265F0D">
        <w:rPr>
          <w:b/>
          <w:bCs/>
        </w:rPr>
        <w:t>Task:</w:t>
      </w:r>
      <w:r w:rsidRPr="00265F0D">
        <w:t xml:space="preserve"> Wrap the agentic flow in a production-ready web interface.</w:t>
      </w:r>
    </w:p>
    <w:p w14:paraId="1D07CC33" w14:textId="10145BDB" w:rsidR="00265F0D" w:rsidRPr="00265F0D" w:rsidRDefault="00265F0D" w:rsidP="00265F0D">
      <w:pPr>
        <w:numPr>
          <w:ilvl w:val="0"/>
          <w:numId w:val="21"/>
        </w:numPr>
      </w:pPr>
      <w:r w:rsidRPr="00265F0D">
        <w:rPr>
          <w:b/>
          <w:bCs/>
        </w:rPr>
        <w:t>Framework:</w:t>
      </w:r>
      <w:r w:rsidRPr="00265F0D">
        <w:t xml:space="preserve"> </w:t>
      </w:r>
      <w:r w:rsidRPr="00265F0D">
        <w:rPr>
          <w:b/>
          <w:bCs/>
        </w:rPr>
        <w:t xml:space="preserve">Python </w:t>
      </w:r>
      <w:proofErr w:type="spellStart"/>
      <w:r w:rsidR="00077931">
        <w:rPr>
          <w:b/>
          <w:bCs/>
        </w:rPr>
        <w:t>fastapi</w:t>
      </w:r>
      <w:proofErr w:type="spellEnd"/>
      <w:r w:rsidRPr="00265F0D">
        <w:t>.</w:t>
      </w:r>
    </w:p>
    <w:p w14:paraId="4F317534" w14:textId="78149621" w:rsidR="00265F0D" w:rsidRPr="00265F0D" w:rsidRDefault="00265F0D" w:rsidP="00265F0D">
      <w:pPr>
        <w:numPr>
          <w:ilvl w:val="0"/>
          <w:numId w:val="21"/>
        </w:numPr>
      </w:pPr>
      <w:r w:rsidRPr="00265F0D">
        <w:rPr>
          <w:b/>
          <w:bCs/>
        </w:rPr>
        <w:t>Endpoint:</w:t>
      </w:r>
      <w:r w:rsidRPr="00265F0D">
        <w:t xml:space="preserve"> Create a /chat endpoint.</w:t>
      </w:r>
    </w:p>
    <w:p w14:paraId="7C72FCE8" w14:textId="595FCA4F" w:rsidR="00265F0D" w:rsidRPr="00056BDF" w:rsidRDefault="00265F0D" w:rsidP="00056BDF">
      <w:pPr>
        <w:numPr>
          <w:ilvl w:val="0"/>
          <w:numId w:val="21"/>
        </w:numPr>
      </w:pPr>
      <w:r w:rsidRPr="00265F0D">
        <w:rPr>
          <w:b/>
          <w:bCs/>
        </w:rPr>
        <w:t>Response Streaming:</w:t>
      </w:r>
      <w:r w:rsidRPr="00265F0D">
        <w:t xml:space="preserve"> Implement </w:t>
      </w:r>
      <w:r w:rsidRPr="00265F0D">
        <w:rPr>
          <w:b/>
          <w:bCs/>
        </w:rPr>
        <w:t>real-time streaming</w:t>
      </w:r>
      <w:r w:rsidRPr="00265F0D">
        <w:t xml:space="preserve"> (Server-Sent Events). The user should see the agent’s response as it is being generated, rather than waiting for the entire block of text.</w:t>
      </w:r>
    </w:p>
    <w:p w14:paraId="7EB20206" w14:textId="25A8EA67" w:rsidR="00077931" w:rsidRPr="00265F0D" w:rsidRDefault="00077931" w:rsidP="00265F0D">
      <w:pPr>
        <w:numPr>
          <w:ilvl w:val="0"/>
          <w:numId w:val="21"/>
        </w:numPr>
      </w:pPr>
      <w:r>
        <w:rPr>
          <w:b/>
          <w:bCs/>
        </w:rPr>
        <w:t>Deliverable:</w:t>
      </w:r>
      <w:r>
        <w:t xml:space="preserve"> The application code.</w:t>
      </w:r>
    </w:p>
    <w:p w14:paraId="625D4ADD" w14:textId="77777777" w:rsidR="00265F0D" w:rsidRPr="00265F0D" w:rsidRDefault="00000000" w:rsidP="00265F0D">
      <w:r>
        <w:pict w14:anchorId="6E5735FF">
          <v:rect id="_x0000_i1029" style="width:0;height:1.5pt" o:hralign="center" o:hrstd="t" o:hrnoshade="t" o:hr="t" fillcolor="gray" stroked="f"/>
        </w:pict>
      </w:r>
    </w:p>
    <w:p w14:paraId="300DE06B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lastRenderedPageBreak/>
        <w:t>Part 5: Advanced Challenges (Bonuses)</w:t>
      </w:r>
    </w:p>
    <w:p w14:paraId="1F674470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1. Structured Output Responses</w:t>
      </w:r>
    </w:p>
    <w:p w14:paraId="2F43125F" w14:textId="783CAB30" w:rsidR="00077931" w:rsidRPr="00077931" w:rsidRDefault="00077931" w:rsidP="00077931">
      <w:pPr>
        <w:pStyle w:val="ListParagraph"/>
        <w:numPr>
          <w:ilvl w:val="0"/>
          <w:numId w:val="27"/>
        </w:numPr>
      </w:pPr>
      <w:r w:rsidRPr="00077931">
        <w:rPr>
          <w:b/>
          <w:bCs/>
        </w:rPr>
        <w:t>Task:</w:t>
      </w:r>
      <w:r w:rsidRPr="00077931">
        <w:t xml:space="preserve"> Ensure the agent can output specific data in a strict JSON format (e.g., extracting "Topics" and "Sentiment" from the user query) without breaking the stream.</w:t>
      </w:r>
    </w:p>
    <w:p w14:paraId="3B248168" w14:textId="08504C2D" w:rsidR="00077931" w:rsidRDefault="00077931" w:rsidP="00077931">
      <w:pPr>
        <w:pStyle w:val="ListParagraph"/>
        <w:numPr>
          <w:ilvl w:val="0"/>
          <w:numId w:val="27"/>
        </w:numPr>
      </w:pPr>
      <w:r w:rsidRPr="00077931">
        <w:rPr>
          <w:b/>
          <w:bCs/>
        </w:rPr>
        <w:t>Tool:</w:t>
      </w:r>
      <w:r w:rsidRPr="00077931">
        <w:t xml:space="preserve"> Use </w:t>
      </w:r>
      <w:proofErr w:type="spellStart"/>
      <w:r w:rsidRPr="00077931">
        <w:rPr>
          <w:b/>
          <w:bCs/>
        </w:rPr>
        <w:t>Pydantic</w:t>
      </w:r>
      <w:proofErr w:type="spellEnd"/>
      <w:r w:rsidRPr="00077931">
        <w:t xml:space="preserve"> for schema validation.</w:t>
      </w:r>
    </w:p>
    <w:p w14:paraId="30574BD1" w14:textId="690A7425" w:rsidR="00D743F5" w:rsidRPr="00077931" w:rsidRDefault="00D743F5" w:rsidP="00D743F5">
      <w:pPr>
        <w:pStyle w:val="ListParagraph"/>
        <w:numPr>
          <w:ilvl w:val="0"/>
          <w:numId w:val="27"/>
        </w:numPr>
      </w:pPr>
      <w:r>
        <w:rPr>
          <w:b/>
          <w:bCs/>
        </w:rPr>
        <w:t>Deliverable:</w:t>
      </w:r>
      <w:r>
        <w:t xml:space="preserve"> </w:t>
      </w:r>
      <w:r w:rsidRPr="00D743F5">
        <w:t>A code snippet and example output showing the model adhering to the JSON schema.</w:t>
      </w:r>
    </w:p>
    <w:p w14:paraId="7645CF41" w14:textId="77777777" w:rsidR="00265F0D" w:rsidRPr="00265F0D" w:rsidRDefault="00265F0D" w:rsidP="00265F0D">
      <w:pPr>
        <w:rPr>
          <w:b/>
          <w:bCs/>
        </w:rPr>
      </w:pPr>
      <w:r w:rsidRPr="00265F0D">
        <w:rPr>
          <w:b/>
          <w:bCs/>
        </w:rPr>
        <w:t>2. Model Quantization &amp; Performance Profiling</w:t>
      </w:r>
    </w:p>
    <w:p w14:paraId="6F2CEDD1" w14:textId="18897909" w:rsidR="00265F0D" w:rsidRPr="00077931" w:rsidRDefault="00077931" w:rsidP="00077931">
      <w:pPr>
        <w:pStyle w:val="ListParagraph"/>
        <w:numPr>
          <w:ilvl w:val="0"/>
          <w:numId w:val="22"/>
        </w:numPr>
      </w:pPr>
      <w:r w:rsidRPr="00077931">
        <w:rPr>
          <w:b/>
          <w:bCs/>
        </w:rPr>
        <w:t xml:space="preserve">Task: </w:t>
      </w:r>
      <w:r w:rsidR="00265F0D" w:rsidRPr="00077931">
        <w:t xml:space="preserve">Compare the performance of your chosen model across two different quantization levels (e.g., </w:t>
      </w:r>
      <w:r>
        <w:rPr>
          <w:b/>
          <w:bCs/>
        </w:rPr>
        <w:t xml:space="preserve">1-bit </w:t>
      </w:r>
      <w:r>
        <w:t>vs</w:t>
      </w:r>
      <w:r>
        <w:rPr>
          <w:b/>
          <w:bCs/>
        </w:rPr>
        <w:t xml:space="preserve"> </w:t>
      </w:r>
      <w:r w:rsidR="00265F0D" w:rsidRPr="00077931">
        <w:rPr>
          <w:b/>
          <w:bCs/>
        </w:rPr>
        <w:t>4-bit</w:t>
      </w:r>
      <w:r w:rsidR="00265F0D" w:rsidRPr="00077931">
        <w:t xml:space="preserve"> vs </w:t>
      </w:r>
      <w:r w:rsidR="00265F0D" w:rsidRPr="00077931">
        <w:rPr>
          <w:b/>
          <w:bCs/>
        </w:rPr>
        <w:t>8-bi</w:t>
      </w:r>
      <w:r>
        <w:rPr>
          <w:b/>
          <w:bCs/>
        </w:rPr>
        <w:t>t</w:t>
      </w:r>
      <w:r w:rsidR="00265F0D" w:rsidRPr="00077931">
        <w:t>).</w:t>
      </w:r>
    </w:p>
    <w:p w14:paraId="29AC58D9" w14:textId="77777777" w:rsidR="00265F0D" w:rsidRPr="00265F0D" w:rsidRDefault="00265F0D" w:rsidP="00265F0D">
      <w:pPr>
        <w:numPr>
          <w:ilvl w:val="0"/>
          <w:numId w:val="22"/>
        </w:numPr>
      </w:pPr>
      <w:r w:rsidRPr="00265F0D">
        <w:rPr>
          <w:b/>
          <w:bCs/>
        </w:rPr>
        <w:t>Metrics:</w:t>
      </w:r>
      <w:r w:rsidRPr="00265F0D">
        <w:t xml:space="preserve"> Report on </w:t>
      </w:r>
      <w:r w:rsidRPr="00265F0D">
        <w:rPr>
          <w:b/>
          <w:bCs/>
        </w:rPr>
        <w:t>tokens per second (TPS)</w:t>
      </w:r>
      <w:r w:rsidRPr="00265F0D">
        <w:t xml:space="preserve"> and </w:t>
      </w:r>
      <w:r w:rsidRPr="00265F0D">
        <w:rPr>
          <w:b/>
          <w:bCs/>
        </w:rPr>
        <w:t>peak VRAM/RAM usage</w:t>
      </w:r>
      <w:r w:rsidRPr="00265F0D">
        <w:t>.</w:t>
      </w:r>
    </w:p>
    <w:p w14:paraId="53D9424A" w14:textId="10D790F7" w:rsidR="00265F0D" w:rsidRDefault="00265F0D" w:rsidP="00265F0D">
      <w:pPr>
        <w:numPr>
          <w:ilvl w:val="0"/>
          <w:numId w:val="22"/>
        </w:numPr>
      </w:pPr>
      <w:r w:rsidRPr="00265F0D">
        <w:rPr>
          <w:b/>
          <w:bCs/>
        </w:rPr>
        <w:t>Analysis:</w:t>
      </w:r>
      <w:r w:rsidRPr="00265F0D">
        <w:t xml:space="preserve"> Provide </w:t>
      </w:r>
      <w:r w:rsidR="00077931" w:rsidRPr="00265F0D">
        <w:t>a summary</w:t>
      </w:r>
      <w:r w:rsidRPr="00265F0D">
        <w:t xml:space="preserve"> of the trade-off between speed and output quality.</w:t>
      </w:r>
    </w:p>
    <w:p w14:paraId="1E39698C" w14:textId="1845D6CE" w:rsidR="00D743F5" w:rsidRPr="00265F0D" w:rsidRDefault="00D743F5" w:rsidP="00D743F5">
      <w:pPr>
        <w:numPr>
          <w:ilvl w:val="0"/>
          <w:numId w:val="22"/>
        </w:numPr>
      </w:pPr>
      <w:r w:rsidRPr="00D743F5">
        <w:rPr>
          <w:b/>
          <w:bCs/>
        </w:rPr>
        <w:t>Deliverable:</w:t>
      </w:r>
      <w:r w:rsidRPr="00D743F5">
        <w:t xml:space="preserve"> A </w:t>
      </w:r>
      <w:r w:rsidRPr="00D743F5">
        <w:rPr>
          <w:b/>
          <w:bCs/>
        </w:rPr>
        <w:t>performance report</w:t>
      </w:r>
      <w:r w:rsidRPr="00D743F5">
        <w:t xml:space="preserve"> (table) detailing </w:t>
      </w:r>
      <w:r w:rsidRPr="00D743F5">
        <w:rPr>
          <w:b/>
          <w:bCs/>
        </w:rPr>
        <w:t>Tokens Per Second (TPS)</w:t>
      </w:r>
      <w:r w:rsidRPr="00D743F5">
        <w:t xml:space="preserve"> and </w:t>
      </w:r>
      <w:r w:rsidRPr="00D743F5">
        <w:rPr>
          <w:b/>
          <w:bCs/>
        </w:rPr>
        <w:t>Peak VRAM/RAM usage</w:t>
      </w:r>
      <w:r w:rsidRPr="00D743F5">
        <w:t xml:space="preserve"> for both versions.</w:t>
      </w:r>
    </w:p>
    <w:p w14:paraId="5C22505F" w14:textId="77777777" w:rsidR="00077931" w:rsidRDefault="00265F0D" w:rsidP="00077931">
      <w:pPr>
        <w:rPr>
          <w:b/>
          <w:bCs/>
        </w:rPr>
      </w:pPr>
      <w:r w:rsidRPr="00265F0D">
        <w:rPr>
          <w:b/>
          <w:bCs/>
        </w:rPr>
        <w:t>3. Production-Grade Vector DB on K8s</w:t>
      </w:r>
    </w:p>
    <w:p w14:paraId="7BFA13A8" w14:textId="0776EEB2" w:rsidR="00265F0D" w:rsidRPr="00077931" w:rsidRDefault="00077931" w:rsidP="00077931">
      <w:pPr>
        <w:pStyle w:val="ListParagraph"/>
        <w:numPr>
          <w:ilvl w:val="0"/>
          <w:numId w:val="26"/>
        </w:numPr>
        <w:rPr>
          <w:b/>
          <w:bCs/>
        </w:rPr>
      </w:pPr>
      <w:r w:rsidRPr="00077931">
        <w:rPr>
          <w:b/>
          <w:bCs/>
        </w:rPr>
        <w:t xml:space="preserve">Task: </w:t>
      </w:r>
      <w:r w:rsidR="00265F0D" w:rsidRPr="00077931">
        <w:t xml:space="preserve">Instead of an in-memory store, deploy a standalone Vector Database (e.g., </w:t>
      </w:r>
      <w:proofErr w:type="spellStart"/>
      <w:r w:rsidR="00265F0D" w:rsidRPr="00077931">
        <w:rPr>
          <w:b/>
          <w:bCs/>
        </w:rPr>
        <w:t>Qdrant</w:t>
      </w:r>
      <w:proofErr w:type="spellEnd"/>
      <w:r w:rsidR="00265F0D" w:rsidRPr="00077931">
        <w:t xml:space="preserve"> or </w:t>
      </w:r>
      <w:proofErr w:type="spellStart"/>
      <w:r w:rsidR="00265F0D" w:rsidRPr="00077931">
        <w:rPr>
          <w:b/>
          <w:bCs/>
        </w:rPr>
        <w:t>Weaviate</w:t>
      </w:r>
      <w:proofErr w:type="spellEnd"/>
      <w:r w:rsidR="00265F0D" w:rsidRPr="00077931">
        <w:t xml:space="preserve">) on a </w:t>
      </w:r>
      <w:r w:rsidR="00265F0D" w:rsidRPr="00077931">
        <w:rPr>
          <w:b/>
          <w:bCs/>
        </w:rPr>
        <w:t>local Kubernetes system</w:t>
      </w:r>
      <w:r w:rsidR="00265F0D" w:rsidRPr="00077931">
        <w:t xml:space="preserve"> (such as k3s, </w:t>
      </w:r>
      <w:proofErr w:type="spellStart"/>
      <w:r w:rsidR="00265F0D" w:rsidRPr="00077931">
        <w:t>minikube</w:t>
      </w:r>
      <w:proofErr w:type="spellEnd"/>
      <w:r w:rsidR="00265F0D" w:rsidRPr="00077931">
        <w:t>, or Kind).</w:t>
      </w:r>
    </w:p>
    <w:p w14:paraId="6388367D" w14:textId="1260A819" w:rsidR="00E8598E" w:rsidRDefault="00D743F5" w:rsidP="00E8598E">
      <w:pPr>
        <w:numPr>
          <w:ilvl w:val="0"/>
          <w:numId w:val="23"/>
        </w:numPr>
      </w:pPr>
      <w:r w:rsidRPr="00D743F5">
        <w:rPr>
          <w:b/>
          <w:bCs/>
        </w:rPr>
        <w:t xml:space="preserve">Deliverable: </w:t>
      </w:r>
      <w:r w:rsidRPr="00D743F5">
        <w:t>The K8s manifest files (YAML) and the updated configuration pointing to the K8s service.</w:t>
      </w:r>
    </w:p>
    <w:p w14:paraId="1791429A" w14:textId="77777777" w:rsidR="00E8598E" w:rsidRDefault="00E8598E" w:rsidP="00E8598E">
      <w:pPr>
        <w:rPr>
          <w:rtl/>
        </w:rPr>
      </w:pPr>
    </w:p>
    <w:p w14:paraId="51A8193E" w14:textId="2DF47DF7" w:rsidR="00E8598E" w:rsidRPr="00265F0D" w:rsidRDefault="00E8598E" w:rsidP="00E8598E">
      <w:r>
        <w:pict w14:anchorId="1DB55C71">
          <v:rect id="_x0000_i1030" style="width:0;height:1.5pt" o:hralign="center" o:hrstd="t" o:hrnoshade="t" o:hr="t" fillcolor="gray" stroked="f"/>
        </w:pict>
      </w:r>
    </w:p>
    <w:p w14:paraId="04C53CAD" w14:textId="77777777" w:rsidR="00E8598E" w:rsidRDefault="00E8598E" w:rsidP="00E8598E"/>
    <w:p w14:paraId="724D6638" w14:textId="77777777" w:rsidR="00E8598E" w:rsidRPr="00E8598E" w:rsidRDefault="00E8598E" w:rsidP="00E8598E">
      <w:pPr>
        <w:rPr>
          <w:b/>
          <w:bCs/>
          <w:lang w:val="en-IL"/>
        </w:rPr>
      </w:pPr>
      <w:r w:rsidRPr="00E8598E">
        <w:rPr>
          <w:b/>
          <w:bCs/>
          <w:lang w:val="en-IL"/>
        </w:rPr>
        <w:t>Final Note</w:t>
      </w:r>
    </w:p>
    <w:p w14:paraId="1E5755C7" w14:textId="77777777" w:rsidR="00E8598E" w:rsidRDefault="00E8598E" w:rsidP="00E8598E">
      <w:pPr>
        <w:rPr>
          <w:lang w:val="en-IL"/>
        </w:rPr>
      </w:pPr>
      <w:r w:rsidRPr="00E8598E">
        <w:rPr>
          <w:lang w:val="en-IL"/>
        </w:rPr>
        <w:t>Based on our initial evaluations, we see a strong potential match between your profile and our team’s objectives. As a next step, we would like to see your technical skills and professional standards in action through this assignment.</w:t>
      </w:r>
    </w:p>
    <w:p w14:paraId="4458D34D" w14:textId="6CB7E36C" w:rsidR="00E8598E" w:rsidRDefault="00E8598E" w:rsidP="00E8598E">
      <w:r w:rsidRPr="00E8598E">
        <w:t>If you have any questions or require clarification regarding the technical requirements or scope of the assignment, please feel free to contact us.</w:t>
      </w:r>
    </w:p>
    <w:p w14:paraId="7FFC760A" w14:textId="77777777" w:rsidR="00E8598E" w:rsidRDefault="00E8598E" w:rsidP="00E8598E"/>
    <w:p w14:paraId="00A1AC7E" w14:textId="77777777" w:rsidR="00E8598E" w:rsidRPr="00E8598E" w:rsidRDefault="00E8598E" w:rsidP="00E8598E">
      <w:pPr>
        <w:rPr>
          <w:lang w:val="en-IL"/>
        </w:rPr>
      </w:pPr>
    </w:p>
    <w:p w14:paraId="17826845" w14:textId="77777777" w:rsidR="00E8598E" w:rsidRPr="00E8598E" w:rsidRDefault="00E8598E" w:rsidP="00E8598E">
      <w:pPr>
        <w:rPr>
          <w:b/>
          <w:bCs/>
          <w:lang w:val="en-IL"/>
        </w:rPr>
      </w:pPr>
      <w:r w:rsidRPr="00E8598E">
        <w:rPr>
          <w:b/>
          <w:bCs/>
          <w:lang w:val="en-IL"/>
        </w:rPr>
        <w:lastRenderedPageBreak/>
        <w:t>Submission Guidelines</w:t>
      </w:r>
    </w:p>
    <w:p w14:paraId="00E6E2A8" w14:textId="77777777" w:rsidR="00E8598E" w:rsidRPr="00E8598E" w:rsidRDefault="00E8598E" w:rsidP="00E8598E">
      <w:pPr>
        <w:numPr>
          <w:ilvl w:val="0"/>
          <w:numId w:val="28"/>
        </w:numPr>
        <w:rPr>
          <w:lang w:val="en-IL"/>
        </w:rPr>
      </w:pPr>
      <w:r w:rsidRPr="00E8598E">
        <w:rPr>
          <w:b/>
          <w:bCs/>
          <w:lang w:val="en-IL"/>
        </w:rPr>
        <w:t>Platform:</w:t>
      </w:r>
      <w:r w:rsidRPr="00E8598E">
        <w:rPr>
          <w:lang w:val="en-IL"/>
        </w:rPr>
        <w:t xml:space="preserve"> All code and deliverables must be submitted via a </w:t>
      </w:r>
      <w:r w:rsidRPr="00E8598E">
        <w:rPr>
          <w:b/>
          <w:bCs/>
          <w:lang w:val="en-IL"/>
        </w:rPr>
        <w:t>public GitHub repository</w:t>
      </w:r>
      <w:r w:rsidRPr="00E8598E">
        <w:rPr>
          <w:lang w:val="en-IL"/>
        </w:rPr>
        <w:t>.</w:t>
      </w:r>
    </w:p>
    <w:p w14:paraId="3491F45D" w14:textId="77777777" w:rsidR="00E8598E" w:rsidRPr="00E8598E" w:rsidRDefault="00E8598E" w:rsidP="00E8598E">
      <w:pPr>
        <w:numPr>
          <w:ilvl w:val="0"/>
          <w:numId w:val="28"/>
        </w:numPr>
        <w:rPr>
          <w:lang w:val="en-IL"/>
        </w:rPr>
      </w:pPr>
      <w:r w:rsidRPr="00E8598E">
        <w:rPr>
          <w:b/>
          <w:bCs/>
          <w:lang w:val="en-IL"/>
        </w:rPr>
        <w:t>Timeline:</w:t>
      </w:r>
      <w:r w:rsidRPr="00E8598E">
        <w:rPr>
          <w:lang w:val="en-IL"/>
        </w:rPr>
        <w:t xml:space="preserve"> Please submit your solution within </w:t>
      </w:r>
      <w:r w:rsidRPr="00E8598E">
        <w:rPr>
          <w:b/>
          <w:bCs/>
          <w:lang w:val="en-IL"/>
        </w:rPr>
        <w:t>one week</w:t>
      </w:r>
      <w:r w:rsidRPr="00E8598E">
        <w:rPr>
          <w:lang w:val="en-IL"/>
        </w:rPr>
        <w:t xml:space="preserve"> from today.</w:t>
      </w:r>
    </w:p>
    <w:p w14:paraId="5E586981" w14:textId="77777777" w:rsidR="00E8598E" w:rsidRPr="00E8598E" w:rsidRDefault="00E8598E" w:rsidP="00E8598E">
      <w:pPr>
        <w:numPr>
          <w:ilvl w:val="0"/>
          <w:numId w:val="28"/>
        </w:numPr>
        <w:rPr>
          <w:lang w:val="en-IL"/>
        </w:rPr>
      </w:pPr>
      <w:r w:rsidRPr="00E8598E">
        <w:rPr>
          <w:b/>
          <w:bCs/>
          <w:lang w:val="en-IL"/>
        </w:rPr>
        <w:t>Documentation:</w:t>
      </w:r>
      <w:r w:rsidRPr="00E8598E">
        <w:rPr>
          <w:lang w:val="en-IL"/>
        </w:rPr>
        <w:t xml:space="preserve"> We value clear communication; ensure your repository includes a comprehensive README.md that explains your architecture and setup instructions.</w:t>
      </w:r>
    </w:p>
    <w:p w14:paraId="00D4576A" w14:textId="77777777" w:rsidR="00E8598E" w:rsidRPr="00E8598E" w:rsidRDefault="00E8598E" w:rsidP="00E8598E">
      <w:pPr>
        <w:rPr>
          <w:lang w:val="en-IL"/>
        </w:rPr>
      </w:pPr>
      <w:r w:rsidRPr="00E8598E">
        <w:rPr>
          <w:lang w:val="en-IL"/>
        </w:rPr>
        <w:t>We look forward to reviewing your work and seeing how you approach these technical challenges.</w:t>
      </w:r>
    </w:p>
    <w:p w14:paraId="200C7A09" w14:textId="77777777" w:rsidR="00E8598E" w:rsidRPr="00E8598E" w:rsidRDefault="00E8598E" w:rsidP="00E8598E">
      <w:pPr>
        <w:rPr>
          <w:lang w:val="en-US"/>
        </w:rPr>
      </w:pPr>
      <w:r w:rsidRPr="00E8598E">
        <w:rPr>
          <w:b/>
          <w:bCs/>
          <w:lang w:val="en-IL"/>
        </w:rPr>
        <w:t>Good luck, and happy coding!</w:t>
      </w:r>
    </w:p>
    <w:p w14:paraId="01C39B54" w14:textId="77777777" w:rsidR="00E8598E" w:rsidRPr="00E8598E" w:rsidRDefault="00E8598E" w:rsidP="00E8598E">
      <w:pPr>
        <w:rPr>
          <w:lang w:val="en-IL"/>
        </w:rPr>
      </w:pPr>
    </w:p>
    <w:sectPr w:rsidR="00E8598E" w:rsidRPr="00E8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53A"/>
    <w:multiLevelType w:val="multilevel"/>
    <w:tmpl w:val="9AF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3B3"/>
    <w:multiLevelType w:val="hybridMultilevel"/>
    <w:tmpl w:val="49662D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60A31"/>
    <w:multiLevelType w:val="multilevel"/>
    <w:tmpl w:val="521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7AF"/>
    <w:multiLevelType w:val="multilevel"/>
    <w:tmpl w:val="8A7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0B17"/>
    <w:multiLevelType w:val="multilevel"/>
    <w:tmpl w:val="307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57A86"/>
    <w:multiLevelType w:val="multilevel"/>
    <w:tmpl w:val="6AA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066"/>
    <w:multiLevelType w:val="multilevel"/>
    <w:tmpl w:val="488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536D2"/>
    <w:multiLevelType w:val="multilevel"/>
    <w:tmpl w:val="C07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D6761"/>
    <w:multiLevelType w:val="multilevel"/>
    <w:tmpl w:val="A3F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94548"/>
    <w:multiLevelType w:val="multilevel"/>
    <w:tmpl w:val="21C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67B22"/>
    <w:multiLevelType w:val="multilevel"/>
    <w:tmpl w:val="4B6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70050"/>
    <w:multiLevelType w:val="multilevel"/>
    <w:tmpl w:val="63E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1378B"/>
    <w:multiLevelType w:val="multilevel"/>
    <w:tmpl w:val="073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84986"/>
    <w:multiLevelType w:val="multilevel"/>
    <w:tmpl w:val="CFE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87B30"/>
    <w:multiLevelType w:val="multilevel"/>
    <w:tmpl w:val="438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852C9"/>
    <w:multiLevelType w:val="multilevel"/>
    <w:tmpl w:val="47F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A5D64"/>
    <w:multiLevelType w:val="multilevel"/>
    <w:tmpl w:val="218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B40C6"/>
    <w:multiLevelType w:val="multilevel"/>
    <w:tmpl w:val="4FD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D30F2"/>
    <w:multiLevelType w:val="multilevel"/>
    <w:tmpl w:val="064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113C"/>
    <w:multiLevelType w:val="multilevel"/>
    <w:tmpl w:val="D08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C784C"/>
    <w:multiLevelType w:val="multilevel"/>
    <w:tmpl w:val="780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F0FB4"/>
    <w:multiLevelType w:val="multilevel"/>
    <w:tmpl w:val="646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4184B"/>
    <w:multiLevelType w:val="multilevel"/>
    <w:tmpl w:val="78E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E02BB"/>
    <w:multiLevelType w:val="multilevel"/>
    <w:tmpl w:val="D08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C063C"/>
    <w:multiLevelType w:val="multilevel"/>
    <w:tmpl w:val="D01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F6271"/>
    <w:multiLevelType w:val="multilevel"/>
    <w:tmpl w:val="9A2C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E302F"/>
    <w:multiLevelType w:val="multilevel"/>
    <w:tmpl w:val="84C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21EFB"/>
    <w:multiLevelType w:val="multilevel"/>
    <w:tmpl w:val="78E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063581">
    <w:abstractNumId w:val="18"/>
  </w:num>
  <w:num w:numId="2" w16cid:durableId="531111803">
    <w:abstractNumId w:val="5"/>
  </w:num>
  <w:num w:numId="3" w16cid:durableId="1762144377">
    <w:abstractNumId w:val="24"/>
  </w:num>
  <w:num w:numId="4" w16cid:durableId="896431028">
    <w:abstractNumId w:val="20"/>
  </w:num>
  <w:num w:numId="5" w16cid:durableId="1174300458">
    <w:abstractNumId w:val="4"/>
  </w:num>
  <w:num w:numId="6" w16cid:durableId="1304233914">
    <w:abstractNumId w:val="26"/>
  </w:num>
  <w:num w:numId="7" w16cid:durableId="1833061387">
    <w:abstractNumId w:val="10"/>
  </w:num>
  <w:num w:numId="8" w16cid:durableId="1796604165">
    <w:abstractNumId w:val="2"/>
  </w:num>
  <w:num w:numId="9" w16cid:durableId="1326008576">
    <w:abstractNumId w:val="13"/>
  </w:num>
  <w:num w:numId="10" w16cid:durableId="483864020">
    <w:abstractNumId w:val="17"/>
  </w:num>
  <w:num w:numId="11" w16cid:durableId="1750299971">
    <w:abstractNumId w:val="19"/>
  </w:num>
  <w:num w:numId="12" w16cid:durableId="1075587108">
    <w:abstractNumId w:val="0"/>
  </w:num>
  <w:num w:numId="13" w16cid:durableId="450445296">
    <w:abstractNumId w:val="11"/>
  </w:num>
  <w:num w:numId="14" w16cid:durableId="596407780">
    <w:abstractNumId w:val="6"/>
  </w:num>
  <w:num w:numId="15" w16cid:durableId="729380453">
    <w:abstractNumId w:val="3"/>
  </w:num>
  <w:num w:numId="16" w16cid:durableId="43065902">
    <w:abstractNumId w:val="14"/>
  </w:num>
  <w:num w:numId="17" w16cid:durableId="1632440463">
    <w:abstractNumId w:val="23"/>
  </w:num>
  <w:num w:numId="18" w16cid:durableId="1379429272">
    <w:abstractNumId w:val="7"/>
  </w:num>
  <w:num w:numId="19" w16cid:durableId="1543904635">
    <w:abstractNumId w:val="25"/>
  </w:num>
  <w:num w:numId="20" w16cid:durableId="1742018152">
    <w:abstractNumId w:val="9"/>
  </w:num>
  <w:num w:numId="21" w16cid:durableId="765728758">
    <w:abstractNumId w:val="15"/>
  </w:num>
  <w:num w:numId="22" w16cid:durableId="598684248">
    <w:abstractNumId w:val="27"/>
  </w:num>
  <w:num w:numId="23" w16cid:durableId="1143620773">
    <w:abstractNumId w:val="8"/>
  </w:num>
  <w:num w:numId="24" w16cid:durableId="449129338">
    <w:abstractNumId w:val="12"/>
  </w:num>
  <w:num w:numId="25" w16cid:durableId="1949383656">
    <w:abstractNumId w:val="21"/>
  </w:num>
  <w:num w:numId="26" w16cid:durableId="1609316555">
    <w:abstractNumId w:val="1"/>
  </w:num>
  <w:num w:numId="27" w16cid:durableId="698895113">
    <w:abstractNumId w:val="22"/>
  </w:num>
  <w:num w:numId="28" w16cid:durableId="2770332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27"/>
    <w:rsid w:val="00056BDF"/>
    <w:rsid w:val="00077931"/>
    <w:rsid w:val="00265F0D"/>
    <w:rsid w:val="002C6F3A"/>
    <w:rsid w:val="00425B2B"/>
    <w:rsid w:val="004F6004"/>
    <w:rsid w:val="005647E4"/>
    <w:rsid w:val="00982E5B"/>
    <w:rsid w:val="00B67B77"/>
    <w:rsid w:val="00C46C27"/>
    <w:rsid w:val="00D4399B"/>
    <w:rsid w:val="00D743F5"/>
    <w:rsid w:val="00E8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4787"/>
  <w15:chartTrackingRefBased/>
  <w15:docId w15:val="{0233B82C-1734-4050-B07E-F7CE36ED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7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f</dc:creator>
  <cp:keywords/>
  <dc:description/>
  <cp:lastModifiedBy>p f</cp:lastModifiedBy>
  <cp:revision>6</cp:revision>
  <dcterms:created xsi:type="dcterms:W3CDTF">2026-03-22T17:01:00Z</dcterms:created>
  <dcterms:modified xsi:type="dcterms:W3CDTF">2026-03-25T12:39:00Z</dcterms:modified>
</cp:coreProperties>
</file>