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6BCC" w:rsidRDefault="00A46BCC">
      <w:pPr>
        <w:suppressAutoHyphens/>
        <w:spacing w:before="240" w:after="0" w:line="240" w:lineRule="auto"/>
        <w:jc w:val="right"/>
        <w:rPr>
          <w:rFonts w:ascii="Arial" w:eastAsia="Arial" w:hAnsi="Arial" w:cs="Arial"/>
          <w:b/>
          <w:sz w:val="40"/>
        </w:rPr>
      </w:pPr>
    </w:p>
    <w:p w:rsidR="00A46BCC" w:rsidRDefault="00244F57">
      <w:pPr>
        <w:suppressAutoHyphens/>
        <w:spacing w:before="240" w:after="720" w:line="240" w:lineRule="auto"/>
        <w:jc w:val="right"/>
        <w:rPr>
          <w:rFonts w:ascii="Arial" w:eastAsia="Arial" w:hAnsi="Arial" w:cs="Arial"/>
          <w:b/>
          <w:sz w:val="64"/>
        </w:rPr>
      </w:pPr>
      <w:r>
        <w:rPr>
          <w:rFonts w:ascii="Arial" w:eastAsia="Arial" w:hAnsi="Arial" w:cs="Arial"/>
          <w:b/>
          <w:sz w:val="64"/>
        </w:rPr>
        <w:t>Software Requirements Specification</w:t>
      </w:r>
    </w:p>
    <w:p w:rsidR="00A46BCC" w:rsidRDefault="00244F57">
      <w:pPr>
        <w:suppressAutoHyphens/>
        <w:spacing w:after="400" w:line="240" w:lineRule="auto"/>
        <w:jc w:val="right"/>
        <w:rPr>
          <w:rFonts w:ascii="Arial" w:eastAsia="Arial" w:hAnsi="Arial" w:cs="Arial"/>
          <w:b/>
          <w:sz w:val="40"/>
        </w:rPr>
      </w:pPr>
      <w:proofErr w:type="gramStart"/>
      <w:r>
        <w:rPr>
          <w:rFonts w:ascii="Arial" w:eastAsia="Arial" w:hAnsi="Arial" w:cs="Arial"/>
          <w:b/>
          <w:sz w:val="40"/>
        </w:rPr>
        <w:t>for</w:t>
      </w:r>
      <w:proofErr w:type="gramEnd"/>
    </w:p>
    <w:p w:rsidR="00A46BCC" w:rsidRDefault="00244F57">
      <w:pPr>
        <w:suppressAutoHyphens/>
        <w:spacing w:before="240" w:after="720" w:line="240" w:lineRule="auto"/>
        <w:jc w:val="right"/>
        <w:rPr>
          <w:rFonts w:ascii="Arial" w:eastAsia="Arial" w:hAnsi="Arial" w:cs="Arial"/>
          <w:b/>
          <w:sz w:val="64"/>
        </w:rPr>
      </w:pPr>
      <w:r>
        <w:rPr>
          <w:rFonts w:ascii="Arial" w:eastAsia="Arial" w:hAnsi="Arial" w:cs="Arial"/>
          <w:b/>
          <w:sz w:val="64"/>
        </w:rPr>
        <w:t>Mobile/Tablet/Phablet Recommendation System</w:t>
      </w:r>
    </w:p>
    <w:p w:rsidR="00A46BCC" w:rsidRDefault="00244F57">
      <w:pPr>
        <w:suppressAutoHyphens/>
        <w:spacing w:before="240" w:after="720" w:line="240" w:lineRule="auto"/>
        <w:jc w:val="right"/>
        <w:rPr>
          <w:rFonts w:ascii="Arial" w:eastAsia="Arial" w:hAnsi="Arial" w:cs="Arial"/>
          <w:b/>
          <w:sz w:val="28"/>
        </w:rPr>
      </w:pPr>
      <w:r>
        <w:rPr>
          <w:rFonts w:ascii="Arial" w:eastAsia="Arial" w:hAnsi="Arial" w:cs="Arial"/>
          <w:b/>
          <w:sz w:val="28"/>
        </w:rPr>
        <w:t>Version 1.0</w:t>
      </w:r>
    </w:p>
    <w:p w:rsidR="00A46BCC" w:rsidRDefault="00244F57">
      <w:pPr>
        <w:suppressAutoHyphens/>
        <w:spacing w:before="240" w:after="720" w:line="240" w:lineRule="auto"/>
        <w:jc w:val="right"/>
        <w:rPr>
          <w:rFonts w:ascii="Arial" w:eastAsia="Arial" w:hAnsi="Arial" w:cs="Arial"/>
          <w:b/>
          <w:sz w:val="28"/>
        </w:rPr>
      </w:pPr>
      <w:r>
        <w:rPr>
          <w:rFonts w:ascii="Arial" w:eastAsia="Arial" w:hAnsi="Arial" w:cs="Arial"/>
          <w:b/>
          <w:sz w:val="28"/>
        </w:rPr>
        <w:t>Prepared by</w:t>
      </w:r>
      <w:r>
        <w:rPr>
          <w:rFonts w:ascii="Arial" w:eastAsia="Arial" w:hAnsi="Arial" w:cs="Arial"/>
          <w:b/>
          <w:sz w:val="28"/>
        </w:rPr>
        <w:br/>
        <w:t>Parth Goel (IIT2014052</w:t>
      </w:r>
      <w:proofErr w:type="gramStart"/>
      <w:r>
        <w:rPr>
          <w:rFonts w:ascii="Arial" w:eastAsia="Arial" w:hAnsi="Arial" w:cs="Arial"/>
          <w:b/>
          <w:sz w:val="28"/>
        </w:rPr>
        <w:t>)</w:t>
      </w:r>
      <w:proofErr w:type="gramEnd"/>
      <w:r>
        <w:rPr>
          <w:rFonts w:ascii="Arial" w:eastAsia="Arial" w:hAnsi="Arial" w:cs="Arial"/>
          <w:b/>
          <w:sz w:val="28"/>
        </w:rPr>
        <w:br/>
        <w:t>Bharat Gupta (IIT201400)</w:t>
      </w:r>
      <w:r>
        <w:rPr>
          <w:rFonts w:ascii="Arial" w:eastAsia="Arial" w:hAnsi="Arial" w:cs="Arial"/>
          <w:b/>
          <w:sz w:val="28"/>
        </w:rPr>
        <w:br/>
      </w:r>
      <w:proofErr w:type="spellStart"/>
      <w:r>
        <w:rPr>
          <w:rFonts w:ascii="Arial" w:eastAsia="Arial" w:hAnsi="Arial" w:cs="Arial"/>
          <w:b/>
          <w:sz w:val="28"/>
        </w:rPr>
        <w:t>Pramjeet</w:t>
      </w:r>
      <w:proofErr w:type="spellEnd"/>
      <w:r>
        <w:rPr>
          <w:rFonts w:ascii="Arial" w:eastAsia="Arial" w:hAnsi="Arial" w:cs="Arial"/>
          <w:b/>
          <w:sz w:val="28"/>
        </w:rPr>
        <w:t xml:space="preserve"> Kumar (IIT2014040)</w:t>
      </w:r>
      <w:r>
        <w:rPr>
          <w:rFonts w:ascii="Arial" w:eastAsia="Arial" w:hAnsi="Arial" w:cs="Arial"/>
          <w:b/>
          <w:sz w:val="28"/>
        </w:rPr>
        <w:br/>
      </w:r>
      <w:proofErr w:type="spellStart"/>
      <w:r>
        <w:rPr>
          <w:rFonts w:ascii="Arial" w:eastAsia="Arial" w:hAnsi="Arial" w:cs="Arial"/>
          <w:b/>
          <w:sz w:val="28"/>
        </w:rPr>
        <w:t>Preshit</w:t>
      </w:r>
      <w:proofErr w:type="spellEnd"/>
      <w:r>
        <w:rPr>
          <w:rFonts w:ascii="Arial" w:eastAsia="Arial" w:hAnsi="Arial" w:cs="Arial"/>
          <w:b/>
          <w:sz w:val="28"/>
        </w:rPr>
        <w:t xml:space="preserve"> Gupta (IIT2014095)</w:t>
      </w:r>
      <w:r>
        <w:rPr>
          <w:rFonts w:ascii="Arial" w:eastAsia="Arial" w:hAnsi="Arial" w:cs="Arial"/>
          <w:b/>
          <w:sz w:val="28"/>
        </w:rPr>
        <w:br/>
      </w:r>
      <w:proofErr w:type="spellStart"/>
      <w:r>
        <w:rPr>
          <w:rFonts w:ascii="Arial" w:eastAsia="Arial" w:hAnsi="Arial" w:cs="Arial"/>
          <w:b/>
          <w:sz w:val="28"/>
        </w:rPr>
        <w:t>Yashwant</w:t>
      </w:r>
      <w:proofErr w:type="spellEnd"/>
      <w:r>
        <w:rPr>
          <w:rFonts w:ascii="Arial" w:eastAsia="Arial" w:hAnsi="Arial" w:cs="Arial"/>
          <w:b/>
          <w:sz w:val="28"/>
        </w:rPr>
        <w:t xml:space="preserve"> (IIT2014051) </w:t>
      </w:r>
    </w:p>
    <w:p w:rsidR="00A46BCC" w:rsidRDefault="00244F57">
      <w:pPr>
        <w:suppressAutoHyphens/>
        <w:spacing w:before="240" w:after="720" w:line="240" w:lineRule="auto"/>
        <w:jc w:val="right"/>
        <w:rPr>
          <w:rFonts w:ascii="Arial" w:eastAsia="Arial" w:hAnsi="Arial" w:cs="Arial"/>
          <w:b/>
          <w:sz w:val="28"/>
        </w:rPr>
      </w:pPr>
      <w:r>
        <w:rPr>
          <w:rFonts w:ascii="Arial" w:eastAsia="Arial" w:hAnsi="Arial" w:cs="Arial"/>
          <w:b/>
          <w:sz w:val="28"/>
        </w:rPr>
        <w:t xml:space="preserve">Submitted in partial fulfillment of the requirements of Expert System Project of V Semester.  Under the Guidance of </w:t>
      </w:r>
      <w:r>
        <w:rPr>
          <w:rFonts w:ascii="Arial" w:eastAsia="Arial" w:hAnsi="Arial" w:cs="Arial"/>
          <w:b/>
          <w:sz w:val="28"/>
        </w:rPr>
        <w:br/>
        <w:t xml:space="preserve">Prof. </w:t>
      </w:r>
      <w:proofErr w:type="spellStart"/>
      <w:r>
        <w:rPr>
          <w:rFonts w:ascii="Arial" w:eastAsia="Arial" w:hAnsi="Arial" w:cs="Arial"/>
          <w:b/>
          <w:sz w:val="28"/>
        </w:rPr>
        <w:t>Anupam</w:t>
      </w:r>
      <w:proofErr w:type="spellEnd"/>
      <w:r>
        <w:rPr>
          <w:rFonts w:ascii="Arial" w:eastAsia="Arial" w:hAnsi="Arial" w:cs="Arial"/>
          <w:b/>
          <w:sz w:val="28"/>
        </w:rPr>
        <w:t xml:space="preserve"> Agarwal</w:t>
      </w:r>
      <w:r>
        <w:rPr>
          <w:rFonts w:ascii="Arial" w:eastAsia="Arial" w:hAnsi="Arial" w:cs="Arial"/>
          <w:b/>
          <w:sz w:val="28"/>
        </w:rPr>
        <w:br/>
      </w:r>
      <w:r w:rsidR="008E33F5">
        <w:rPr>
          <w:rFonts w:ascii="Arial" w:eastAsia="Arial" w:hAnsi="Arial" w:cs="Arial"/>
          <w:b/>
          <w:sz w:val="28"/>
        </w:rPr>
        <w:t>IIIT ALLAHABAD</w:t>
      </w:r>
      <w:r w:rsidR="00CA76D6">
        <w:rPr>
          <w:rFonts w:ascii="Arial" w:eastAsia="Arial" w:hAnsi="Arial" w:cs="Arial"/>
          <w:b/>
          <w:sz w:val="28"/>
        </w:rPr>
        <w:br/>
        <w:t>November 20</w:t>
      </w:r>
      <w:r>
        <w:rPr>
          <w:rFonts w:ascii="Arial" w:eastAsia="Arial" w:hAnsi="Arial" w:cs="Arial"/>
          <w:b/>
          <w:sz w:val="28"/>
        </w:rPr>
        <w:t>, 2016</w:t>
      </w:r>
    </w:p>
    <w:p w:rsidR="00A46BCC" w:rsidRDefault="00244F57">
      <w:pPr>
        <w:keepNext/>
        <w:keepLines/>
        <w:suppressAutoHyphens/>
        <w:spacing w:before="120" w:after="240" w:line="240" w:lineRule="auto"/>
        <w:rPr>
          <w:rFonts w:ascii="Times" w:eastAsia="Times" w:hAnsi="Times" w:cs="Times"/>
          <w:b/>
          <w:sz w:val="36"/>
        </w:rPr>
      </w:pPr>
      <w:r>
        <w:rPr>
          <w:rFonts w:ascii="Times" w:eastAsia="Times" w:hAnsi="Times" w:cs="Times"/>
          <w:b/>
          <w:sz w:val="36"/>
        </w:rPr>
        <w:lastRenderedPageBreak/>
        <w:t>Table of Contents</w:t>
      </w:r>
    </w:p>
    <w:p w:rsidR="00A46BCC" w:rsidRDefault="00244F57">
      <w:pPr>
        <w:tabs>
          <w:tab w:val="left" w:pos="360"/>
          <w:tab w:val="right" w:leader="dot" w:pos="9360"/>
        </w:tabs>
        <w:suppressAutoHyphens/>
        <w:spacing w:before="60" w:after="0" w:line="240" w:lineRule="auto"/>
        <w:ind w:left="360" w:hanging="360"/>
        <w:jc w:val="both"/>
        <w:rPr>
          <w:rFonts w:ascii="Times" w:eastAsia="Times" w:hAnsi="Times" w:cs="Times"/>
          <w:b/>
          <w:sz w:val="24"/>
        </w:rPr>
      </w:pPr>
      <w:r>
        <w:rPr>
          <w:rFonts w:ascii="Times" w:eastAsia="Times" w:hAnsi="Times" w:cs="Times"/>
          <w:b/>
          <w:sz w:val="24"/>
        </w:rPr>
        <w:t>Table of Contents</w:t>
      </w:r>
      <w:r>
        <w:rPr>
          <w:rFonts w:ascii="Times" w:eastAsia="Times" w:hAnsi="Times" w:cs="Times"/>
          <w:b/>
          <w:sz w:val="24"/>
        </w:rPr>
        <w:tab/>
        <w:t>ii</w:t>
      </w:r>
    </w:p>
    <w:p w:rsidR="00A46BCC" w:rsidRDefault="00244F57">
      <w:pPr>
        <w:tabs>
          <w:tab w:val="left" w:pos="360"/>
          <w:tab w:val="right" w:leader="dot" w:pos="9360"/>
        </w:tabs>
        <w:suppressAutoHyphens/>
        <w:spacing w:before="60" w:after="0" w:line="240" w:lineRule="auto"/>
        <w:ind w:left="360" w:hanging="360"/>
        <w:jc w:val="both"/>
        <w:rPr>
          <w:rFonts w:ascii="Times" w:eastAsia="Times" w:hAnsi="Times" w:cs="Times"/>
          <w:b/>
          <w:sz w:val="24"/>
        </w:rPr>
      </w:pPr>
      <w:r>
        <w:rPr>
          <w:rFonts w:ascii="Times" w:eastAsia="Times" w:hAnsi="Times" w:cs="Times"/>
          <w:b/>
          <w:sz w:val="24"/>
        </w:rPr>
        <w:t>Revision History</w:t>
      </w:r>
      <w:r>
        <w:rPr>
          <w:rFonts w:ascii="Times" w:eastAsia="Times" w:hAnsi="Times" w:cs="Times"/>
          <w:b/>
          <w:sz w:val="24"/>
        </w:rPr>
        <w:tab/>
        <w:t>ii</w:t>
      </w:r>
    </w:p>
    <w:p w:rsidR="00A46BCC" w:rsidRDefault="00244F57">
      <w:pPr>
        <w:tabs>
          <w:tab w:val="left" w:pos="360"/>
          <w:tab w:val="right" w:leader="dot" w:pos="9360"/>
        </w:tabs>
        <w:suppressAutoHyphens/>
        <w:spacing w:before="60" w:after="0" w:line="240" w:lineRule="auto"/>
        <w:ind w:left="360" w:hanging="360"/>
        <w:jc w:val="both"/>
        <w:rPr>
          <w:rFonts w:ascii="Times" w:eastAsia="Times" w:hAnsi="Times" w:cs="Times"/>
          <w:b/>
          <w:sz w:val="24"/>
        </w:rPr>
      </w:pPr>
      <w:r>
        <w:rPr>
          <w:rFonts w:ascii="Times" w:eastAsia="Times" w:hAnsi="Times" w:cs="Times"/>
          <w:b/>
          <w:sz w:val="24"/>
        </w:rPr>
        <w:t>1.</w:t>
      </w:r>
      <w:r>
        <w:rPr>
          <w:rFonts w:ascii="Times" w:eastAsia="Times" w:hAnsi="Times" w:cs="Times"/>
          <w:b/>
          <w:sz w:val="24"/>
        </w:rPr>
        <w:tab/>
        <w:t>Introduction</w:t>
      </w:r>
      <w:r>
        <w:rPr>
          <w:rFonts w:ascii="Times" w:eastAsia="Times" w:hAnsi="Times" w:cs="Times"/>
          <w:b/>
          <w:sz w:val="24"/>
        </w:rPr>
        <w:tab/>
        <w:t>3</w:t>
      </w:r>
    </w:p>
    <w:p w:rsidR="00A46BCC" w:rsidRDefault="00244F57">
      <w:pPr>
        <w:tabs>
          <w:tab w:val="left" w:pos="720"/>
          <w:tab w:val="right" w:leader="dot" w:pos="9360"/>
        </w:tabs>
        <w:suppressAutoHyphens/>
        <w:spacing w:after="0" w:line="240" w:lineRule="auto"/>
        <w:ind w:left="270"/>
        <w:jc w:val="both"/>
        <w:rPr>
          <w:rFonts w:ascii="Times" w:eastAsia="Times" w:hAnsi="Times" w:cs="Times"/>
        </w:rPr>
      </w:pPr>
      <w:r>
        <w:rPr>
          <w:rFonts w:ascii="Times" w:eastAsia="Times" w:hAnsi="Times" w:cs="Times"/>
        </w:rPr>
        <w:t>1.1</w:t>
      </w:r>
      <w:r>
        <w:rPr>
          <w:rFonts w:ascii="Times" w:eastAsia="Times" w:hAnsi="Times" w:cs="Times"/>
        </w:rPr>
        <w:tab/>
        <w:t>Purpose</w:t>
      </w:r>
      <w:r>
        <w:rPr>
          <w:rFonts w:ascii="Times" w:eastAsia="Times" w:hAnsi="Times" w:cs="Times"/>
        </w:rPr>
        <w:tab/>
        <w:t>3</w:t>
      </w:r>
    </w:p>
    <w:p w:rsidR="00A46BCC" w:rsidRDefault="00244F57">
      <w:pPr>
        <w:tabs>
          <w:tab w:val="left" w:pos="720"/>
          <w:tab w:val="right" w:leader="dot" w:pos="9360"/>
        </w:tabs>
        <w:suppressAutoHyphens/>
        <w:spacing w:after="0" w:line="240" w:lineRule="auto"/>
        <w:ind w:left="270"/>
        <w:jc w:val="both"/>
        <w:rPr>
          <w:rFonts w:ascii="Times" w:eastAsia="Times" w:hAnsi="Times" w:cs="Times"/>
        </w:rPr>
      </w:pPr>
      <w:r>
        <w:rPr>
          <w:rFonts w:ascii="Times" w:eastAsia="Times" w:hAnsi="Times" w:cs="Times"/>
        </w:rPr>
        <w:t>1.2</w:t>
      </w:r>
      <w:r>
        <w:rPr>
          <w:rFonts w:ascii="Times" w:eastAsia="Times" w:hAnsi="Times" w:cs="Times"/>
        </w:rPr>
        <w:tab/>
        <w:t>Scope of the Project</w:t>
      </w:r>
      <w:r>
        <w:rPr>
          <w:rFonts w:ascii="Times" w:eastAsia="Times" w:hAnsi="Times" w:cs="Times"/>
        </w:rPr>
        <w:tab/>
        <w:t>3</w:t>
      </w:r>
    </w:p>
    <w:p w:rsidR="00A46BCC" w:rsidRDefault="00244F57">
      <w:pPr>
        <w:tabs>
          <w:tab w:val="left" w:pos="720"/>
          <w:tab w:val="right" w:leader="dot" w:pos="9360"/>
        </w:tabs>
        <w:suppressAutoHyphens/>
        <w:spacing w:after="0" w:line="240" w:lineRule="auto"/>
        <w:ind w:left="270"/>
        <w:jc w:val="both"/>
        <w:rPr>
          <w:rFonts w:ascii="Times" w:eastAsia="Times" w:hAnsi="Times" w:cs="Times"/>
        </w:rPr>
      </w:pPr>
      <w:r>
        <w:rPr>
          <w:rFonts w:ascii="Times" w:eastAsia="Times" w:hAnsi="Times" w:cs="Times"/>
        </w:rPr>
        <w:t>1.3</w:t>
      </w:r>
      <w:r>
        <w:rPr>
          <w:rFonts w:ascii="Times" w:eastAsia="Times" w:hAnsi="Times" w:cs="Times"/>
        </w:rPr>
        <w:tab/>
        <w:t>Overview</w:t>
      </w:r>
      <w:r>
        <w:rPr>
          <w:rFonts w:ascii="Times" w:eastAsia="Times" w:hAnsi="Times" w:cs="Times"/>
        </w:rPr>
        <w:tab/>
        <w:t>4</w:t>
      </w:r>
    </w:p>
    <w:p w:rsidR="00A46BCC" w:rsidRDefault="00244F57">
      <w:pPr>
        <w:tabs>
          <w:tab w:val="left" w:pos="360"/>
          <w:tab w:val="right" w:leader="dot" w:pos="9360"/>
        </w:tabs>
        <w:suppressAutoHyphens/>
        <w:spacing w:before="60" w:after="0" w:line="240" w:lineRule="auto"/>
        <w:ind w:left="360" w:hanging="360"/>
        <w:jc w:val="both"/>
        <w:rPr>
          <w:rFonts w:ascii="Times" w:eastAsia="Times" w:hAnsi="Times" w:cs="Times"/>
          <w:b/>
          <w:sz w:val="24"/>
        </w:rPr>
      </w:pPr>
      <w:r>
        <w:rPr>
          <w:rFonts w:ascii="Times" w:eastAsia="Times" w:hAnsi="Times" w:cs="Times"/>
          <w:b/>
          <w:sz w:val="24"/>
        </w:rPr>
        <w:t>2.</w:t>
      </w:r>
      <w:r>
        <w:rPr>
          <w:rFonts w:ascii="Times" w:eastAsia="Times" w:hAnsi="Times" w:cs="Times"/>
          <w:b/>
          <w:sz w:val="24"/>
        </w:rPr>
        <w:tab/>
        <w:t>External Interface Requirements</w:t>
      </w:r>
      <w:r>
        <w:rPr>
          <w:rFonts w:ascii="Times" w:eastAsia="Times" w:hAnsi="Times" w:cs="Times"/>
          <w:b/>
          <w:sz w:val="24"/>
        </w:rPr>
        <w:tab/>
        <w:t>5</w:t>
      </w:r>
    </w:p>
    <w:p w:rsidR="00A46BCC" w:rsidRDefault="00244F57">
      <w:pPr>
        <w:tabs>
          <w:tab w:val="left" w:pos="720"/>
          <w:tab w:val="right" w:leader="dot" w:pos="9360"/>
        </w:tabs>
        <w:suppressAutoHyphens/>
        <w:spacing w:after="0" w:line="240" w:lineRule="auto"/>
        <w:ind w:left="270"/>
        <w:jc w:val="both"/>
        <w:rPr>
          <w:rFonts w:ascii="Times" w:eastAsia="Times" w:hAnsi="Times" w:cs="Times"/>
        </w:rPr>
      </w:pPr>
      <w:r>
        <w:rPr>
          <w:rFonts w:ascii="Times" w:eastAsia="Times" w:hAnsi="Times" w:cs="Times"/>
        </w:rPr>
        <w:t>2.1</w:t>
      </w:r>
      <w:r>
        <w:rPr>
          <w:rFonts w:ascii="Times" w:eastAsia="Times" w:hAnsi="Times" w:cs="Times"/>
        </w:rPr>
        <w:tab/>
        <w:t>User Interfaces</w:t>
      </w:r>
      <w:r>
        <w:rPr>
          <w:rFonts w:ascii="Times" w:eastAsia="Times" w:hAnsi="Times" w:cs="Times"/>
        </w:rPr>
        <w:tab/>
        <w:t>5</w:t>
      </w:r>
    </w:p>
    <w:p w:rsidR="00A46BCC" w:rsidRDefault="00244F57">
      <w:pPr>
        <w:tabs>
          <w:tab w:val="left" w:pos="720"/>
          <w:tab w:val="right" w:leader="dot" w:pos="9360"/>
        </w:tabs>
        <w:suppressAutoHyphens/>
        <w:spacing w:after="0" w:line="240" w:lineRule="auto"/>
        <w:ind w:left="270"/>
        <w:jc w:val="both"/>
        <w:rPr>
          <w:rFonts w:ascii="Times" w:eastAsia="Times" w:hAnsi="Times" w:cs="Times"/>
        </w:rPr>
      </w:pPr>
      <w:r>
        <w:rPr>
          <w:rFonts w:ascii="Times" w:eastAsia="Times" w:hAnsi="Times" w:cs="Times"/>
        </w:rPr>
        <w:t>2.2</w:t>
      </w:r>
      <w:r>
        <w:rPr>
          <w:rFonts w:ascii="Times" w:eastAsia="Times" w:hAnsi="Times" w:cs="Times"/>
        </w:rPr>
        <w:tab/>
        <w:t>Software Interfaces</w:t>
      </w:r>
      <w:r>
        <w:rPr>
          <w:rFonts w:ascii="Times" w:eastAsia="Times" w:hAnsi="Times" w:cs="Times"/>
        </w:rPr>
        <w:tab/>
        <w:t>5</w:t>
      </w:r>
    </w:p>
    <w:p w:rsidR="00A46BCC" w:rsidRDefault="00244F57">
      <w:pPr>
        <w:tabs>
          <w:tab w:val="left" w:pos="360"/>
          <w:tab w:val="right" w:leader="dot" w:pos="9360"/>
        </w:tabs>
        <w:suppressAutoHyphens/>
        <w:spacing w:before="60" w:after="0" w:line="240" w:lineRule="auto"/>
        <w:ind w:left="360" w:hanging="360"/>
        <w:jc w:val="both"/>
        <w:rPr>
          <w:rFonts w:ascii="Times" w:eastAsia="Times" w:hAnsi="Times" w:cs="Times"/>
          <w:b/>
          <w:sz w:val="24"/>
        </w:rPr>
      </w:pPr>
      <w:r>
        <w:rPr>
          <w:rFonts w:ascii="Times" w:eastAsia="Times" w:hAnsi="Times" w:cs="Times"/>
          <w:b/>
          <w:sz w:val="24"/>
        </w:rPr>
        <w:t>3.   Nonfunctional Requirements</w:t>
      </w:r>
      <w:r>
        <w:rPr>
          <w:rFonts w:ascii="Times" w:eastAsia="Times" w:hAnsi="Times" w:cs="Times"/>
          <w:b/>
          <w:sz w:val="24"/>
        </w:rPr>
        <w:tab/>
        <w:t>6</w:t>
      </w:r>
    </w:p>
    <w:p w:rsidR="00A46BCC" w:rsidRDefault="00244F57">
      <w:pPr>
        <w:suppressAutoHyphens/>
        <w:spacing w:after="0" w:line="240" w:lineRule="auto"/>
        <w:rPr>
          <w:rFonts w:ascii="Times" w:eastAsia="Times" w:hAnsi="Times" w:cs="Times"/>
          <w:b/>
          <w:sz w:val="24"/>
        </w:rPr>
      </w:pPr>
      <w:r>
        <w:rPr>
          <w:rFonts w:ascii="Times" w:eastAsia="Times" w:hAnsi="Times" w:cs="Times"/>
          <w:b/>
          <w:sz w:val="24"/>
        </w:rPr>
        <w:t>4.   Functional Requirements…....</w:t>
      </w:r>
      <w:proofErr w:type="gramStart"/>
      <w:r>
        <w:rPr>
          <w:rFonts w:ascii="Times" w:eastAsia="Times" w:hAnsi="Times" w:cs="Times"/>
          <w:b/>
          <w:sz w:val="24"/>
        </w:rPr>
        <w:t>………………………….....………….......…………7</w:t>
      </w:r>
      <w:proofErr w:type="gramEnd"/>
    </w:p>
    <w:p w:rsidR="00A46BCC" w:rsidRDefault="00244F57">
      <w:pPr>
        <w:suppressAutoHyphens/>
        <w:spacing w:after="0" w:line="360" w:lineRule="auto"/>
        <w:rPr>
          <w:rFonts w:ascii="Times New Roman" w:eastAsia="Times New Roman" w:hAnsi="Times New Roman" w:cs="Times New Roman"/>
          <w:b/>
          <w:sz w:val="24"/>
        </w:rPr>
      </w:pPr>
      <w:r>
        <w:rPr>
          <w:rFonts w:ascii="Times New Roman" w:eastAsia="Times New Roman" w:hAnsi="Times New Roman" w:cs="Times New Roman"/>
          <w:b/>
          <w:sz w:val="24"/>
        </w:rPr>
        <w:t>5.   References ................................................................................................................... 7</w:t>
      </w:r>
    </w:p>
    <w:p w:rsidR="00A46BCC" w:rsidRDefault="00A46BCC">
      <w:pPr>
        <w:suppressAutoHyphens/>
        <w:spacing w:after="0" w:line="240" w:lineRule="auto"/>
        <w:rPr>
          <w:rFonts w:ascii="Times New Roman" w:eastAsia="Times New Roman" w:hAnsi="Times New Roman" w:cs="Times New Roman"/>
          <w:b/>
          <w:sz w:val="24"/>
        </w:rPr>
      </w:pPr>
    </w:p>
    <w:p w:rsidR="00A46BCC" w:rsidRDefault="00244F57">
      <w:pPr>
        <w:keepNext/>
        <w:keepLines/>
        <w:suppressAutoHyphens/>
        <w:spacing w:before="120" w:after="240" w:line="240" w:lineRule="auto"/>
        <w:rPr>
          <w:rFonts w:ascii="Times" w:eastAsia="Times" w:hAnsi="Times" w:cs="Times"/>
          <w:b/>
          <w:sz w:val="36"/>
        </w:rPr>
      </w:pPr>
      <w:r>
        <w:rPr>
          <w:rFonts w:ascii="Times" w:eastAsia="Times" w:hAnsi="Times" w:cs="Times"/>
          <w:b/>
          <w:sz w:val="36"/>
        </w:rPr>
        <w:t>Revision History</w:t>
      </w:r>
    </w:p>
    <w:tbl>
      <w:tblPr>
        <w:tblW w:w="0" w:type="auto"/>
        <w:tblInd w:w="56" w:type="dxa"/>
        <w:tblCellMar>
          <w:left w:w="10" w:type="dxa"/>
          <w:right w:w="10" w:type="dxa"/>
        </w:tblCellMar>
        <w:tblLook w:val="0000" w:firstRow="0" w:lastRow="0" w:firstColumn="0" w:lastColumn="0" w:noHBand="0" w:noVBand="0"/>
      </w:tblPr>
      <w:tblGrid>
        <w:gridCol w:w="2061"/>
        <w:gridCol w:w="1130"/>
        <w:gridCol w:w="4686"/>
        <w:gridCol w:w="1539"/>
      </w:tblGrid>
      <w:tr w:rsidR="00A46BCC">
        <w:trPr>
          <w:trHeight w:val="1"/>
        </w:trPr>
        <w:tc>
          <w:tcPr>
            <w:tcW w:w="2159" w:type="dxa"/>
            <w:tcBorders>
              <w:top w:val="single" w:sz="12" w:space="0" w:color="00000A"/>
              <w:left w:val="single" w:sz="12" w:space="0" w:color="00000A"/>
              <w:bottom w:val="single" w:sz="12" w:space="0" w:color="00000A"/>
              <w:right w:val="single" w:sz="6" w:space="0" w:color="00000A"/>
            </w:tcBorders>
            <w:shd w:val="clear" w:color="000000" w:fill="auto"/>
            <w:tcMar>
              <w:left w:w="56" w:type="dxa"/>
              <w:right w:w="56" w:type="dxa"/>
            </w:tcMar>
          </w:tcPr>
          <w:p w:rsidR="00A46BCC" w:rsidRDefault="00244F57">
            <w:pPr>
              <w:suppressAutoHyphens/>
              <w:spacing w:before="40" w:after="40" w:line="240" w:lineRule="auto"/>
            </w:pPr>
            <w:r>
              <w:rPr>
                <w:rFonts w:ascii="Times" w:eastAsia="Times" w:hAnsi="Times" w:cs="Times"/>
                <w:b/>
                <w:sz w:val="24"/>
              </w:rPr>
              <w:t>Name</w:t>
            </w:r>
          </w:p>
        </w:tc>
        <w:tc>
          <w:tcPr>
            <w:tcW w:w="1169" w:type="dxa"/>
            <w:tcBorders>
              <w:top w:val="single" w:sz="12" w:space="0" w:color="00000A"/>
              <w:left w:val="single" w:sz="6" w:space="0" w:color="00000A"/>
              <w:bottom w:val="single" w:sz="12" w:space="0" w:color="00000A"/>
              <w:right w:val="single" w:sz="6" w:space="0" w:color="00000A"/>
            </w:tcBorders>
            <w:shd w:val="clear" w:color="000000" w:fill="auto"/>
            <w:tcMar>
              <w:left w:w="56" w:type="dxa"/>
              <w:right w:w="56" w:type="dxa"/>
            </w:tcMar>
          </w:tcPr>
          <w:p w:rsidR="00A46BCC" w:rsidRDefault="00244F57">
            <w:pPr>
              <w:suppressAutoHyphens/>
              <w:spacing w:before="40" w:after="40" w:line="240" w:lineRule="auto"/>
            </w:pPr>
            <w:r>
              <w:rPr>
                <w:rFonts w:ascii="Times" w:eastAsia="Times" w:hAnsi="Times" w:cs="Times"/>
                <w:b/>
                <w:sz w:val="24"/>
              </w:rPr>
              <w:t>Date</w:t>
            </w:r>
          </w:p>
        </w:tc>
        <w:tc>
          <w:tcPr>
            <w:tcW w:w="4954" w:type="dxa"/>
            <w:tcBorders>
              <w:top w:val="single" w:sz="12" w:space="0" w:color="00000A"/>
              <w:left w:val="single" w:sz="6" w:space="0" w:color="00000A"/>
              <w:bottom w:val="single" w:sz="12" w:space="0" w:color="00000A"/>
              <w:right w:val="single" w:sz="6" w:space="0" w:color="00000A"/>
            </w:tcBorders>
            <w:shd w:val="clear" w:color="000000" w:fill="auto"/>
            <w:tcMar>
              <w:left w:w="56" w:type="dxa"/>
              <w:right w:w="56" w:type="dxa"/>
            </w:tcMar>
          </w:tcPr>
          <w:p w:rsidR="00A46BCC" w:rsidRDefault="00244F57">
            <w:pPr>
              <w:suppressAutoHyphens/>
              <w:spacing w:before="40" w:after="40" w:line="240" w:lineRule="auto"/>
            </w:pPr>
            <w:r>
              <w:rPr>
                <w:rFonts w:ascii="Times" w:eastAsia="Times" w:hAnsi="Times" w:cs="Times"/>
                <w:b/>
                <w:sz w:val="24"/>
              </w:rPr>
              <w:t>Reason For Changes</w:t>
            </w:r>
          </w:p>
        </w:tc>
        <w:tc>
          <w:tcPr>
            <w:tcW w:w="1585" w:type="dxa"/>
            <w:tcBorders>
              <w:top w:val="single" w:sz="12" w:space="0" w:color="00000A"/>
              <w:left w:val="single" w:sz="6" w:space="0" w:color="00000A"/>
              <w:bottom w:val="single" w:sz="12" w:space="0" w:color="00000A"/>
              <w:right w:val="single" w:sz="12" w:space="0" w:color="00000A"/>
            </w:tcBorders>
            <w:shd w:val="clear" w:color="000000" w:fill="auto"/>
            <w:tcMar>
              <w:left w:w="56" w:type="dxa"/>
              <w:right w:w="56" w:type="dxa"/>
            </w:tcMar>
          </w:tcPr>
          <w:p w:rsidR="00A46BCC" w:rsidRDefault="00244F57">
            <w:pPr>
              <w:suppressAutoHyphens/>
              <w:spacing w:before="40" w:after="40" w:line="240" w:lineRule="auto"/>
            </w:pPr>
            <w:r>
              <w:rPr>
                <w:rFonts w:ascii="Times" w:eastAsia="Times" w:hAnsi="Times" w:cs="Times"/>
                <w:b/>
                <w:sz w:val="24"/>
              </w:rPr>
              <w:t>Version</w:t>
            </w:r>
          </w:p>
        </w:tc>
      </w:tr>
      <w:tr w:rsidR="00A46BCC">
        <w:trPr>
          <w:trHeight w:val="1"/>
        </w:trPr>
        <w:tc>
          <w:tcPr>
            <w:tcW w:w="2159" w:type="dxa"/>
            <w:tcBorders>
              <w:top w:val="single" w:sz="12" w:space="0" w:color="00000A"/>
              <w:left w:val="single" w:sz="12" w:space="0" w:color="00000A"/>
              <w:bottom w:val="single" w:sz="6" w:space="0" w:color="00000A"/>
              <w:right w:val="single" w:sz="6" w:space="0" w:color="00000A"/>
            </w:tcBorders>
            <w:shd w:val="clear" w:color="000000" w:fill="auto"/>
            <w:tcMar>
              <w:left w:w="56" w:type="dxa"/>
              <w:right w:w="56" w:type="dxa"/>
            </w:tcMar>
          </w:tcPr>
          <w:p w:rsidR="00A46BCC" w:rsidRDefault="00A46BCC">
            <w:pPr>
              <w:suppressAutoHyphens/>
              <w:spacing w:before="40" w:after="40" w:line="240" w:lineRule="auto"/>
              <w:rPr>
                <w:rFonts w:ascii="Calibri" w:eastAsia="Calibri" w:hAnsi="Calibri" w:cs="Calibri"/>
              </w:rPr>
            </w:pPr>
          </w:p>
        </w:tc>
        <w:tc>
          <w:tcPr>
            <w:tcW w:w="1169" w:type="dxa"/>
            <w:tcBorders>
              <w:top w:val="single" w:sz="12" w:space="0" w:color="00000A"/>
              <w:left w:val="single" w:sz="6" w:space="0" w:color="00000A"/>
              <w:bottom w:val="single" w:sz="6" w:space="0" w:color="00000A"/>
              <w:right w:val="single" w:sz="6" w:space="0" w:color="00000A"/>
            </w:tcBorders>
            <w:shd w:val="clear" w:color="000000" w:fill="auto"/>
            <w:tcMar>
              <w:left w:w="56" w:type="dxa"/>
              <w:right w:w="56" w:type="dxa"/>
            </w:tcMar>
          </w:tcPr>
          <w:p w:rsidR="00A46BCC" w:rsidRDefault="00A46BCC">
            <w:pPr>
              <w:suppressAutoHyphens/>
              <w:spacing w:before="40" w:after="40" w:line="240" w:lineRule="auto"/>
              <w:rPr>
                <w:rFonts w:ascii="Calibri" w:eastAsia="Calibri" w:hAnsi="Calibri" w:cs="Calibri"/>
              </w:rPr>
            </w:pPr>
          </w:p>
        </w:tc>
        <w:tc>
          <w:tcPr>
            <w:tcW w:w="4954" w:type="dxa"/>
            <w:tcBorders>
              <w:top w:val="single" w:sz="12" w:space="0" w:color="00000A"/>
              <w:left w:val="single" w:sz="6" w:space="0" w:color="00000A"/>
              <w:bottom w:val="single" w:sz="6" w:space="0" w:color="00000A"/>
              <w:right w:val="single" w:sz="6" w:space="0" w:color="00000A"/>
            </w:tcBorders>
            <w:shd w:val="clear" w:color="000000" w:fill="auto"/>
            <w:tcMar>
              <w:left w:w="56" w:type="dxa"/>
              <w:right w:w="56" w:type="dxa"/>
            </w:tcMar>
          </w:tcPr>
          <w:p w:rsidR="00A46BCC" w:rsidRDefault="00A46BCC">
            <w:pPr>
              <w:suppressAutoHyphens/>
              <w:spacing w:before="40" w:after="40" w:line="240" w:lineRule="auto"/>
              <w:rPr>
                <w:rFonts w:ascii="Calibri" w:eastAsia="Calibri" w:hAnsi="Calibri" w:cs="Calibri"/>
              </w:rPr>
            </w:pPr>
          </w:p>
        </w:tc>
        <w:tc>
          <w:tcPr>
            <w:tcW w:w="1585" w:type="dxa"/>
            <w:tcBorders>
              <w:top w:val="single" w:sz="12" w:space="0" w:color="00000A"/>
              <w:left w:val="single" w:sz="6" w:space="0" w:color="00000A"/>
              <w:bottom w:val="single" w:sz="6" w:space="0" w:color="00000A"/>
              <w:right w:val="single" w:sz="12" w:space="0" w:color="00000A"/>
            </w:tcBorders>
            <w:shd w:val="clear" w:color="000000" w:fill="auto"/>
            <w:tcMar>
              <w:left w:w="56" w:type="dxa"/>
              <w:right w:w="56" w:type="dxa"/>
            </w:tcMar>
          </w:tcPr>
          <w:p w:rsidR="00A46BCC" w:rsidRDefault="00A46BCC">
            <w:pPr>
              <w:suppressAutoHyphens/>
              <w:spacing w:before="40" w:after="40" w:line="240" w:lineRule="auto"/>
              <w:rPr>
                <w:rFonts w:ascii="Calibri" w:eastAsia="Calibri" w:hAnsi="Calibri" w:cs="Calibri"/>
              </w:rPr>
            </w:pPr>
          </w:p>
        </w:tc>
      </w:tr>
      <w:tr w:rsidR="00A46BCC">
        <w:trPr>
          <w:trHeight w:val="1"/>
        </w:trPr>
        <w:tc>
          <w:tcPr>
            <w:tcW w:w="2159" w:type="dxa"/>
            <w:tcBorders>
              <w:top w:val="single" w:sz="6" w:space="0" w:color="00000A"/>
              <w:left w:val="single" w:sz="12" w:space="0" w:color="00000A"/>
              <w:bottom w:val="single" w:sz="12" w:space="0" w:color="00000A"/>
              <w:right w:val="single" w:sz="6" w:space="0" w:color="00000A"/>
            </w:tcBorders>
            <w:shd w:val="clear" w:color="000000" w:fill="auto"/>
            <w:tcMar>
              <w:left w:w="56" w:type="dxa"/>
              <w:right w:w="56" w:type="dxa"/>
            </w:tcMar>
          </w:tcPr>
          <w:p w:rsidR="00A46BCC" w:rsidRDefault="00A46BCC">
            <w:pPr>
              <w:suppressAutoHyphens/>
              <w:spacing w:before="40" w:after="40" w:line="240" w:lineRule="auto"/>
              <w:rPr>
                <w:rFonts w:ascii="Calibri" w:eastAsia="Calibri" w:hAnsi="Calibri" w:cs="Calibri"/>
              </w:rPr>
            </w:pPr>
          </w:p>
        </w:tc>
        <w:tc>
          <w:tcPr>
            <w:tcW w:w="1169" w:type="dxa"/>
            <w:tcBorders>
              <w:top w:val="single" w:sz="6" w:space="0" w:color="00000A"/>
              <w:left w:val="single" w:sz="6" w:space="0" w:color="00000A"/>
              <w:bottom w:val="single" w:sz="12" w:space="0" w:color="00000A"/>
              <w:right w:val="single" w:sz="6" w:space="0" w:color="00000A"/>
            </w:tcBorders>
            <w:shd w:val="clear" w:color="000000" w:fill="auto"/>
            <w:tcMar>
              <w:left w:w="56" w:type="dxa"/>
              <w:right w:w="56" w:type="dxa"/>
            </w:tcMar>
          </w:tcPr>
          <w:p w:rsidR="00A46BCC" w:rsidRDefault="00A46BCC">
            <w:pPr>
              <w:suppressAutoHyphens/>
              <w:spacing w:before="40" w:after="40" w:line="240" w:lineRule="auto"/>
              <w:rPr>
                <w:rFonts w:ascii="Calibri" w:eastAsia="Calibri" w:hAnsi="Calibri" w:cs="Calibri"/>
              </w:rPr>
            </w:pPr>
          </w:p>
        </w:tc>
        <w:tc>
          <w:tcPr>
            <w:tcW w:w="4954" w:type="dxa"/>
            <w:tcBorders>
              <w:top w:val="single" w:sz="6" w:space="0" w:color="00000A"/>
              <w:left w:val="single" w:sz="6" w:space="0" w:color="00000A"/>
              <w:bottom w:val="single" w:sz="12" w:space="0" w:color="00000A"/>
              <w:right w:val="single" w:sz="6" w:space="0" w:color="00000A"/>
            </w:tcBorders>
            <w:shd w:val="clear" w:color="000000" w:fill="auto"/>
            <w:tcMar>
              <w:left w:w="56" w:type="dxa"/>
              <w:right w:w="56" w:type="dxa"/>
            </w:tcMar>
          </w:tcPr>
          <w:p w:rsidR="00A46BCC" w:rsidRDefault="00A46BCC">
            <w:pPr>
              <w:suppressAutoHyphens/>
              <w:spacing w:before="40" w:after="40" w:line="240" w:lineRule="auto"/>
              <w:rPr>
                <w:rFonts w:ascii="Calibri" w:eastAsia="Calibri" w:hAnsi="Calibri" w:cs="Calibri"/>
              </w:rPr>
            </w:pPr>
          </w:p>
        </w:tc>
        <w:tc>
          <w:tcPr>
            <w:tcW w:w="1585" w:type="dxa"/>
            <w:tcBorders>
              <w:top w:val="single" w:sz="6" w:space="0" w:color="00000A"/>
              <w:left w:val="single" w:sz="6" w:space="0" w:color="00000A"/>
              <w:bottom w:val="single" w:sz="12" w:space="0" w:color="00000A"/>
              <w:right w:val="single" w:sz="12" w:space="0" w:color="00000A"/>
            </w:tcBorders>
            <w:shd w:val="clear" w:color="000000" w:fill="auto"/>
            <w:tcMar>
              <w:left w:w="56" w:type="dxa"/>
              <w:right w:w="56" w:type="dxa"/>
            </w:tcMar>
          </w:tcPr>
          <w:p w:rsidR="00A46BCC" w:rsidRDefault="00A46BCC">
            <w:pPr>
              <w:suppressAutoHyphens/>
              <w:spacing w:before="40" w:after="40" w:line="240" w:lineRule="auto"/>
              <w:rPr>
                <w:rFonts w:ascii="Calibri" w:eastAsia="Calibri" w:hAnsi="Calibri" w:cs="Calibri"/>
              </w:rPr>
            </w:pPr>
          </w:p>
        </w:tc>
      </w:tr>
    </w:tbl>
    <w:p w:rsidR="00A46BCC" w:rsidRDefault="00A46BCC">
      <w:pPr>
        <w:suppressAutoHyphens/>
        <w:spacing w:after="0" w:line="240" w:lineRule="auto"/>
        <w:rPr>
          <w:rFonts w:ascii="Times" w:eastAsia="Times" w:hAnsi="Times" w:cs="Times"/>
          <w:b/>
          <w:sz w:val="24"/>
        </w:rPr>
      </w:pPr>
    </w:p>
    <w:p w:rsidR="00A46BCC" w:rsidRDefault="00244F57">
      <w:pPr>
        <w:suppressAutoHyphens/>
        <w:spacing w:after="0" w:line="480" w:lineRule="auto"/>
        <w:rPr>
          <w:rFonts w:ascii="Times" w:eastAsia="Times" w:hAnsi="Times" w:cs="Times"/>
          <w:b/>
          <w:sz w:val="28"/>
        </w:rPr>
      </w:pPr>
      <w:r>
        <w:rPr>
          <w:rFonts w:ascii="Times" w:eastAsia="Times" w:hAnsi="Times" w:cs="Times"/>
          <w:b/>
          <w:sz w:val="28"/>
        </w:rPr>
        <w:t>1. Introduction</w:t>
      </w:r>
    </w:p>
    <w:p w:rsidR="00A46BCC" w:rsidRDefault="00244F57">
      <w:pPr>
        <w:numPr>
          <w:ilvl w:val="0"/>
          <w:numId w:val="1"/>
        </w:numPr>
        <w:suppressAutoHyphens/>
        <w:spacing w:after="0" w:line="480" w:lineRule="auto"/>
        <w:ind w:left="360" w:hanging="360"/>
        <w:rPr>
          <w:rFonts w:ascii="Times" w:eastAsia="Times" w:hAnsi="Times" w:cs="Times"/>
          <w:sz w:val="28"/>
        </w:rPr>
      </w:pPr>
      <w:r>
        <w:rPr>
          <w:rFonts w:ascii="Times" w:eastAsia="Times" w:hAnsi="Times" w:cs="Times"/>
          <w:sz w:val="28"/>
        </w:rPr>
        <w:t xml:space="preserve"> Purpose</w:t>
      </w:r>
    </w:p>
    <w:p w:rsidR="00A46BCC" w:rsidRDefault="00244F57">
      <w:pPr>
        <w:suppressAutoHyphens/>
        <w:spacing w:after="0" w:line="480" w:lineRule="auto"/>
        <w:rPr>
          <w:rFonts w:ascii="Times" w:eastAsia="Times" w:hAnsi="Times" w:cs="Times"/>
          <w:sz w:val="28"/>
        </w:rPr>
      </w:pPr>
      <w:r>
        <w:rPr>
          <w:rFonts w:ascii="Times" w:eastAsia="Times" w:hAnsi="Times" w:cs="Times"/>
          <w:sz w:val="28"/>
        </w:rPr>
        <w:t xml:space="preserve">The purpose of this document is </w:t>
      </w:r>
      <w:r>
        <w:rPr>
          <w:rFonts w:ascii="Times New Roman" w:eastAsia="Times New Roman" w:hAnsi="Times New Roman" w:cs="Times New Roman"/>
          <w:sz w:val="28"/>
        </w:rPr>
        <w:t>to develop a model for Mobile/Tablet/Phablet Recommendation System based on rule based Expert System.</w:t>
      </w:r>
      <w:r>
        <w:rPr>
          <w:rFonts w:ascii="Times" w:eastAsia="Times" w:hAnsi="Times" w:cs="Times"/>
          <w:sz w:val="28"/>
        </w:rPr>
        <w:t xml:space="preserve"> As the name </w:t>
      </w:r>
      <w:proofErr w:type="gramStart"/>
      <w:r>
        <w:rPr>
          <w:rFonts w:ascii="Times" w:eastAsia="Times" w:hAnsi="Times" w:cs="Times"/>
          <w:sz w:val="28"/>
        </w:rPr>
        <w:t>suggests ,</w:t>
      </w:r>
      <w:proofErr w:type="gramEnd"/>
      <w:r>
        <w:rPr>
          <w:rFonts w:ascii="Times" w:eastAsia="Times" w:hAnsi="Times" w:cs="Times"/>
          <w:sz w:val="28"/>
        </w:rPr>
        <w:t xml:space="preserve"> the </w:t>
      </w:r>
      <w:r>
        <w:rPr>
          <w:rFonts w:ascii="Times New Roman" w:eastAsia="Times New Roman" w:hAnsi="Times New Roman" w:cs="Times New Roman"/>
          <w:sz w:val="28"/>
        </w:rPr>
        <w:t xml:space="preserve">Mobile/Tablet/Phablet Recommendation System helps the user in </w:t>
      </w:r>
      <w:proofErr w:type="spellStart"/>
      <w:r>
        <w:rPr>
          <w:rFonts w:ascii="Times New Roman" w:eastAsia="Times New Roman" w:hAnsi="Times New Roman" w:cs="Times New Roman"/>
          <w:sz w:val="28"/>
        </w:rPr>
        <w:t>chosing</w:t>
      </w:r>
      <w:proofErr w:type="spellEnd"/>
      <w:r>
        <w:rPr>
          <w:rFonts w:ascii="Times New Roman" w:eastAsia="Times New Roman" w:hAnsi="Times New Roman" w:cs="Times New Roman"/>
          <w:sz w:val="28"/>
        </w:rPr>
        <w:t xml:space="preserve"> a Mobile/Tablet/Phablet that is best suited for his/her budget . The expert system will ask various questions to the user and according to the answers </w:t>
      </w:r>
      <w:proofErr w:type="gramStart"/>
      <w:r>
        <w:rPr>
          <w:rFonts w:ascii="Times New Roman" w:eastAsia="Times New Roman" w:hAnsi="Times New Roman" w:cs="Times New Roman"/>
          <w:sz w:val="28"/>
        </w:rPr>
        <w:t>received ,</w:t>
      </w:r>
      <w:proofErr w:type="gramEnd"/>
      <w:r>
        <w:rPr>
          <w:rFonts w:ascii="Times New Roman" w:eastAsia="Times New Roman" w:hAnsi="Times New Roman" w:cs="Times New Roman"/>
          <w:sz w:val="28"/>
        </w:rPr>
        <w:t xml:space="preserve"> the system will give the output  i.e. the name of the Mobile/Tablet/Phablet along with its price . </w:t>
      </w:r>
      <w:r>
        <w:rPr>
          <w:rFonts w:ascii="Times" w:eastAsia="Times" w:hAnsi="Times" w:cs="Times"/>
          <w:sz w:val="28"/>
        </w:rPr>
        <w:t xml:space="preserve">The document will explain the purpose and features of the system. It </w:t>
      </w:r>
      <w:r>
        <w:rPr>
          <w:rFonts w:ascii="Times" w:eastAsia="Times" w:hAnsi="Times" w:cs="Times"/>
          <w:sz w:val="28"/>
        </w:rPr>
        <w:lastRenderedPageBreak/>
        <w:t>also explains the interfaces of the system, what the system will do, and how the system will react to external user.</w:t>
      </w:r>
    </w:p>
    <w:p w:rsidR="00A46BCC" w:rsidRDefault="00A46BCC">
      <w:pPr>
        <w:suppressAutoHyphens/>
        <w:spacing w:after="0" w:line="480" w:lineRule="auto"/>
        <w:rPr>
          <w:rFonts w:ascii="Times" w:eastAsia="Times" w:hAnsi="Times" w:cs="Times"/>
          <w:sz w:val="28"/>
        </w:rPr>
      </w:pPr>
    </w:p>
    <w:p w:rsidR="00A46BCC" w:rsidRDefault="00244F57">
      <w:pPr>
        <w:numPr>
          <w:ilvl w:val="0"/>
          <w:numId w:val="2"/>
        </w:numPr>
        <w:suppressAutoHyphens/>
        <w:spacing w:after="0" w:line="480" w:lineRule="auto"/>
        <w:ind w:left="360" w:hanging="360"/>
        <w:rPr>
          <w:rFonts w:ascii="Times" w:eastAsia="Times" w:hAnsi="Times" w:cs="Times"/>
          <w:sz w:val="28"/>
        </w:rPr>
      </w:pPr>
      <w:r>
        <w:rPr>
          <w:rFonts w:ascii="Times" w:eastAsia="Times" w:hAnsi="Times" w:cs="Times"/>
          <w:sz w:val="28"/>
        </w:rPr>
        <w:t xml:space="preserve"> Scope of the Project</w:t>
      </w:r>
    </w:p>
    <w:p w:rsidR="00A46BCC" w:rsidRDefault="00244F57">
      <w:pPr>
        <w:suppressAutoHyphens/>
        <w:spacing w:after="0" w:line="480" w:lineRule="auto"/>
        <w:rPr>
          <w:rFonts w:ascii="Times" w:eastAsia="Times" w:hAnsi="Times" w:cs="Times"/>
          <w:sz w:val="28"/>
        </w:rPr>
      </w:pPr>
      <w:r>
        <w:rPr>
          <w:rFonts w:ascii="Times" w:eastAsia="Times" w:hAnsi="Times" w:cs="Times"/>
          <w:sz w:val="28"/>
        </w:rPr>
        <w:t xml:space="preserve">With new brands entering every fortnight, there is a flood of smartphones in the market. As a result the users are perplexed and they have no expert solution to help them out. This expert system will help them to choose a smartphone that is best for his/her budget. The system also helps those users who do not have a sound knowledge of the gadgets and generally gets fooled by the local shopkeepers who convince them to buy a smartphone providing them with higher profits. </w:t>
      </w:r>
    </w:p>
    <w:p w:rsidR="00A46BCC" w:rsidRDefault="00244F57">
      <w:pPr>
        <w:suppressAutoHyphens/>
        <w:spacing w:after="0" w:line="480" w:lineRule="auto"/>
        <w:rPr>
          <w:rFonts w:ascii="Times" w:eastAsia="Times" w:hAnsi="Times" w:cs="Times"/>
          <w:sz w:val="28"/>
        </w:rPr>
      </w:pPr>
      <w:r>
        <w:rPr>
          <w:rFonts w:ascii="Times" w:eastAsia="Times" w:hAnsi="Times" w:cs="Times"/>
          <w:sz w:val="28"/>
        </w:rPr>
        <w:t xml:space="preserve">The project involves </w:t>
      </w:r>
      <w:r>
        <w:rPr>
          <w:rFonts w:ascii="Times New Roman" w:eastAsia="Times New Roman" w:hAnsi="Times New Roman" w:cs="Times New Roman"/>
          <w:sz w:val="28"/>
        </w:rPr>
        <w:t>Mobile/Tablet/Phablet Recommendation System based on rule based Expert System</w:t>
      </w:r>
      <w:r>
        <w:rPr>
          <w:rFonts w:ascii="Times" w:eastAsia="Times" w:hAnsi="Times" w:cs="Times"/>
          <w:sz w:val="28"/>
        </w:rPr>
        <w:t xml:space="preserve">. It recommends in the domain of interest based on company preference and pricing. </w:t>
      </w:r>
    </w:p>
    <w:p w:rsidR="00E86B5C" w:rsidRDefault="00244F57" w:rsidP="00E86B5C">
      <w:pPr>
        <w:suppressAutoHyphens/>
        <w:spacing w:after="0" w:line="480" w:lineRule="auto"/>
        <w:rPr>
          <w:rFonts w:ascii="Times" w:eastAsia="Times" w:hAnsi="Times" w:cs="Times"/>
          <w:sz w:val="28"/>
        </w:rPr>
      </w:pPr>
      <w:r>
        <w:rPr>
          <w:rFonts w:ascii="Times" w:eastAsia="Times" w:hAnsi="Times" w:cs="Times"/>
          <w:sz w:val="28"/>
        </w:rPr>
        <w:t>For a given set of input, recommendation system recommends the gadget based on rules and facts in knowledge base. By improving the knowledge base recommendation can be further refined.</w:t>
      </w:r>
    </w:p>
    <w:p w:rsidR="00E86B5C" w:rsidRDefault="00E86B5C" w:rsidP="00E86B5C">
      <w:pPr>
        <w:suppressAutoHyphens/>
        <w:spacing w:after="0" w:line="480" w:lineRule="auto"/>
        <w:rPr>
          <w:rFonts w:ascii="Times" w:eastAsia="Times" w:hAnsi="Times" w:cs="Times"/>
          <w:sz w:val="28"/>
        </w:rPr>
      </w:pPr>
    </w:p>
    <w:p w:rsidR="00E86B5C" w:rsidRDefault="00E86B5C" w:rsidP="00E86B5C">
      <w:pPr>
        <w:suppressAutoHyphens/>
        <w:spacing w:after="0" w:line="480" w:lineRule="auto"/>
        <w:rPr>
          <w:rFonts w:ascii="Times" w:eastAsia="Times" w:hAnsi="Times" w:cs="Times"/>
          <w:sz w:val="28"/>
        </w:rPr>
      </w:pPr>
    </w:p>
    <w:p w:rsidR="00E86B5C" w:rsidRDefault="00E86B5C" w:rsidP="00E86B5C">
      <w:pPr>
        <w:suppressAutoHyphens/>
        <w:spacing w:after="0" w:line="480" w:lineRule="auto"/>
        <w:rPr>
          <w:rFonts w:ascii="Times" w:eastAsia="Times" w:hAnsi="Times" w:cs="Times"/>
          <w:sz w:val="28"/>
        </w:rPr>
      </w:pPr>
    </w:p>
    <w:p w:rsidR="00E86B5C" w:rsidRPr="00E86B5C" w:rsidRDefault="00E86B5C" w:rsidP="00E86B5C">
      <w:pPr>
        <w:suppressAutoHyphens/>
        <w:spacing w:after="0" w:line="480" w:lineRule="auto"/>
        <w:rPr>
          <w:rFonts w:ascii="Times" w:eastAsia="Times" w:hAnsi="Times" w:cs="Times"/>
          <w:sz w:val="28"/>
        </w:rPr>
      </w:pPr>
    </w:p>
    <w:p w:rsidR="00A46BCC" w:rsidRDefault="00244F57">
      <w:pPr>
        <w:numPr>
          <w:ilvl w:val="0"/>
          <w:numId w:val="3"/>
        </w:numPr>
        <w:suppressAutoHyphens/>
        <w:spacing w:after="0" w:line="480" w:lineRule="auto"/>
        <w:ind w:left="360" w:hanging="360"/>
        <w:rPr>
          <w:rFonts w:ascii="Times" w:eastAsia="Times" w:hAnsi="Times" w:cs="Times"/>
          <w:sz w:val="28"/>
        </w:rPr>
      </w:pPr>
      <w:r>
        <w:rPr>
          <w:rFonts w:ascii="Times" w:eastAsia="Times" w:hAnsi="Times" w:cs="Times"/>
          <w:sz w:val="28"/>
        </w:rPr>
        <w:lastRenderedPageBreak/>
        <w:t xml:space="preserve"> Overview of document</w:t>
      </w:r>
    </w:p>
    <w:p w:rsidR="00A46BCC" w:rsidRDefault="00244F57">
      <w:pPr>
        <w:suppressAutoHyphens/>
        <w:spacing w:after="0" w:line="480" w:lineRule="auto"/>
        <w:rPr>
          <w:rFonts w:ascii="Times" w:eastAsia="Times" w:hAnsi="Times" w:cs="Times"/>
          <w:sz w:val="28"/>
        </w:rPr>
      </w:pPr>
      <w:r>
        <w:rPr>
          <w:rFonts w:ascii="Times" w:eastAsia="Times" w:hAnsi="Times" w:cs="Times"/>
          <w:sz w:val="28"/>
        </w:rPr>
        <w:t xml:space="preserve">This document gives an overview of the functionality of the product. It describes the informal requirements and is used to establish a context for the technical requirements specification in the next chapter. </w:t>
      </w:r>
    </w:p>
    <w:p w:rsidR="00A46BCC" w:rsidRDefault="00244F57">
      <w:pPr>
        <w:suppressAutoHyphens/>
        <w:spacing w:after="0" w:line="480" w:lineRule="auto"/>
        <w:rPr>
          <w:rFonts w:ascii="Times" w:eastAsia="Times" w:hAnsi="Times" w:cs="Times"/>
          <w:sz w:val="28"/>
        </w:rPr>
      </w:pPr>
      <w:r>
        <w:rPr>
          <w:rFonts w:ascii="Times" w:eastAsia="Times" w:hAnsi="Times" w:cs="Times"/>
          <w:sz w:val="28"/>
        </w:rPr>
        <w:t>The third chapter, Requirements Specification section, of this document is written primarily for the developers and describes in technical terms the details of the functionality of the product.</w:t>
      </w:r>
    </w:p>
    <w:p w:rsidR="00E86B5C" w:rsidRDefault="00E86B5C">
      <w:pPr>
        <w:suppressAutoHyphens/>
        <w:spacing w:after="0" w:line="480" w:lineRule="auto"/>
        <w:rPr>
          <w:rFonts w:ascii="Times" w:eastAsia="Times" w:hAnsi="Times" w:cs="Times"/>
          <w:b/>
          <w:sz w:val="28"/>
        </w:rPr>
      </w:pPr>
    </w:p>
    <w:p w:rsidR="00A46BCC" w:rsidRDefault="00244F57">
      <w:pPr>
        <w:suppressAutoHyphens/>
        <w:spacing w:after="0" w:line="480" w:lineRule="auto"/>
        <w:rPr>
          <w:rFonts w:ascii="Times" w:eastAsia="Times" w:hAnsi="Times" w:cs="Times"/>
          <w:b/>
          <w:sz w:val="28"/>
        </w:rPr>
      </w:pPr>
      <w:r>
        <w:rPr>
          <w:rFonts w:ascii="Times" w:eastAsia="Times" w:hAnsi="Times" w:cs="Times"/>
          <w:b/>
          <w:sz w:val="28"/>
        </w:rPr>
        <w:t>2. External Interface Requirements</w:t>
      </w:r>
    </w:p>
    <w:p w:rsidR="00A46BCC" w:rsidRDefault="00244F57">
      <w:pPr>
        <w:suppressAutoHyphens/>
        <w:spacing w:after="0" w:line="480" w:lineRule="auto"/>
        <w:rPr>
          <w:rFonts w:ascii="Times" w:eastAsia="Times" w:hAnsi="Times" w:cs="Times"/>
          <w:sz w:val="28"/>
        </w:rPr>
      </w:pPr>
      <w:r>
        <w:rPr>
          <w:rFonts w:ascii="Times" w:eastAsia="Times" w:hAnsi="Times" w:cs="Times"/>
          <w:sz w:val="28"/>
        </w:rPr>
        <w:t xml:space="preserve">2.1 User Interface </w:t>
      </w:r>
    </w:p>
    <w:p w:rsidR="00A46BCC" w:rsidRDefault="00244F57">
      <w:pPr>
        <w:suppressAutoHyphens/>
        <w:spacing w:after="0" w:line="480" w:lineRule="auto"/>
        <w:rPr>
          <w:rFonts w:ascii="Times" w:eastAsia="Times" w:hAnsi="Times" w:cs="Times"/>
          <w:sz w:val="28"/>
        </w:rPr>
      </w:pPr>
      <w:r>
        <w:rPr>
          <w:rFonts w:ascii="Times" w:eastAsia="Times" w:hAnsi="Times" w:cs="Times"/>
          <w:sz w:val="28"/>
        </w:rPr>
        <w:t>The user interface will be a CLIPS console where user selects gadget type, brand and pricing and the expert system recommends the preferred gadget.</w:t>
      </w:r>
    </w:p>
    <w:p w:rsidR="00A46BCC" w:rsidRDefault="00A46BCC">
      <w:pPr>
        <w:suppressAutoHyphens/>
        <w:spacing w:after="0" w:line="480" w:lineRule="auto"/>
        <w:rPr>
          <w:rFonts w:ascii="Times" w:eastAsia="Times" w:hAnsi="Times" w:cs="Times"/>
          <w:sz w:val="28"/>
        </w:rPr>
      </w:pPr>
    </w:p>
    <w:p w:rsidR="00A46BCC" w:rsidRDefault="00244F57">
      <w:pPr>
        <w:suppressAutoHyphens/>
        <w:spacing w:after="0" w:line="480" w:lineRule="auto"/>
        <w:rPr>
          <w:rFonts w:ascii="Times" w:eastAsia="Times" w:hAnsi="Times" w:cs="Times"/>
          <w:sz w:val="28"/>
        </w:rPr>
      </w:pPr>
      <w:r>
        <w:rPr>
          <w:rFonts w:ascii="Times" w:eastAsia="Times" w:hAnsi="Times" w:cs="Times"/>
          <w:sz w:val="28"/>
        </w:rPr>
        <w:t>2.2 Software Interface</w:t>
      </w:r>
    </w:p>
    <w:p w:rsidR="00A46BCC" w:rsidRDefault="00244F57">
      <w:pPr>
        <w:suppressAutoHyphens/>
        <w:spacing w:after="0" w:line="480" w:lineRule="auto"/>
        <w:rPr>
          <w:rFonts w:ascii="Times" w:eastAsia="Times" w:hAnsi="Times" w:cs="Times"/>
          <w:sz w:val="28"/>
        </w:rPr>
      </w:pPr>
      <w:r>
        <w:rPr>
          <w:rFonts w:ascii="Times" w:eastAsia="Times" w:hAnsi="Times" w:cs="Times"/>
          <w:sz w:val="28"/>
        </w:rPr>
        <w:t>Software requirements are CLIPS for programming of the rule based expert system.</w:t>
      </w:r>
    </w:p>
    <w:p w:rsidR="00A46BCC" w:rsidRDefault="00A46BCC">
      <w:pPr>
        <w:suppressAutoHyphens/>
        <w:spacing w:after="0" w:line="480" w:lineRule="auto"/>
        <w:rPr>
          <w:rFonts w:ascii="Times" w:eastAsia="Times" w:hAnsi="Times" w:cs="Times"/>
          <w:sz w:val="28"/>
        </w:rPr>
      </w:pPr>
    </w:p>
    <w:p w:rsidR="00A46BCC" w:rsidRDefault="00A46BCC">
      <w:pPr>
        <w:suppressAutoHyphens/>
        <w:spacing w:after="0" w:line="480" w:lineRule="auto"/>
        <w:rPr>
          <w:rFonts w:ascii="Times" w:eastAsia="Times" w:hAnsi="Times" w:cs="Times"/>
          <w:sz w:val="28"/>
        </w:rPr>
      </w:pPr>
    </w:p>
    <w:p w:rsidR="00A46BCC" w:rsidRDefault="00A46BCC">
      <w:pPr>
        <w:pageBreakBefore/>
        <w:suppressAutoHyphens/>
        <w:spacing w:after="0" w:line="480" w:lineRule="auto"/>
        <w:rPr>
          <w:rFonts w:ascii="Times" w:eastAsia="Times" w:hAnsi="Times" w:cs="Times"/>
          <w:b/>
          <w:sz w:val="28"/>
        </w:rPr>
      </w:pPr>
    </w:p>
    <w:p w:rsidR="00A46BCC" w:rsidRDefault="00244F57">
      <w:pPr>
        <w:suppressAutoHyphens/>
        <w:spacing w:after="0" w:line="480" w:lineRule="auto"/>
        <w:rPr>
          <w:rFonts w:ascii="Times" w:eastAsia="Times" w:hAnsi="Times" w:cs="Times"/>
          <w:b/>
          <w:sz w:val="28"/>
        </w:rPr>
      </w:pPr>
      <w:r>
        <w:rPr>
          <w:rFonts w:ascii="Times" w:eastAsia="Times" w:hAnsi="Times" w:cs="Times"/>
          <w:b/>
          <w:sz w:val="28"/>
        </w:rPr>
        <w:t>3. Nonfunctional Requirements</w:t>
      </w:r>
    </w:p>
    <w:p w:rsidR="00A46BCC" w:rsidRDefault="00244F57">
      <w:pPr>
        <w:suppressAutoHyphens/>
        <w:spacing w:after="0" w:line="480" w:lineRule="auto"/>
        <w:rPr>
          <w:rFonts w:ascii="Times New Roman" w:eastAsia="Times New Roman" w:hAnsi="Times New Roman" w:cs="Times New Roman"/>
          <w:color w:val="00000A"/>
          <w:sz w:val="28"/>
        </w:rPr>
      </w:pPr>
      <w:r>
        <w:rPr>
          <w:rFonts w:ascii="Times New Roman" w:eastAsia="Times New Roman" w:hAnsi="Times New Roman" w:cs="Times New Roman"/>
          <w:color w:val="00000A"/>
          <w:sz w:val="28"/>
        </w:rPr>
        <w:t xml:space="preserve">Nonfunctional requirements that are to be fulfilled primarily involves an easy to use user interface. The user interface plays a major role, </w:t>
      </w:r>
      <w:proofErr w:type="gramStart"/>
      <w:r>
        <w:rPr>
          <w:rFonts w:ascii="Times New Roman" w:eastAsia="Times New Roman" w:hAnsi="Times New Roman" w:cs="Times New Roman"/>
          <w:color w:val="00000A"/>
          <w:sz w:val="28"/>
        </w:rPr>
        <w:t>hence  software</w:t>
      </w:r>
      <w:proofErr w:type="gramEnd"/>
      <w:r>
        <w:rPr>
          <w:rFonts w:ascii="Times New Roman" w:eastAsia="Times New Roman" w:hAnsi="Times New Roman" w:cs="Times New Roman"/>
          <w:color w:val="00000A"/>
          <w:sz w:val="28"/>
        </w:rPr>
        <w:t xml:space="preserve"> shall be such that people with minimal knowledge about computers can also operate without haste. </w:t>
      </w:r>
    </w:p>
    <w:p w:rsidR="00A46BCC" w:rsidRDefault="00244F57">
      <w:pPr>
        <w:suppressAutoHyphens/>
        <w:spacing w:after="0" w:line="480" w:lineRule="auto"/>
        <w:rPr>
          <w:rFonts w:ascii="Times New Roman" w:eastAsia="Times New Roman" w:hAnsi="Times New Roman" w:cs="Times New Roman"/>
          <w:color w:val="00000A"/>
          <w:sz w:val="28"/>
        </w:rPr>
      </w:pPr>
      <w:r>
        <w:rPr>
          <w:rFonts w:ascii="Times New Roman" w:eastAsia="Times New Roman" w:hAnsi="Times New Roman" w:cs="Times New Roman"/>
          <w:color w:val="00000A"/>
          <w:sz w:val="28"/>
        </w:rPr>
        <w:t xml:space="preserve">Maintainability is an important aspect that also should be considered. The software shall be such that the user doesn’t have to take a lot of pain in maintaining, and updating to new versions or troubleshoot glitches. </w:t>
      </w:r>
    </w:p>
    <w:p w:rsidR="00A46BCC" w:rsidRDefault="00244F57">
      <w:pPr>
        <w:suppressAutoHyphens/>
        <w:spacing w:after="0" w:line="480" w:lineRule="auto"/>
        <w:rPr>
          <w:rFonts w:ascii="Times" w:eastAsia="Times" w:hAnsi="Times" w:cs="Times"/>
          <w:sz w:val="28"/>
        </w:rPr>
      </w:pPr>
      <w:r>
        <w:rPr>
          <w:rFonts w:ascii="Times" w:eastAsia="Times" w:hAnsi="Times" w:cs="Times"/>
          <w:sz w:val="28"/>
        </w:rPr>
        <w:t>The software should be flexible enough to accommodate new constraints and functionalities that can be delivered to the end user in subsequent versions. It should meet the performance requirement of the user and the software should be compatible with changing platform. Because a user may have several resource constraint, the software should not violate those.</w:t>
      </w:r>
    </w:p>
    <w:p w:rsidR="00A46BCC" w:rsidRDefault="00A46BCC">
      <w:pPr>
        <w:suppressAutoHyphens/>
        <w:rPr>
          <w:rFonts w:ascii="Times" w:eastAsia="Times" w:hAnsi="Times" w:cs="Times"/>
          <w:sz w:val="28"/>
        </w:rPr>
      </w:pPr>
    </w:p>
    <w:p w:rsidR="00A46BCC" w:rsidRDefault="00244F57">
      <w:pPr>
        <w:pageBreakBefore/>
        <w:suppressAutoHyphens/>
        <w:spacing w:after="0" w:line="480" w:lineRule="auto"/>
        <w:rPr>
          <w:rFonts w:ascii="Times" w:eastAsia="Times" w:hAnsi="Times" w:cs="Times"/>
          <w:b/>
          <w:sz w:val="28"/>
        </w:rPr>
      </w:pPr>
      <w:r>
        <w:rPr>
          <w:rFonts w:ascii="Times" w:eastAsia="Times" w:hAnsi="Times" w:cs="Times"/>
          <w:b/>
          <w:sz w:val="28"/>
        </w:rPr>
        <w:lastRenderedPageBreak/>
        <w:t>4. Functional Requirements</w:t>
      </w:r>
    </w:p>
    <w:p w:rsidR="00A46BCC" w:rsidRDefault="00244F57">
      <w:pPr>
        <w:numPr>
          <w:ilvl w:val="0"/>
          <w:numId w:val="4"/>
        </w:numPr>
        <w:suppressAutoHyphens/>
        <w:spacing w:after="0" w:line="480" w:lineRule="auto"/>
        <w:ind w:left="720" w:hanging="360"/>
        <w:rPr>
          <w:rFonts w:ascii="Times" w:eastAsia="Times" w:hAnsi="Times" w:cs="Times"/>
          <w:sz w:val="28"/>
        </w:rPr>
      </w:pPr>
      <w:r>
        <w:rPr>
          <w:rFonts w:ascii="Times" w:eastAsia="Times" w:hAnsi="Times" w:cs="Times"/>
          <w:sz w:val="28"/>
        </w:rPr>
        <w:t xml:space="preserve">User should have a basic knowledge of various gadget types </w:t>
      </w:r>
    </w:p>
    <w:p w:rsidR="00A46BCC" w:rsidRDefault="00244F57">
      <w:pPr>
        <w:numPr>
          <w:ilvl w:val="0"/>
          <w:numId w:val="4"/>
        </w:numPr>
        <w:suppressAutoHyphens/>
        <w:spacing w:after="0" w:line="480" w:lineRule="auto"/>
        <w:ind w:left="720" w:hanging="360"/>
        <w:rPr>
          <w:rFonts w:ascii="Times" w:eastAsia="Times" w:hAnsi="Times" w:cs="Times"/>
          <w:sz w:val="28"/>
        </w:rPr>
      </w:pPr>
      <w:r>
        <w:rPr>
          <w:rFonts w:ascii="Times" w:eastAsia="Times" w:hAnsi="Times" w:cs="Times"/>
          <w:sz w:val="28"/>
        </w:rPr>
        <w:t>Gadget type required - The user should know which gadget he/she needs.</w:t>
      </w:r>
    </w:p>
    <w:p w:rsidR="00A46BCC" w:rsidRDefault="00244F57">
      <w:pPr>
        <w:numPr>
          <w:ilvl w:val="0"/>
          <w:numId w:val="4"/>
        </w:numPr>
        <w:suppressAutoHyphens/>
        <w:spacing w:after="0" w:line="480" w:lineRule="auto"/>
        <w:ind w:left="720" w:hanging="360"/>
        <w:rPr>
          <w:rFonts w:ascii="Times" w:eastAsia="Times" w:hAnsi="Times" w:cs="Times"/>
          <w:sz w:val="28"/>
        </w:rPr>
      </w:pPr>
      <w:r>
        <w:rPr>
          <w:rFonts w:ascii="Times" w:eastAsia="Times" w:hAnsi="Times" w:cs="Times"/>
          <w:sz w:val="28"/>
        </w:rPr>
        <w:t>Budget of user - If not exact, the user should have an estimate of the budget.</w:t>
      </w:r>
    </w:p>
    <w:p w:rsidR="00A46BCC" w:rsidRDefault="00244F57">
      <w:pPr>
        <w:numPr>
          <w:ilvl w:val="0"/>
          <w:numId w:val="4"/>
        </w:numPr>
        <w:suppressAutoHyphens/>
        <w:spacing w:after="0" w:line="480" w:lineRule="auto"/>
        <w:ind w:left="720" w:hanging="360"/>
        <w:rPr>
          <w:rFonts w:ascii="Times" w:eastAsia="Times" w:hAnsi="Times" w:cs="Times"/>
          <w:sz w:val="28"/>
        </w:rPr>
      </w:pPr>
      <w:r>
        <w:rPr>
          <w:rFonts w:ascii="Times" w:eastAsia="Times" w:hAnsi="Times" w:cs="Times"/>
          <w:sz w:val="28"/>
        </w:rPr>
        <w:t>Preferred brand - If the user has any brand preference, it should be conveyed to the system.  This will help in getting accurate result.</w:t>
      </w:r>
    </w:p>
    <w:p w:rsidR="00A46BCC" w:rsidRDefault="00A46BCC">
      <w:pPr>
        <w:suppressAutoHyphens/>
        <w:spacing w:after="0" w:line="480" w:lineRule="auto"/>
        <w:rPr>
          <w:rFonts w:ascii="Times" w:eastAsia="Times" w:hAnsi="Times" w:cs="Times"/>
          <w:sz w:val="28"/>
        </w:rPr>
      </w:pPr>
    </w:p>
    <w:p w:rsidR="00A46BCC" w:rsidRDefault="00A46BCC">
      <w:pPr>
        <w:suppressAutoHyphens/>
        <w:spacing w:after="0" w:line="480" w:lineRule="auto"/>
        <w:rPr>
          <w:rFonts w:ascii="Times" w:eastAsia="Times" w:hAnsi="Times" w:cs="Times"/>
          <w:sz w:val="28"/>
        </w:rPr>
      </w:pPr>
    </w:p>
    <w:p w:rsidR="00A46BCC" w:rsidRDefault="00244F57">
      <w:pPr>
        <w:suppressAutoHyphens/>
        <w:spacing w:after="0" w:line="480" w:lineRule="auto"/>
        <w:rPr>
          <w:rFonts w:ascii="Times" w:eastAsia="Times" w:hAnsi="Times" w:cs="Times"/>
          <w:sz w:val="28"/>
        </w:rPr>
      </w:pPr>
      <w:r>
        <w:rPr>
          <w:rFonts w:ascii="Times" w:eastAsia="Times" w:hAnsi="Times" w:cs="Times"/>
          <w:sz w:val="28"/>
        </w:rPr>
        <w:t xml:space="preserve">5. </w:t>
      </w:r>
      <w:r>
        <w:rPr>
          <w:rFonts w:ascii="Times" w:eastAsia="Times" w:hAnsi="Times" w:cs="Times"/>
          <w:b/>
          <w:sz w:val="28"/>
        </w:rPr>
        <w:t>References</w:t>
      </w:r>
    </w:p>
    <w:p w:rsidR="00A46BCC" w:rsidRDefault="00244F57">
      <w:pPr>
        <w:numPr>
          <w:ilvl w:val="0"/>
          <w:numId w:val="5"/>
        </w:numPr>
        <w:suppressAutoHyphens/>
        <w:spacing w:after="0" w:line="480" w:lineRule="auto"/>
        <w:ind w:left="360" w:hanging="360"/>
        <w:rPr>
          <w:rFonts w:ascii="Times New Roman" w:eastAsia="Times New Roman" w:hAnsi="Times New Roman" w:cs="Times New Roman"/>
          <w:color w:val="000000"/>
          <w:sz w:val="26"/>
        </w:rPr>
      </w:pPr>
      <w:r>
        <w:rPr>
          <w:rFonts w:ascii="Times New Roman" w:eastAsia="Times New Roman" w:hAnsi="Times New Roman" w:cs="Times New Roman"/>
          <w:color w:val="000000"/>
          <w:sz w:val="26"/>
        </w:rPr>
        <w:t xml:space="preserve">Russell, Stuart; </w:t>
      </w:r>
      <w:proofErr w:type="spellStart"/>
      <w:r>
        <w:rPr>
          <w:rFonts w:ascii="Times New Roman" w:eastAsia="Times New Roman" w:hAnsi="Times New Roman" w:cs="Times New Roman"/>
          <w:color w:val="000000"/>
          <w:sz w:val="26"/>
        </w:rPr>
        <w:t>Norvig</w:t>
      </w:r>
      <w:proofErr w:type="spellEnd"/>
      <w:r>
        <w:rPr>
          <w:rFonts w:ascii="Times New Roman" w:eastAsia="Times New Roman" w:hAnsi="Times New Roman" w:cs="Times New Roman"/>
          <w:color w:val="000000"/>
          <w:sz w:val="26"/>
        </w:rPr>
        <w:t>, Peter.- Artificial Intelligence: A Modern Approach</w:t>
      </w:r>
    </w:p>
    <w:p w:rsidR="00A46BCC" w:rsidRDefault="00244F57">
      <w:pPr>
        <w:numPr>
          <w:ilvl w:val="0"/>
          <w:numId w:val="5"/>
        </w:numPr>
        <w:suppressAutoHyphens/>
        <w:spacing w:after="0" w:line="480" w:lineRule="auto"/>
        <w:ind w:left="360" w:hanging="360"/>
        <w:rPr>
          <w:rFonts w:ascii="Times" w:eastAsia="Times" w:hAnsi="Times" w:cs="Times"/>
          <w:sz w:val="28"/>
        </w:rPr>
      </w:pPr>
      <w:r>
        <w:rPr>
          <w:rFonts w:ascii="Times" w:eastAsia="Times" w:hAnsi="Times" w:cs="Times"/>
          <w:sz w:val="26"/>
        </w:rPr>
        <w:t xml:space="preserve"> "What is a rule-based expert system?</w:t>
      </w:r>
      <w:proofErr w:type="gramStart"/>
      <w:r>
        <w:rPr>
          <w:rFonts w:ascii="Times" w:eastAsia="Times" w:hAnsi="Times" w:cs="Times"/>
          <w:sz w:val="26"/>
        </w:rPr>
        <w:t>".</w:t>
      </w:r>
      <w:proofErr w:type="gramEnd"/>
      <w:r>
        <w:rPr>
          <w:rFonts w:ascii="Times" w:eastAsia="Times" w:hAnsi="Times" w:cs="Times"/>
          <w:sz w:val="26"/>
        </w:rPr>
        <w:t xml:space="preserve"> </w:t>
      </w:r>
      <w:proofErr w:type="gramStart"/>
      <w:r>
        <w:rPr>
          <w:rFonts w:ascii="Times" w:eastAsia="Times" w:hAnsi="Times" w:cs="Times"/>
          <w:sz w:val="26"/>
        </w:rPr>
        <w:t>j-paine.org</w:t>
      </w:r>
      <w:proofErr w:type="gramEnd"/>
      <w:r>
        <w:rPr>
          <w:rFonts w:ascii="Times" w:eastAsia="Times" w:hAnsi="Times" w:cs="Times"/>
          <w:sz w:val="26"/>
        </w:rPr>
        <w:t>.</w:t>
      </w:r>
      <w:bookmarkStart w:id="0" w:name="_GoBack"/>
      <w:bookmarkEnd w:id="0"/>
    </w:p>
    <w:p w:rsidR="00A46BCC" w:rsidRDefault="00244F57">
      <w:pPr>
        <w:numPr>
          <w:ilvl w:val="0"/>
          <w:numId w:val="5"/>
        </w:numPr>
        <w:suppressAutoHyphens/>
        <w:spacing w:after="0" w:line="480" w:lineRule="auto"/>
        <w:ind w:left="360" w:hanging="360"/>
        <w:rPr>
          <w:rFonts w:ascii="Times" w:eastAsia="Times" w:hAnsi="Times" w:cs="Times"/>
          <w:sz w:val="28"/>
        </w:rPr>
      </w:pPr>
      <w:r>
        <w:rPr>
          <w:rFonts w:ascii="Times" w:eastAsia="Times" w:hAnsi="Times" w:cs="Times"/>
          <w:sz w:val="26"/>
        </w:rPr>
        <w:t xml:space="preserve">Clips tutorial - </w:t>
      </w:r>
      <w:r>
        <w:rPr>
          <w:rFonts w:ascii="Times" w:eastAsia="Times" w:hAnsi="Times" w:cs="Times"/>
          <w:color w:val="0000FF"/>
          <w:sz w:val="26"/>
          <w:u w:val="single"/>
        </w:rPr>
        <w:t>https://www.csee.umbc.edu/portal/clips/tutorial/</w:t>
      </w:r>
    </w:p>
    <w:p w:rsidR="00A46BCC" w:rsidRDefault="00A46BCC">
      <w:pPr>
        <w:suppressAutoHyphens/>
        <w:spacing w:after="0" w:line="480" w:lineRule="auto"/>
        <w:rPr>
          <w:rFonts w:ascii="Times" w:eastAsia="Times" w:hAnsi="Times" w:cs="Times"/>
          <w:sz w:val="26"/>
        </w:rPr>
      </w:pPr>
    </w:p>
    <w:sectPr w:rsidR="00A46B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E0B40"/>
    <w:multiLevelType w:val="multilevel"/>
    <w:tmpl w:val="91DAD5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D167B99"/>
    <w:multiLevelType w:val="multilevel"/>
    <w:tmpl w:val="BB44D5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8061D4A"/>
    <w:multiLevelType w:val="multilevel"/>
    <w:tmpl w:val="BFBC48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567F1C33"/>
    <w:multiLevelType w:val="multilevel"/>
    <w:tmpl w:val="2FFAD3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9490B4A"/>
    <w:multiLevelType w:val="multilevel"/>
    <w:tmpl w:val="A7E809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A46BCC"/>
    <w:rsid w:val="00244F57"/>
    <w:rsid w:val="008E33F5"/>
    <w:rsid w:val="00963BF0"/>
    <w:rsid w:val="00A46BCC"/>
    <w:rsid w:val="00CA76D6"/>
    <w:rsid w:val="00E86B5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DE0DF01-7554-471B-9A0F-8A5781446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699</Words>
  <Characters>3988</Characters>
  <Application>Microsoft Office Word</Application>
  <DocSecurity>0</DocSecurity>
  <Lines>33</Lines>
  <Paragraphs>9</Paragraphs>
  <ScaleCrop>false</ScaleCrop>
  <Company/>
  <LinksUpToDate>false</LinksUpToDate>
  <CharactersWithSpaces>4678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Parth Goel</cp:lastModifiedBy>
  <cp:revision>6</cp:revision>
  <dcterms:created xsi:type="dcterms:W3CDTF">2016-11-19T10:26:00Z</dcterms:created>
  <dcterms:modified xsi:type="dcterms:W3CDTF">2016-11-19T13:51:00Z</dcterms:modified>
</cp:coreProperties>
</file>