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715" w:rsidRDefault="00557715">
      <w:pPr>
        <w:rPr>
          <w:rFonts w:ascii="Roboto" w:eastAsia="Times New Roman" w:hAnsi="Roboto"/>
          <w:color w:val="222222"/>
          <w:shd w:val="clear" w:color="auto" w:fill="FFFFFF"/>
        </w:rPr>
      </w:pPr>
      <w:r w:rsidRPr="00DA4D8B">
        <w:rPr>
          <w:b/>
          <w:bCs/>
        </w:rPr>
        <w:t>1</w:t>
      </w:r>
      <w:r w:rsidR="00EC5A3D" w:rsidRPr="00DA4D8B">
        <w:rPr>
          <w:b/>
          <w:bCs/>
        </w:rPr>
        <w:t>)</w:t>
      </w:r>
      <w:r w:rsidR="007D6776">
        <w:t xml:space="preserve"> </w:t>
      </w:r>
      <w:r w:rsidR="001F3A2F">
        <w:rPr>
          <w:rFonts w:ascii="Roboto" w:eastAsia="Times New Roman" w:hAnsi="Roboto"/>
          <w:b/>
          <w:bCs/>
          <w:color w:val="222222"/>
          <w:bdr w:val="none" w:sz="0" w:space="0" w:color="auto" w:frame="1"/>
          <w:shd w:val="clear" w:color="auto" w:fill="FFFFFF"/>
        </w:rPr>
        <w:t>Java</w:t>
      </w:r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adalah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eastAsia="Times New Roman"/>
        </w:rPr>
        <w:fldChar w:fldCharType="begin"/>
      </w:r>
      <w:r w:rsidR="001F3A2F">
        <w:rPr>
          <w:rFonts w:eastAsia="Times New Roman"/>
        </w:rPr>
        <w:instrText xml:space="preserve"> HYPERLINK "https://id.m.wikipedia.org/wiki/Bahasa_pemrograman" \o "Bahasa pemrograman" </w:instrText>
      </w:r>
      <w:r w:rsidR="001F3A2F">
        <w:rPr>
          <w:rFonts w:eastAsia="Times New Roman"/>
        </w:rPr>
        <w:fldChar w:fldCharType="separate"/>
      </w:r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bahasa</w:t>
      </w:r>
      <w:proofErr w:type="spellEnd"/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pemrograman</w:t>
      </w:r>
      <w:proofErr w:type="spellEnd"/>
      <w:r w:rsidR="001F3A2F">
        <w:rPr>
          <w:rFonts w:eastAsia="Times New Roman"/>
        </w:rPr>
        <w:fldChar w:fldCharType="end"/>
      </w:r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 yang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dapat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dijalankan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di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berbagai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eastAsia="Times New Roman"/>
        </w:rPr>
        <w:fldChar w:fldCharType="begin"/>
      </w:r>
      <w:r w:rsidR="001F3A2F">
        <w:rPr>
          <w:rFonts w:eastAsia="Times New Roman"/>
        </w:rPr>
        <w:instrText xml:space="preserve"> HYPERLINK "https://id.m.wikipedia.org/wiki/Komputer" \o "Komputer" </w:instrText>
      </w:r>
      <w:r w:rsidR="001F3A2F">
        <w:rPr>
          <w:rFonts w:eastAsia="Times New Roman"/>
        </w:rPr>
        <w:fldChar w:fldCharType="separate"/>
      </w:r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komputer</w:t>
      </w:r>
      <w:proofErr w:type="spellEnd"/>
      <w:r w:rsidR="001F3A2F">
        <w:rPr>
          <w:rFonts w:eastAsia="Times New Roman"/>
        </w:rPr>
        <w:fldChar w:fldCharType="end"/>
      </w:r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termasuk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eastAsia="Times New Roman"/>
        </w:rPr>
        <w:fldChar w:fldCharType="begin"/>
      </w:r>
      <w:r w:rsidR="001F3A2F">
        <w:rPr>
          <w:rFonts w:eastAsia="Times New Roman"/>
        </w:rPr>
        <w:instrText xml:space="preserve"> HYPERLINK "https://id.m.wikipedia.org/wiki/Telepon_genggam" \o "Telepon genggam" </w:instrText>
      </w:r>
      <w:r w:rsidR="001F3A2F">
        <w:rPr>
          <w:rFonts w:eastAsia="Times New Roman"/>
        </w:rPr>
        <w:fldChar w:fldCharType="separate"/>
      </w:r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telepon</w:t>
      </w:r>
      <w:proofErr w:type="spellEnd"/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genggam</w:t>
      </w:r>
      <w:proofErr w:type="spellEnd"/>
      <w:r w:rsidR="001F3A2F">
        <w:rPr>
          <w:rFonts w:eastAsia="Times New Roman"/>
        </w:rPr>
        <w:fldChar w:fldCharType="end"/>
      </w:r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. Bahasa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ini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awalnya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dibuat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oleh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hyperlink r:id="rId4" w:tooltip="James Gosling" w:history="1">
        <w:r w:rsidR="001F3A2F">
          <w:rPr>
            <w:rStyle w:val="Hyperlink"/>
            <w:rFonts w:ascii="Roboto" w:eastAsia="Times New Roman" w:hAnsi="Roboto"/>
            <w:color w:val="6B4BA1"/>
            <w:u w:val="none"/>
            <w:bdr w:val="none" w:sz="0" w:space="0" w:color="auto" w:frame="1"/>
            <w:shd w:val="clear" w:color="auto" w:fill="FFFFFF"/>
          </w:rPr>
          <w:t>James Gosling</w:t>
        </w:r>
      </w:hyperlink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saat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masih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bergabung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di </w:t>
      </w:r>
      <w:hyperlink r:id="rId5" w:tooltip="Sun Microsystems" w:history="1">
        <w:r w:rsidR="001F3A2F">
          <w:rPr>
            <w:rStyle w:val="Hyperlink"/>
            <w:rFonts w:ascii="Roboto" w:eastAsia="Times New Roman" w:hAnsi="Roboto"/>
            <w:color w:val="6B4BA1"/>
            <w:u w:val="none"/>
            <w:bdr w:val="none" w:sz="0" w:space="0" w:color="auto" w:frame="1"/>
            <w:shd w:val="clear" w:color="auto" w:fill="FFFFFF"/>
          </w:rPr>
          <w:t>Sun Microsystems</w:t>
        </w:r>
      </w:hyperlink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saat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ini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merupakan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bagian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dari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hyperlink r:id="rId6" w:tooltip="Oracle" w:history="1">
        <w:r w:rsidR="001F3A2F">
          <w:rPr>
            <w:rStyle w:val="Hyperlink"/>
            <w:rFonts w:ascii="Roboto" w:eastAsia="Times New Roman" w:hAnsi="Roboto"/>
            <w:color w:val="6B4BA1"/>
            <w:u w:val="none"/>
            <w:bdr w:val="none" w:sz="0" w:space="0" w:color="auto" w:frame="1"/>
            <w:shd w:val="clear" w:color="auto" w:fill="FFFFFF"/>
          </w:rPr>
          <w:t>Oracle</w:t>
        </w:r>
      </w:hyperlink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dirilis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tahun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hyperlink r:id="rId7" w:tooltip="1995" w:history="1">
        <w:r w:rsidR="001F3A2F">
          <w:rPr>
            <w:rStyle w:val="Hyperlink"/>
            <w:rFonts w:ascii="Roboto" w:eastAsia="Times New Roman" w:hAnsi="Roboto"/>
            <w:color w:val="6B4BA1"/>
            <w:u w:val="none"/>
            <w:bdr w:val="none" w:sz="0" w:space="0" w:color="auto" w:frame="1"/>
            <w:shd w:val="clear" w:color="auto" w:fill="FFFFFF"/>
          </w:rPr>
          <w:t>1995</w:t>
        </w:r>
      </w:hyperlink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. Bahasa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ini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banyak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mengadopsi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sintaksis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terdapat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pada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hyperlink r:id="rId8" w:tooltip="C (bahasa pemrograman)" w:history="1">
        <w:r w:rsidR="001F3A2F">
          <w:rPr>
            <w:rStyle w:val="Hyperlink"/>
            <w:rFonts w:ascii="Roboto" w:eastAsia="Times New Roman" w:hAnsi="Roboto"/>
            <w:color w:val="6B4BA1"/>
            <w:u w:val="none"/>
            <w:bdr w:val="none" w:sz="0" w:space="0" w:color="auto" w:frame="1"/>
            <w:shd w:val="clear" w:color="auto" w:fill="FFFFFF"/>
          </w:rPr>
          <w:t>C</w:t>
        </w:r>
      </w:hyperlink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hyperlink r:id="rId9" w:tooltip="C++" w:history="1">
        <w:r w:rsidR="001F3A2F">
          <w:rPr>
            <w:rStyle w:val="Hyperlink"/>
            <w:rFonts w:ascii="Roboto" w:eastAsia="Times New Roman" w:hAnsi="Roboto"/>
            <w:color w:val="6B4BA1"/>
            <w:u w:val="none"/>
            <w:bdr w:val="none" w:sz="0" w:space="0" w:color="auto" w:frame="1"/>
            <w:shd w:val="clear" w:color="auto" w:fill="FFFFFF"/>
          </w:rPr>
          <w:t>C++</w:t>
        </w:r>
      </w:hyperlink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namun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dengan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sintaksis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model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objek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lebih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sederhana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serta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dukungan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rutin-rutin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aras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bawah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yang minimal.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Aplikasi-aplikasi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berbasis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java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umumnya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dikompilasi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ke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dalam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hyperlink r:id="rId10" w:tooltip="P-code" w:history="1">
        <w:r w:rsidR="001F3A2F">
          <w:rPr>
            <w:rStyle w:val="Hyperlink"/>
            <w:rFonts w:ascii="Roboto" w:eastAsia="Times New Roman" w:hAnsi="Roboto"/>
            <w:color w:val="6B4BA1"/>
            <w:u w:val="none"/>
            <w:bdr w:val="none" w:sz="0" w:space="0" w:color="auto" w:frame="1"/>
            <w:shd w:val="clear" w:color="auto" w:fill="FFFFFF"/>
          </w:rPr>
          <w:t>p-code</w:t>
        </w:r>
      </w:hyperlink>
      <w:r w:rsidR="001F3A2F">
        <w:rPr>
          <w:rFonts w:ascii="Roboto" w:eastAsia="Times New Roman" w:hAnsi="Roboto"/>
          <w:color w:val="222222"/>
          <w:shd w:val="clear" w:color="auto" w:fill="FFFFFF"/>
        </w:rPr>
        <w:t> (</w:t>
      </w:r>
      <w:r w:rsidR="001F3A2F">
        <w:rPr>
          <w:rFonts w:ascii="Roboto" w:eastAsia="Times New Roman" w:hAnsi="Roboto"/>
          <w:i/>
          <w:iCs/>
          <w:color w:val="222222"/>
          <w:bdr w:val="none" w:sz="0" w:space="0" w:color="auto" w:frame="1"/>
          <w:shd w:val="clear" w:color="auto" w:fill="FFFFFF"/>
        </w:rPr>
        <w:t>bytecode</w:t>
      </w:r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)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dapat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dijalankan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pada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berbagai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 </w:t>
      </w:r>
      <w:proofErr w:type="spellStart"/>
      <w:r w:rsidR="001F3A2F">
        <w:rPr>
          <w:rFonts w:eastAsia="Times New Roman"/>
        </w:rPr>
        <w:fldChar w:fldCharType="begin"/>
      </w:r>
      <w:r w:rsidR="001F3A2F">
        <w:rPr>
          <w:rFonts w:eastAsia="Times New Roman"/>
        </w:rPr>
        <w:instrText xml:space="preserve"> HYPERLINK "https://id.m.wikipedia.org/wiki/Mesin_virtual_java" \o "Mesin virtual java" </w:instrText>
      </w:r>
      <w:r w:rsidR="001F3A2F">
        <w:rPr>
          <w:rFonts w:eastAsia="Times New Roman"/>
        </w:rPr>
        <w:fldChar w:fldCharType="separate"/>
      </w:r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Mesin</w:t>
      </w:r>
      <w:proofErr w:type="spellEnd"/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 xml:space="preserve"> Virtual Java (JVM)</w:t>
      </w:r>
      <w:r w:rsidR="001F3A2F">
        <w:rPr>
          <w:rFonts w:eastAsia="Times New Roman"/>
        </w:rPr>
        <w:fldChar w:fldCharType="end"/>
      </w:r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. Java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merupakan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bahasa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pemrograman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bersifat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umum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>/non-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spesifik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(</w:t>
      </w:r>
      <w:r w:rsidR="001F3A2F">
        <w:rPr>
          <w:rFonts w:ascii="Roboto" w:eastAsia="Times New Roman" w:hAnsi="Roboto"/>
          <w:i/>
          <w:iCs/>
          <w:color w:val="222222"/>
          <w:bdr w:val="none" w:sz="0" w:space="0" w:color="auto" w:frame="1"/>
          <w:shd w:val="clear" w:color="auto" w:fill="FFFFFF"/>
        </w:rPr>
        <w:t>general purpose</w:t>
      </w:r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),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secara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khusus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didisain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untuk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memanfaatkan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dependensi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implementasi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seminimal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mungkin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.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Karena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fungsionalitasnya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memungkinkan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aplikasi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java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mampu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berjalan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di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beberapa</w:t>
      </w:r>
      <w:proofErr w:type="spellEnd"/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 platform </w:t>
      </w:r>
      <w:proofErr w:type="spellStart"/>
      <w:r w:rsidR="001F3A2F">
        <w:rPr>
          <w:rFonts w:eastAsia="Times New Roman"/>
        </w:rPr>
        <w:fldChar w:fldCharType="begin"/>
      </w:r>
      <w:r w:rsidR="001F3A2F">
        <w:rPr>
          <w:rFonts w:eastAsia="Times New Roman"/>
        </w:rPr>
        <w:instrText xml:space="preserve"> HYPERLINK "https://id.m.wikipedia.org/wiki/Sistem_operasi" \o "Sistem operasi" </w:instrText>
      </w:r>
      <w:r w:rsidR="001F3A2F">
        <w:rPr>
          <w:rFonts w:eastAsia="Times New Roman"/>
        </w:rPr>
        <w:fldChar w:fldCharType="separate"/>
      </w:r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sistem</w:t>
      </w:r>
      <w:proofErr w:type="spellEnd"/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F3A2F">
        <w:rPr>
          <w:rStyle w:val="Hyperlink"/>
          <w:rFonts w:ascii="Roboto" w:eastAsia="Times New Roman" w:hAnsi="Roboto"/>
          <w:color w:val="6B4BA1"/>
          <w:u w:val="none"/>
          <w:bdr w:val="none" w:sz="0" w:space="0" w:color="auto" w:frame="1"/>
          <w:shd w:val="clear" w:color="auto" w:fill="FFFFFF"/>
        </w:rPr>
        <w:t>operasi</w:t>
      </w:r>
      <w:proofErr w:type="spellEnd"/>
      <w:r w:rsidR="001F3A2F">
        <w:rPr>
          <w:rFonts w:eastAsia="Times New Roman"/>
        </w:rPr>
        <w:fldChar w:fldCharType="end"/>
      </w:r>
      <w:r w:rsidR="001F3A2F">
        <w:rPr>
          <w:rFonts w:ascii="Roboto" w:eastAsia="Times New Roman" w:hAnsi="Roboto"/>
          <w:color w:val="222222"/>
          <w:shd w:val="clear" w:color="auto" w:fill="FFFFFF"/>
        </w:rPr>
        <w:t xml:space="preserve"> yang </w:t>
      </w:r>
      <w:proofErr w:type="spellStart"/>
      <w:r w:rsidR="001F3A2F">
        <w:rPr>
          <w:rFonts w:ascii="Roboto" w:eastAsia="Times New Roman" w:hAnsi="Roboto"/>
          <w:color w:val="222222"/>
          <w:shd w:val="clear" w:color="auto" w:fill="FFFFFF"/>
        </w:rPr>
        <w:t>berbeda</w:t>
      </w:r>
      <w:proofErr w:type="spellEnd"/>
      <w:r w:rsidR="00D35C26">
        <w:rPr>
          <w:rFonts w:ascii="Roboto" w:eastAsia="Times New Roman" w:hAnsi="Roboto"/>
          <w:color w:val="222222"/>
          <w:shd w:val="clear" w:color="auto" w:fill="FFFFFF"/>
        </w:rPr>
        <w:t>.</w:t>
      </w:r>
    </w:p>
    <w:p w:rsidR="00A76B6B" w:rsidRDefault="00D35C26">
      <w:pPr>
        <w:rPr>
          <w:rFonts w:ascii="Roboto" w:eastAsia="Times New Roman" w:hAnsi="Roboto"/>
          <w:color w:val="222222"/>
          <w:shd w:val="clear" w:color="auto" w:fill="FFFFFF"/>
        </w:rPr>
      </w:pPr>
      <w:r w:rsidRPr="00AA4F09">
        <w:rPr>
          <w:rFonts w:ascii="Roboto" w:eastAsia="Times New Roman" w:hAnsi="Roboto"/>
          <w:b/>
          <w:bCs/>
          <w:color w:val="222222"/>
          <w:shd w:val="clear" w:color="auto" w:fill="FFFFFF"/>
        </w:rPr>
        <w:t>2)</w:t>
      </w:r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r w:rsidR="00C20925">
        <w:rPr>
          <w:rFonts w:ascii="Roboto" w:eastAsia="Times New Roman" w:hAnsi="Roboto"/>
          <w:color w:val="222222"/>
          <w:shd w:val="clear" w:color="auto" w:fill="FFFFFF"/>
        </w:rPr>
        <w:t>Compiler (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kompilator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)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adalah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sebuah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program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komputer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berguna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untuk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menerjemahkan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program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komputer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ditulis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dalam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bahasa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pemrograman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tertentu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menjadi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program yang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ditulis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dalam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bahasa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C20925">
        <w:rPr>
          <w:rFonts w:ascii="Roboto" w:eastAsia="Times New Roman" w:hAnsi="Roboto"/>
          <w:color w:val="222222"/>
          <w:shd w:val="clear" w:color="auto" w:fill="FFFFFF"/>
        </w:rPr>
        <w:t>pemrograman</w:t>
      </w:r>
      <w:proofErr w:type="spellEnd"/>
      <w:r w:rsidR="00C20925">
        <w:rPr>
          <w:rFonts w:ascii="Roboto" w:eastAsia="Times New Roman" w:hAnsi="Roboto"/>
          <w:color w:val="222222"/>
          <w:shd w:val="clear" w:color="auto" w:fill="FFFFFF"/>
        </w:rPr>
        <w:t xml:space="preserve"> lain.</w:t>
      </w:r>
      <w:r w:rsidR="00F1079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F10795">
        <w:rPr>
          <w:rFonts w:ascii="Roboto" w:eastAsia="Times New Roman" w:hAnsi="Roboto"/>
          <w:color w:val="222222"/>
          <w:shd w:val="clear" w:color="auto" w:fill="FFFFFF"/>
        </w:rPr>
        <w:t>Konsep</w:t>
      </w:r>
      <w:proofErr w:type="spellEnd"/>
      <w:r w:rsidR="00F10795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F10795">
        <w:rPr>
          <w:rFonts w:ascii="Roboto" w:eastAsia="Times New Roman" w:hAnsi="Roboto"/>
          <w:color w:val="222222"/>
          <w:shd w:val="clear" w:color="auto" w:fill="FFFFFF"/>
        </w:rPr>
        <w:t>kerja</w:t>
      </w:r>
      <w:proofErr w:type="spellEnd"/>
      <w:r w:rsidR="00F10795">
        <w:rPr>
          <w:rFonts w:ascii="Roboto" w:eastAsia="Times New Roman" w:hAnsi="Roboto"/>
          <w:color w:val="222222"/>
          <w:shd w:val="clear" w:color="auto" w:fill="FFFFFF"/>
        </w:rPr>
        <w:t xml:space="preserve"> compiler :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1.     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Tahap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Analisa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(Front-end)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Menganalisis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source code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memecahnya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menjadi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bagian-bagian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dasarnya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Menghasilkan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kode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level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menengah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dari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source code input yang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ada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.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2.     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Tahap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Sintesa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(Back-end)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Membangun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program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sasaran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diinginkan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dari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bentuk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antara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.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Tahap-tahap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harus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dilalui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pada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saat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mengkompilasi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program,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yaitu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: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Tahap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analisa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(front-end)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1.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Analisa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Leksikal</w:t>
      </w:r>
      <w:proofErr w:type="spellEnd"/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2.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Analisa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Sintaks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                             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3.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Analisa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Semantik</w:t>
      </w:r>
      <w:proofErr w:type="spellEnd"/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4.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Pembangkit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Kode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Antara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            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Tahap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sintesa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(back-end 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>5. Code optimization</w:t>
      </w:r>
    </w:p>
    <w:p w:rsidR="00B92492" w:rsidRDefault="00B92492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6. Object code generation </w:t>
      </w:r>
    </w:p>
    <w:p w:rsidR="002331E0" w:rsidRDefault="00A76B6B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Interpreter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merupakan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perangkat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lunak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berfungsi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melakukan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eksekusi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sejumlah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instruksi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yang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ditulis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dalam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suatu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bahasa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pemrograman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tanpa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terlebih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dahulu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menyusunnya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menjadi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program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bahasa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mesin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.</w:t>
      </w:r>
      <w:r w:rsidR="00950B1A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950B1A">
        <w:rPr>
          <w:rFonts w:ascii="Roboto" w:eastAsia="Times New Roman" w:hAnsi="Roboto"/>
          <w:color w:val="222222"/>
          <w:shd w:val="clear" w:color="auto" w:fill="FFFFFF"/>
        </w:rPr>
        <w:t>Konsep</w:t>
      </w:r>
      <w:proofErr w:type="spellEnd"/>
      <w:r w:rsidR="00950B1A"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 w:rsidR="00950B1A">
        <w:rPr>
          <w:rFonts w:ascii="Roboto" w:eastAsia="Times New Roman" w:hAnsi="Roboto"/>
          <w:color w:val="222222"/>
          <w:shd w:val="clear" w:color="auto" w:fill="FFFFFF"/>
        </w:rPr>
        <w:t>kerja</w:t>
      </w:r>
      <w:proofErr w:type="spellEnd"/>
      <w:r w:rsidR="00950B1A">
        <w:rPr>
          <w:rFonts w:ascii="Roboto" w:eastAsia="Times New Roman" w:hAnsi="Roboto"/>
          <w:color w:val="222222"/>
          <w:shd w:val="clear" w:color="auto" w:fill="FFFFFF"/>
        </w:rPr>
        <w:t xml:space="preserve"> interpreter :</w:t>
      </w:r>
    </w:p>
    <w:p w:rsidR="002331E0" w:rsidRDefault="00C26BFA">
      <w:pPr>
        <w:shd w:val="clear" w:color="auto" w:fill="FFFFFF"/>
        <w:spacing w:line="285" w:lineRule="atLeast"/>
        <w:ind w:hanging="360"/>
        <w:jc w:val="both"/>
        <w:textAlignment w:val="baseline"/>
        <w:divId w:val="114296397"/>
        <w:rPr>
          <w:rFonts w:ascii="Trebuchet MS" w:eastAsia="Times New Roman" w:hAnsi="Trebuchet MS"/>
          <w:color w:val="666666"/>
          <w:sz w:val="24"/>
          <w:szCs w:val="24"/>
        </w:rPr>
      </w:pPr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lastRenderedPageBreak/>
        <w:t xml:space="preserve">•    </w:t>
      </w:r>
      <w:proofErr w:type="spellStart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kode</w:t>
      </w:r>
      <w:proofErr w:type="spellEnd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program yang </w:t>
      </w:r>
      <w:proofErr w:type="spellStart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dibuat</w:t>
      </w:r>
      <w:proofErr w:type="spellEnd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oleh</w:t>
      </w:r>
      <w:proofErr w:type="spellEnd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programmer </w:t>
      </w:r>
      <w:proofErr w:type="spellStart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ke</w:t>
      </w:r>
      <w:proofErr w:type="spellEnd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dalam</w:t>
      </w:r>
      <w:proofErr w:type="spellEnd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bahasa</w:t>
      </w:r>
      <w:proofErr w:type="spellEnd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mesin</w:t>
      </w:r>
      <w:proofErr w:type="spellEnd"/>
      <w:r w:rsidR="002331E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.</w:t>
      </w:r>
    </w:p>
    <w:p w:rsidR="002331E0" w:rsidRDefault="002331E0">
      <w:pPr>
        <w:shd w:val="clear" w:color="auto" w:fill="FFFFFF"/>
        <w:spacing w:line="285" w:lineRule="atLeast"/>
        <w:ind w:hanging="360"/>
        <w:jc w:val="both"/>
        <w:textAlignment w:val="baseline"/>
        <w:divId w:val="818888464"/>
        <w:rPr>
          <w:rFonts w:ascii="Trebuchet MS" w:eastAsia="Times New Roman" w:hAnsi="Trebuchet MS"/>
          <w:color w:val="666666"/>
        </w:rPr>
      </w:pPr>
      <w:r>
        <w:rPr>
          <w:rFonts w:ascii="Symbol" w:eastAsia="Times New Roman" w:hAnsi="Symbol"/>
          <w:color w:val="666666"/>
          <w:sz w:val="20"/>
          <w:szCs w:val="20"/>
        </w:rPr>
        <w:t>·</w:t>
      </w:r>
      <w:r>
        <w:rPr>
          <w:rFonts w:eastAsia="Times New Roman"/>
          <w:color w:val="666666"/>
          <w:sz w:val="14"/>
          <w:szCs w:val="14"/>
        </w:rPr>
        <w:t>         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mengeksesusi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perintah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baris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demi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baris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dengan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mengikuti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logika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ada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.</w:t>
      </w:r>
    </w:p>
    <w:p w:rsidR="002331E0" w:rsidRDefault="002331E0">
      <w:pPr>
        <w:shd w:val="clear" w:color="auto" w:fill="FFFFFF"/>
        <w:spacing w:line="285" w:lineRule="atLeast"/>
        <w:ind w:hanging="360"/>
        <w:jc w:val="both"/>
        <w:textAlignment w:val="baseline"/>
        <w:divId w:val="1675185406"/>
        <w:rPr>
          <w:rFonts w:ascii="Trebuchet MS" w:eastAsia="Times New Roman" w:hAnsi="Trebuchet MS"/>
          <w:color w:val="666666"/>
        </w:rPr>
      </w:pPr>
      <w:r>
        <w:rPr>
          <w:rFonts w:ascii="Symbol" w:eastAsia="Times New Roman" w:hAnsi="Symbol"/>
          <w:color w:val="666666"/>
          <w:sz w:val="20"/>
          <w:szCs w:val="20"/>
        </w:rPr>
        <w:t>·</w:t>
      </w:r>
      <w:r>
        <w:rPr>
          <w:rFonts w:eastAsia="Times New Roman"/>
          <w:color w:val="666666"/>
          <w:sz w:val="14"/>
          <w:szCs w:val="14"/>
        </w:rPr>
        <w:t>         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Secara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garis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besar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, Interpreter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menterjemahkan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baris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per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baris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.</w:t>
      </w:r>
    </w:p>
    <w:p w:rsidR="002331E0" w:rsidRDefault="002331E0">
      <w:pPr>
        <w:shd w:val="clear" w:color="auto" w:fill="FFFFFF"/>
        <w:spacing w:line="285" w:lineRule="atLeast"/>
        <w:ind w:hanging="360"/>
        <w:jc w:val="both"/>
        <w:textAlignment w:val="baseline"/>
        <w:divId w:val="1410467927"/>
        <w:rPr>
          <w:rFonts w:ascii="Trebuchet MS" w:eastAsia="Times New Roman" w:hAnsi="Trebuchet MS"/>
          <w:color w:val="666666"/>
        </w:rPr>
      </w:pPr>
      <w:r>
        <w:rPr>
          <w:rFonts w:ascii="Symbol" w:eastAsia="Times New Roman" w:hAnsi="Symbol"/>
          <w:color w:val="666666"/>
          <w:sz w:val="20"/>
          <w:szCs w:val="20"/>
        </w:rPr>
        <w:t>·</w:t>
      </w:r>
      <w:r>
        <w:rPr>
          <w:rFonts w:eastAsia="Times New Roman"/>
          <w:color w:val="666666"/>
          <w:sz w:val="14"/>
          <w:szCs w:val="14"/>
        </w:rPr>
        <w:t>         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penyusunan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program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relatif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lebih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cepat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dan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bisa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langsung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diuji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sekalipun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masih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ada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beberapa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kesalahan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secara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kaidah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dalam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program.</w:t>
      </w:r>
    </w:p>
    <w:p w:rsidR="00DA4D8B" w:rsidRDefault="002331E0" w:rsidP="00D60DD4">
      <w:pPr>
        <w:shd w:val="clear" w:color="auto" w:fill="FFFFFF"/>
        <w:spacing w:line="285" w:lineRule="atLeast"/>
        <w:ind w:hanging="360"/>
        <w:jc w:val="both"/>
        <w:textAlignment w:val="baseline"/>
        <w:divId w:val="1862276415"/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</w:pPr>
      <w:r>
        <w:rPr>
          <w:rFonts w:ascii="Symbol" w:eastAsia="Times New Roman" w:hAnsi="Symbol"/>
          <w:color w:val="666666"/>
          <w:sz w:val="20"/>
          <w:szCs w:val="20"/>
        </w:rPr>
        <w:t>·</w:t>
      </w:r>
      <w:r>
        <w:rPr>
          <w:rFonts w:eastAsia="Times New Roman"/>
          <w:color w:val="666666"/>
          <w:sz w:val="14"/>
          <w:szCs w:val="14"/>
        </w:rPr>
        <w:t>         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kode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program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tidak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dapat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dirahasiakan</w:t>
      </w:r>
      <w:proofErr w:type="spellEnd"/>
      <w:r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:rsidR="00DA4D8B" w:rsidRPr="003A0C10" w:rsidRDefault="00DA4D8B">
      <w:pPr>
        <w:shd w:val="clear" w:color="auto" w:fill="FFFFFF"/>
        <w:spacing w:line="285" w:lineRule="atLeast"/>
        <w:ind w:hanging="360"/>
        <w:jc w:val="both"/>
        <w:textAlignment w:val="baseline"/>
        <w:divId w:val="1862276415"/>
        <w:rPr>
          <w:rFonts w:ascii="Trebuchet MS" w:eastAsia="Times New Roman" w:hAnsi="Trebuchet MS"/>
          <w:color w:val="666666"/>
        </w:rPr>
      </w:pPr>
      <w:r w:rsidRPr="00AA4F09">
        <w:rPr>
          <w:rFonts w:ascii="Verdana" w:eastAsia="Times New Roman" w:hAnsi="Verdana"/>
          <w:b/>
          <w:bCs/>
          <w:color w:val="666666"/>
          <w:sz w:val="18"/>
          <w:szCs w:val="18"/>
          <w:shd w:val="clear" w:color="auto" w:fill="FFFFFF"/>
        </w:rPr>
        <w:t>3)</w:t>
      </w:r>
      <w:r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Pemrograman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Berorientasi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Objek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(PBO)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atau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dalam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bahasa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inggris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disebut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Object Oriented Programming (OOP)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merupakan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sebuah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paradigma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pemrograman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yang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berorientasikan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kepada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objek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Semua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data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fungsi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di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dalamnya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dibungkus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dalam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suatu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kelas-kelas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atau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objek-objek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Setiap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objek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dapat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menerima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pesan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memproses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data,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dan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mengirim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pesan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ke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objek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lainnya</w:t>
      </w:r>
      <w:proofErr w:type="spellEnd"/>
      <w:r w:rsidR="00FC692C" w:rsidRPr="003A0C10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="00CD6D3C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Konsep</w:t>
      </w:r>
      <w:proofErr w:type="spellEnd"/>
      <w:r w:rsidR="00CD6D3C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kerja</w:t>
      </w:r>
      <w:proofErr w:type="spellEnd"/>
      <w:r w:rsidR="00CD6D3C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PBO </w:t>
      </w:r>
      <w:proofErr w:type="spellStart"/>
      <w:r w:rsidR="00CD6D3C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>yaitu</w:t>
      </w:r>
      <w:proofErr w:type="spellEnd"/>
      <w:r w:rsidR="00CD6D3C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:</w:t>
      </w:r>
    </w:p>
    <w:p w:rsidR="002331E0" w:rsidRDefault="004F40A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 xml:space="preserve">    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Setiap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objek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dapat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menerima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pesan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memproses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data,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dan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mengirim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pesan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ke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objek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lainnya</w:t>
      </w:r>
      <w:proofErr w:type="spellEnd"/>
      <w:r w:rsidR="00CD6D3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.</w:t>
      </w:r>
      <w:r w:rsid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Pada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OOP,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Fungsi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dan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variabel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dibungkus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dalam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sebuah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objek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atau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class yang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dapat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saling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brinteraksi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sehingga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membentuk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sebuah</w:t>
      </w:r>
      <w:proofErr w:type="spellEnd"/>
      <w:r w:rsidR="007C0A37" w:rsidRPr="007C0A37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program.</w:t>
      </w:r>
    </w:p>
    <w:p w:rsidR="00292FAF" w:rsidRDefault="00292FAF">
      <w:pP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9830E0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4) </w:t>
      </w:r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A. Java 2 SDK, Standard Edition (J2SE)  J2SE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Java 2 Standard Edition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pemrograman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Java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aplikasi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desktop yang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object-oriented programming.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J2SE,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terdiri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dua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buah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produk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dikeluarkan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membantu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membuat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aplikasi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tanpa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tergantung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platform yang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yaitu</w:t>
      </w:r>
      <w:proofErr w:type="spellEnd"/>
      <w:r w:rsidR="0095376A" w:rsidRPr="00C95A7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r w:rsidR="0095376A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:rsidR="00C95A74" w:rsidRDefault="00DF7042">
      <w:pPr>
        <w:rPr>
          <w:rFonts w:ascii="Roboto" w:eastAsia="Times New Roman" w:hAnsi="Roboto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b/>
          <w:bCs/>
          <w:color w:val="222222"/>
          <w:sz w:val="20"/>
          <w:szCs w:val="20"/>
          <w:shd w:val="clear" w:color="auto" w:fill="FFFFFF"/>
        </w:rPr>
        <w:t xml:space="preserve"> Java SE Runtime Environment (JRE) </w:t>
      </w:r>
    </w:p>
    <w:p w:rsidR="00DF7042" w:rsidRDefault="00015EDA">
      <w:pPr>
        <w:rPr>
          <w:rFonts w:ascii="Roboto" w:eastAsia="Times New Roman" w:hAnsi="Roboto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b/>
          <w:bCs/>
          <w:color w:val="222222"/>
          <w:sz w:val="20"/>
          <w:szCs w:val="20"/>
          <w:shd w:val="clear" w:color="auto" w:fill="FFFFFF"/>
        </w:rPr>
        <w:t xml:space="preserve"> Java Development Kit (JDK) </w:t>
      </w:r>
    </w:p>
    <w:p w:rsidR="00015EDA" w:rsidRDefault="00926112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B. IDE (Integrated Development Environment)JAVA IDE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atau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Integrated Development  Environment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adalah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suatu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software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aplikasi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menyediakan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fasilitas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komprehensif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bagi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para programmer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komputer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termasuk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Java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untuk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proses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pengembangan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software.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Secara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standar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IDE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ini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memiliki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: </w:t>
      </w:r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 Editor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untuk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source code </w:t>
      </w:r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 Debugger </w:t>
      </w:r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 Build automation IDE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dapat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memberikan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kemudahan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dan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kecepatan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bagi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programmer.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Terdapat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banyak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IDE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dan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terkadang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memilih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mana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akan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digunakan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cukup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menyita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waktu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Adapun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beberapa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IDE JAVA yang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populer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digunakan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dalam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pemrograman</w:t>
      </w:r>
      <w:proofErr w:type="spellEnd"/>
      <w:r w:rsidRPr="00A47CB8"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JAVA.</w:t>
      </w:r>
    </w:p>
    <w:p w:rsidR="00A47CB8" w:rsidRDefault="00134C90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a. </w:t>
      </w: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Jcreator</w:t>
      </w:r>
      <w:proofErr w:type="spellEnd"/>
    </w:p>
    <w:p w:rsidR="00134C90" w:rsidRDefault="00177A4E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b. Eclipse</w:t>
      </w:r>
    </w:p>
    <w:p w:rsidR="00177A4E" w:rsidRDefault="003167B3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c. NetBeans</w:t>
      </w:r>
    </w:p>
    <w:p w:rsidR="003167B3" w:rsidRDefault="002068B6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d. </w:t>
      </w: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BlueJ</w:t>
      </w:r>
      <w:proofErr w:type="spellEnd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</w:p>
    <w:p w:rsidR="002068B6" w:rsidRDefault="002164CE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e. Borland </w:t>
      </w: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Jbuilder</w:t>
      </w:r>
      <w:proofErr w:type="spellEnd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</w:p>
    <w:p w:rsidR="002164CE" w:rsidRDefault="00CC11A4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f. </w:t>
      </w: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Intellij</w:t>
      </w:r>
      <w:proofErr w:type="spellEnd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IDEA </w:t>
      </w:r>
    </w:p>
    <w:p w:rsidR="00CC11A4" w:rsidRDefault="00C44C3D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g. </w:t>
      </w: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Dr.</w:t>
      </w:r>
      <w:proofErr w:type="spellEnd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Java</w:t>
      </w:r>
    </w:p>
    <w:p w:rsidR="00C44C3D" w:rsidRDefault="00F321C8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h. </w:t>
      </w: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jGRASP</w:t>
      </w:r>
      <w:proofErr w:type="spellEnd"/>
    </w:p>
    <w:p w:rsidR="00F321C8" w:rsidRPr="00A47CB8" w:rsidRDefault="00425148">
      <w:pP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. Oracle </w:t>
      </w:r>
      <w:proofErr w:type="spellStart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>Jdeveloper</w:t>
      </w:r>
      <w:proofErr w:type="spellEnd"/>
      <w:r>
        <w:rPr>
          <w:rFonts w:ascii="Roboto" w:eastAsia="Times New Roman" w:hAnsi="Roboto"/>
          <w:color w:val="222222"/>
          <w:sz w:val="20"/>
          <w:szCs w:val="20"/>
          <w:shd w:val="clear" w:color="auto" w:fill="FFFFFF"/>
        </w:rPr>
        <w:t xml:space="preserve"> </w:t>
      </w:r>
    </w:p>
    <w:sectPr w:rsidR="00F321C8" w:rsidRPr="00A4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15"/>
    <w:rsid w:val="00015EDA"/>
    <w:rsid w:val="000A7C58"/>
    <w:rsid w:val="00134C90"/>
    <w:rsid w:val="00177A4E"/>
    <w:rsid w:val="001F3A2F"/>
    <w:rsid w:val="002068B6"/>
    <w:rsid w:val="002164CE"/>
    <w:rsid w:val="002331E0"/>
    <w:rsid w:val="00292FAF"/>
    <w:rsid w:val="003167B3"/>
    <w:rsid w:val="003A0C10"/>
    <w:rsid w:val="00425148"/>
    <w:rsid w:val="004F40AD"/>
    <w:rsid w:val="00557715"/>
    <w:rsid w:val="007C0A37"/>
    <w:rsid w:val="007D6776"/>
    <w:rsid w:val="007E0768"/>
    <w:rsid w:val="0090434F"/>
    <w:rsid w:val="00926112"/>
    <w:rsid w:val="00950B1A"/>
    <w:rsid w:val="0095376A"/>
    <w:rsid w:val="009830E0"/>
    <w:rsid w:val="00A47CB8"/>
    <w:rsid w:val="00A76B6B"/>
    <w:rsid w:val="00AA4F09"/>
    <w:rsid w:val="00B92492"/>
    <w:rsid w:val="00C20925"/>
    <w:rsid w:val="00C26BFA"/>
    <w:rsid w:val="00C44C3D"/>
    <w:rsid w:val="00C95A74"/>
    <w:rsid w:val="00CC11A4"/>
    <w:rsid w:val="00CD6D3C"/>
    <w:rsid w:val="00D35C26"/>
    <w:rsid w:val="00D60DD4"/>
    <w:rsid w:val="00DA4D8B"/>
    <w:rsid w:val="00DF7042"/>
    <w:rsid w:val="00EC5A3D"/>
    <w:rsid w:val="00F10795"/>
    <w:rsid w:val="00F321C8"/>
    <w:rsid w:val="00FC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D24D"/>
  <w15:chartTrackingRefBased/>
  <w15:docId w15:val="{379DEB93-82C1-0E48-AF76-E65DE575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3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4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4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4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m.wikipedia.org/wiki/C_(bahasa_pemrograman)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id.m.wikipedia.org/wiki/1995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id.m.wikipedia.org/wiki/Oracle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id.m.wikipedia.org/wiki/Sun_Microsystems" TargetMode="External" /><Relationship Id="rId10" Type="http://schemas.openxmlformats.org/officeDocument/2006/relationships/hyperlink" Target="https://id.m.wikipedia.org/wiki/P-code" TargetMode="External" /><Relationship Id="rId4" Type="http://schemas.openxmlformats.org/officeDocument/2006/relationships/hyperlink" Target="https://id.m.wikipedia.org/wiki/James_Gosling" TargetMode="External" /><Relationship Id="rId9" Type="http://schemas.openxmlformats.org/officeDocument/2006/relationships/hyperlink" Target="https://id.m.wikipedia.org/wiki/C%2B%2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41</cp:revision>
  <dcterms:created xsi:type="dcterms:W3CDTF">2020-03-30T06:43:00Z</dcterms:created>
  <dcterms:modified xsi:type="dcterms:W3CDTF">2020-03-30T07:04:00Z</dcterms:modified>
</cp:coreProperties>
</file>