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RaceDay RESTful API — Part 2 Implementation Guide</w:t>
      </w:r>
    </w:p>
    <w:p>
      <w:pPr>
        <w:jc w:val="center"/>
      </w:pPr>
      <w:r>
        <w:t>ASP.NET Core Web API • C# • Entity Framework Core • SQL Server • JWT • Swagger • Unit Testing • GitHub Actions</w:t>
      </w:r>
    </w:p>
    <w:p>
      <w:pPr>
        <w:pStyle w:val="Heading1"/>
      </w:pPr>
      <w:r>
        <w:t>1. Purpose</w:t>
      </w:r>
    </w:p>
    <w:p>
      <w:r>
        <w:t>This guide accompanies the RaceDay Part 2 starter project. It maps the supplied endpoint plan to the API controllers and explains how to configure, run and test the project. It is a starter implementation and must be built and verified in the student's own Visual Studio/GitHub environment before submission.</w:t>
      </w:r>
    </w:p>
    <w:p>
      <w:pPr>
        <w:pStyle w:val="Heading1"/>
      </w:pPr>
      <w:r>
        <w:t>2. Project structure</w:t>
      </w:r>
    </w:p>
    <w:p>
      <w:pPr>
        <w:pStyle w:val="ListBullet"/>
      </w:pPr>
      <w:r>
        <w:t>Controllers: AuthController, UsersController, EventsController, CategoriesController, EnrolmentsController, ResultsController and PaymentsController.</w:t>
      </w:r>
    </w:p>
    <w:p>
      <w:pPr>
        <w:pStyle w:val="ListBullet"/>
      </w:pPr>
      <w:r>
        <w:t>Models: the six entities matching the supplied SQL schema: User, Event, Category, Enrolment, Result and Payment.</w:t>
      </w:r>
    </w:p>
    <w:p>
      <w:pPr>
        <w:pStyle w:val="ListBullet"/>
      </w:pPr>
      <w:r>
        <w:t>Data/RaceDayDbContext.cs: entity relationships, unique indexes and database constraints.</w:t>
      </w:r>
    </w:p>
    <w:p>
      <w:pPr>
        <w:pStyle w:val="ListBullet"/>
      </w:pPr>
      <w:r>
        <w:t>DTOs: request objects that avoid binding API requests directly to database entities.</w:t>
      </w:r>
    </w:p>
    <w:p>
      <w:pPr>
        <w:pStyle w:val="ListBullet"/>
      </w:pPr>
      <w:r>
        <w:t>Services/TokenService.cs: creates signed JWT tokens.</w:t>
      </w:r>
    </w:p>
    <w:p>
      <w:pPr>
        <w:pStyle w:val="ListBullet"/>
      </w:pPr>
      <w:r>
        <w:t>RaceDay.Tests: a starter unit test for password hashing.</w:t>
      </w:r>
    </w:p>
    <w:p>
      <w:pPr>
        <w:pStyle w:val="ListBullet"/>
      </w:pPr>
      <w:r>
        <w:t>.github/workflows/dotnet.yml: restores, builds and tests on pushes and pull requests.</w:t>
      </w:r>
    </w:p>
    <w:p>
      <w:pPr>
        <w:pStyle w:val="Heading1"/>
      </w:pPr>
      <w:r>
        <w:t>3. Endpoint coverage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/api/auth/register</w:t>
            </w:r>
          </w:p>
        </w:tc>
        <w:tc>
          <w:tcPr>
            <w:tcW w:type="dxa" w:w="2160"/>
            <w:vAlign w:val="center"/>
          </w:tcPr>
          <w:p>
            <w:r>
              <w:t>Register; hash password; returns token and safe user details</w:t>
            </w:r>
          </w:p>
        </w:tc>
        <w:tc>
          <w:tcPr>
            <w:tcW w:type="dxa" w:w="2160"/>
            <w:vAlign w:val="center"/>
          </w:tcPr>
          <w:p>
            <w:r>
              <w:t>Public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/api/auth/login</w:t>
            </w:r>
          </w:p>
        </w:tc>
        <w:tc>
          <w:tcPr>
            <w:tcW w:type="dxa" w:w="2160"/>
            <w:vAlign w:val="center"/>
          </w:tcPr>
          <w:p>
            <w:r>
              <w:t>Validate credentials; returns token and safe user details</w:t>
            </w:r>
          </w:p>
        </w:tc>
        <w:tc>
          <w:tcPr>
            <w:tcW w:type="dxa" w:w="2160"/>
            <w:vAlign w:val="center"/>
          </w:tcPr>
          <w:p>
            <w:r>
              <w:t>Public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 / PUT</w:t>
            </w:r>
          </w:p>
        </w:tc>
        <w:tc>
          <w:tcPr>
            <w:tcW w:type="dxa" w:w="2160"/>
            <w:vAlign w:val="center"/>
          </w:tcPr>
          <w:p>
            <w:r>
              <w:t>/api/users/me</w:t>
            </w:r>
          </w:p>
        </w:tc>
        <w:tc>
          <w:tcPr>
            <w:tcW w:type="dxa" w:w="2160"/>
            <w:vAlign w:val="center"/>
          </w:tcPr>
          <w:p>
            <w:r>
              <w:t>Read/update current user's profile</w:t>
            </w:r>
          </w:p>
        </w:tc>
        <w:tc>
          <w:tcPr>
            <w:tcW w:type="dxa" w:w="2160"/>
            <w:vAlign w:val="center"/>
          </w:tcPr>
          <w:p>
            <w:r>
              <w:t>Authenticated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/api/events</w:t>
            </w:r>
          </w:p>
        </w:tc>
        <w:tc>
          <w:tcPr>
            <w:tcW w:type="dxa" w:w="2160"/>
            <w:vAlign w:val="center"/>
          </w:tcPr>
          <w:p>
            <w:r>
              <w:t>List published upcoming events</w:t>
            </w:r>
          </w:p>
        </w:tc>
        <w:tc>
          <w:tcPr>
            <w:tcW w:type="dxa" w:w="2160"/>
            <w:vAlign w:val="center"/>
          </w:tcPr>
          <w:p>
            <w:r>
              <w:t>Public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/api/events/{id}</w:t>
            </w:r>
          </w:p>
        </w:tc>
        <w:tc>
          <w:tcPr>
            <w:tcW w:type="dxa" w:w="2160"/>
            <w:vAlign w:val="center"/>
          </w:tcPr>
          <w:p>
            <w:r>
              <w:t>Event details with categories</w:t>
            </w:r>
          </w:p>
        </w:tc>
        <w:tc>
          <w:tcPr>
            <w:tcW w:type="dxa" w:w="2160"/>
            <w:vAlign w:val="center"/>
          </w:tcPr>
          <w:p>
            <w:r>
              <w:t>Public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 / PUT / DELETE</w:t>
            </w:r>
          </w:p>
        </w:tc>
        <w:tc>
          <w:tcPr>
            <w:tcW w:type="dxa" w:w="2160"/>
            <w:vAlign w:val="center"/>
          </w:tcPr>
          <w:p>
            <w:r>
              <w:t>/api/events[/{id}]</w:t>
            </w:r>
          </w:p>
        </w:tc>
        <w:tc>
          <w:tcPr>
            <w:tcW w:type="dxa" w:w="2160"/>
            <w:vAlign w:val="center"/>
          </w:tcPr>
          <w:p>
            <w:r>
              <w:t>Create/update/delete own event</w:t>
            </w:r>
          </w:p>
        </w:tc>
        <w:tc>
          <w:tcPr>
            <w:tcW w:type="dxa" w:w="2160"/>
            <w:vAlign w:val="center"/>
          </w:tcPr>
          <w:p>
            <w:r>
              <w:t>Organiser; ownership checked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 / POST</w:t>
            </w:r>
          </w:p>
        </w:tc>
        <w:tc>
          <w:tcPr>
            <w:tcW w:type="dxa" w:w="2160"/>
            <w:vAlign w:val="center"/>
          </w:tcPr>
          <w:p>
            <w:r>
              <w:t>/api/events/{eventId}/categories</w:t>
            </w:r>
          </w:p>
        </w:tc>
        <w:tc>
          <w:tcPr>
            <w:tcW w:type="dxa" w:w="2160"/>
            <w:vAlign w:val="center"/>
          </w:tcPr>
          <w:p>
            <w:r>
              <w:t>List categories/add category to own event</w:t>
            </w:r>
          </w:p>
        </w:tc>
        <w:tc>
          <w:tcPr>
            <w:tcW w:type="dxa" w:w="2160"/>
            <w:vAlign w:val="center"/>
          </w:tcPr>
          <w:p>
            <w:r>
              <w:t>GET public; POST Organiser owner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PUT / DELETE</w:t>
            </w:r>
          </w:p>
        </w:tc>
        <w:tc>
          <w:tcPr>
            <w:tcW w:type="dxa" w:w="2160"/>
            <w:vAlign w:val="center"/>
          </w:tcPr>
          <w:p>
            <w:r>
              <w:t>/api/categories/{id}</w:t>
            </w:r>
          </w:p>
        </w:tc>
        <w:tc>
          <w:tcPr>
            <w:tcW w:type="dxa" w:w="2160"/>
            <w:vAlign w:val="center"/>
          </w:tcPr>
          <w:p>
            <w:r>
              <w:t>Update/delete category belonging to own event</w:t>
            </w:r>
          </w:p>
        </w:tc>
        <w:tc>
          <w:tcPr>
            <w:tcW w:type="dxa" w:w="2160"/>
            <w:vAlign w:val="center"/>
          </w:tcPr>
          <w:p>
            <w:r>
              <w:t>Organiser owner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/api/events/{eventId}/enrolments</w:t>
            </w:r>
          </w:p>
        </w:tc>
        <w:tc>
          <w:tcPr>
            <w:tcW w:type="dxa" w:w="2160"/>
            <w:vAlign w:val="center"/>
          </w:tcPr>
          <w:p>
            <w:r>
              <w:t>List enrolments for own event</w:t>
            </w:r>
          </w:p>
        </w:tc>
        <w:tc>
          <w:tcPr>
            <w:tcW w:type="dxa" w:w="2160"/>
            <w:vAlign w:val="center"/>
          </w:tcPr>
          <w:p>
            <w:r>
              <w:t>Organiser owner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/api/enrolments</w:t>
            </w:r>
          </w:p>
        </w:tc>
        <w:tc>
          <w:tcPr>
            <w:tcW w:type="dxa" w:w="2160"/>
            <w:vAlign w:val="center"/>
          </w:tcPr>
          <w:p>
            <w:r>
              <w:t>Enrol current participant in a category</w:t>
            </w:r>
          </w:p>
        </w:tc>
        <w:tc>
          <w:tcPr>
            <w:tcW w:type="dxa" w:w="2160"/>
            <w:vAlign w:val="center"/>
          </w:tcPr>
          <w:p>
            <w:r>
              <w:t>Participant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/api/users/me/enrolments</w:t>
            </w:r>
          </w:p>
        </w:tc>
        <w:tc>
          <w:tcPr>
            <w:tcW w:type="dxa" w:w="2160"/>
            <w:vAlign w:val="center"/>
          </w:tcPr>
          <w:p>
            <w:r>
              <w:t>List own enrolments with event/category</w:t>
            </w:r>
          </w:p>
        </w:tc>
        <w:tc>
          <w:tcPr>
            <w:tcW w:type="dxa" w:w="2160"/>
            <w:vAlign w:val="center"/>
          </w:tcPr>
          <w:p>
            <w:r>
              <w:t>Participant</w:t>
            </w:r>
          </w:p>
        </w:tc>
      </w:tr>
      <w:tr>
        <w:tc>
          <w:tcPr>
            <w:tcW w:type="dxa" w:w="2160"/>
            <w:vAlign w:val="center"/>
          </w:tcPr>
          <w:p>
            <w:r>
              <w:t>DELETE</w:t>
            </w:r>
          </w:p>
        </w:tc>
        <w:tc>
          <w:tcPr>
            <w:tcW w:type="dxa" w:w="2160"/>
            <w:vAlign w:val="center"/>
          </w:tcPr>
          <w:p>
            <w:r>
              <w:t>/api/enrolments/{id}</w:t>
            </w:r>
          </w:p>
        </w:tc>
        <w:tc>
          <w:tcPr>
            <w:tcW w:type="dxa" w:w="2160"/>
            <w:vAlign w:val="center"/>
          </w:tcPr>
          <w:p>
            <w:r>
              <w:t>Cancel own enrolment or enrolment for own event</w:t>
            </w:r>
          </w:p>
        </w:tc>
        <w:tc>
          <w:tcPr>
            <w:tcW w:type="dxa" w:w="2160"/>
            <w:vAlign w:val="center"/>
          </w:tcPr>
          <w:p>
            <w:r>
              <w:t>Participant owner / Organiser owner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/api/results</w:t>
            </w:r>
          </w:p>
        </w:tc>
        <w:tc>
          <w:tcPr>
            <w:tcW w:type="dxa" w:w="2160"/>
            <w:vAlign w:val="center"/>
          </w:tcPr>
          <w:p>
            <w:r>
              <w:t>Create result for an enrolment belonging to organiser's event</w:t>
            </w:r>
          </w:p>
        </w:tc>
        <w:tc>
          <w:tcPr>
            <w:tcW w:type="dxa" w:w="2160"/>
            <w:vAlign w:val="center"/>
          </w:tcPr>
          <w:p>
            <w:r>
              <w:t>Organiser owner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/api/results/{enrolmentId}</w:t>
            </w:r>
          </w:p>
        </w:tc>
        <w:tc>
          <w:tcPr>
            <w:tcW w:type="dxa" w:w="2160"/>
            <w:vAlign w:val="center"/>
          </w:tcPr>
          <w:p>
            <w:r>
              <w:t>Get result with ownership checks for authenticated users</w:t>
            </w:r>
          </w:p>
        </w:tc>
        <w:tc>
          <w:tcPr>
            <w:tcW w:type="dxa" w:w="2160"/>
            <w:vAlign w:val="center"/>
          </w:tcPr>
          <w:p>
            <w:r>
              <w:t>Authenticated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/api/users/me/results</w:t>
            </w:r>
          </w:p>
        </w:tc>
        <w:tc>
          <w:tcPr>
            <w:tcW w:type="dxa" w:w="2160"/>
            <w:vAlign w:val="center"/>
          </w:tcPr>
          <w:p>
            <w:r>
              <w:t>List current participant's results</w:t>
            </w:r>
          </w:p>
        </w:tc>
        <w:tc>
          <w:tcPr>
            <w:tcW w:type="dxa" w:w="2160"/>
            <w:vAlign w:val="center"/>
          </w:tcPr>
          <w:p>
            <w:r>
              <w:t>Participant</w:t>
            </w:r>
          </w:p>
        </w:tc>
      </w:tr>
      <w:tr>
        <w:tc>
          <w:tcPr>
            <w:tcW w:type="dxa" w:w="2160"/>
            <w:vAlign w:val="center"/>
          </w:tcPr>
          <w:p>
            <w:r>
              <w:t>PUT</w:t>
            </w:r>
          </w:p>
        </w:tc>
        <w:tc>
          <w:tcPr>
            <w:tcW w:type="dxa" w:w="2160"/>
            <w:vAlign w:val="center"/>
          </w:tcPr>
          <w:p>
            <w:r>
              <w:t>/api/results/{id}</w:t>
            </w:r>
          </w:p>
        </w:tc>
        <w:tc>
          <w:tcPr>
            <w:tcW w:type="dxa" w:w="2160"/>
            <w:vAlign w:val="center"/>
          </w:tcPr>
          <w:p>
            <w:r>
              <w:t>Update result for organiser's event</w:t>
            </w:r>
          </w:p>
        </w:tc>
        <w:tc>
          <w:tcPr>
            <w:tcW w:type="dxa" w:w="2160"/>
            <w:vAlign w:val="center"/>
          </w:tcPr>
          <w:p>
            <w:r>
              <w:t>Organiser owner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/api/payments</w:t>
            </w:r>
          </w:p>
        </w:tc>
        <w:tc>
          <w:tcPr>
            <w:tcW w:type="dxa" w:w="2160"/>
            <w:vAlign w:val="center"/>
          </w:tcPr>
          <w:p>
            <w:r>
              <w:t>Create payment record for own enrolment</w:t>
            </w:r>
          </w:p>
        </w:tc>
        <w:tc>
          <w:tcPr>
            <w:tcW w:type="dxa" w:w="2160"/>
            <w:vAlign w:val="center"/>
          </w:tcPr>
          <w:p>
            <w:r>
              <w:t>Participant</w:t>
            </w:r>
          </w:p>
        </w:tc>
      </w:tr>
      <w:tr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/api/users/me/payments</w:t>
            </w:r>
          </w:p>
        </w:tc>
        <w:tc>
          <w:tcPr>
            <w:tcW w:type="dxa" w:w="2160"/>
            <w:vAlign w:val="center"/>
          </w:tcPr>
          <w:p>
            <w:r>
              <w:t>List current participant's payment records</w:t>
            </w:r>
          </w:p>
        </w:tc>
        <w:tc>
          <w:tcPr>
            <w:tcW w:type="dxa" w:w="2160"/>
            <w:vAlign w:val="center"/>
          </w:tcPr>
          <w:p>
            <w:r>
              <w:t>Participant</w:t>
            </w:r>
          </w:p>
        </w:tc>
      </w:tr>
    </w:tbl>
    <w:p>
      <w:pPr>
        <w:pStyle w:val="Heading1"/>
      </w:pPr>
      <w:r>
        <w:t>4. Setup in Visual Studio</w:t>
      </w:r>
    </w:p>
    <w:p>
      <w:pPr>
        <w:pStyle w:val="ListNumber"/>
      </w:pPr>
      <w:r>
        <w:t>Install the .NET 8 SDK and Visual Studio 2022 ASP.NET/web development workload.</w:t>
      </w:r>
    </w:p>
    <w:p>
      <w:pPr>
        <w:pStyle w:val="ListNumber"/>
      </w:pPr>
      <w:r>
        <w:t>Open RaceDay.sln.</w:t>
      </w:r>
    </w:p>
    <w:p>
      <w:pPr>
        <w:pStyle w:val="ListNumber"/>
      </w:pPr>
      <w:r>
        <w:t>Change the RaceDay connection string in RaceDay.API/appsettings.json to match your SQL Server instance.</w:t>
      </w:r>
    </w:p>
    <w:p>
      <w:pPr>
        <w:pStyle w:val="ListNumber"/>
      </w:pPr>
      <w:r>
        <w:t>Replace the Jwt:Key development placeholder with a private random secret of at least 32 bytes. Do not commit production secrets to GitHub.</w:t>
      </w:r>
    </w:p>
    <w:p>
      <w:pPr>
        <w:pStyle w:val="ListNumber"/>
      </w:pPr>
      <w:r>
        <w:t>Open the Package Manager Console or terminal in RaceDay.API and run: dotnet restore.</w:t>
      </w:r>
    </w:p>
    <w:p>
      <w:pPr>
        <w:pStyle w:val="ListNumber"/>
      </w:pPr>
      <w:r>
        <w:t>Install the EF tool if needed: dotnet tool install --global dotnet-ef.</w:t>
      </w:r>
    </w:p>
    <w:p>
      <w:pPr>
        <w:pStyle w:val="ListNumber"/>
      </w:pPr>
      <w:r>
        <w:t>Create and apply the Code First schema: dotnet ef migrations add InitialCreate; dotnet ef database update.</w:t>
      </w:r>
    </w:p>
    <w:p>
      <w:pPr>
        <w:pStyle w:val="ListNumber"/>
      </w:pPr>
      <w:r>
        <w:t>Run the API and open the Swagger URL printed by Visual Studio or the terminal.</w:t>
      </w:r>
    </w:p>
    <w:p>
      <w:pPr>
        <w:pStyle w:val="Heading1"/>
      </w:pPr>
      <w:r>
        <w:t>5. Testing authentication in Swagger</w:t>
      </w:r>
    </w:p>
    <w:p>
      <w:r>
        <w:t>First register a user using POST /api/auth/register with FirstName, LastName, Email, Password and Role. Use a password of at least eight characters. The response contains a token and safe user details, not the password hash. For a role-protected endpoint, click Authorize in Swagger and enter the token using the Bearer authentication scheme. Then test /api/users/me and endpoints appropriate to that user's role.</w:t>
      </w:r>
    </w:p>
    <w:p>
      <w:r>
        <w:t>Example registration body:</w:t>
      </w:r>
    </w:p>
    <w:p>
      <w:pPr>
        <w:pStyle w:val="IntenseQuote"/>
      </w:pPr>
      <w:r>
        <w:t>{</w:t>
        <w:br/>
        <w:t xml:space="preserve">  "firstName": "Alex",</w:t>
        <w:br/>
        <w:t xml:space="preserve">  "lastName": "Mokoena",</w:t>
        <w:br/>
        <w:t xml:space="preserve">  "email": "alex@example.com",</w:t>
        <w:br/>
        <w:t xml:space="preserve">  "password": "ExamplePass123!",</w:t>
        <w:br/>
        <w:t xml:space="preserve">  "role": "Participant"</w:t>
        <w:br/>
        <w:t>}</w:t>
      </w:r>
    </w:p>
    <w:p>
      <w:pPr>
        <w:pStyle w:val="Heading1"/>
      </w:pPr>
      <w:r>
        <w:t>6. Database and design notes</w:t>
      </w:r>
    </w:p>
    <w:p>
      <w:pPr>
        <w:pStyle w:val="ListBullet"/>
      </w:pPr>
      <w:r>
        <w:t>The API models map to the six tables in the supplied SQL script. EF Core Code First creates a database schema from the model; do not run both a destructive DROP TABLE script and migrations against the same database without backing up data.</w:t>
      </w:r>
    </w:p>
    <w:p>
      <w:pPr>
        <w:pStyle w:val="ListBullet"/>
      </w:pPr>
      <w:r>
        <w:t>The supplied script does not include EventType. The assignment brief requires event type (run/walk/cycle); confirm whether to add an EventType column and update the ERD before creating the migration.</w:t>
      </w:r>
    </w:p>
    <w:p>
      <w:pPr>
        <w:pStyle w:val="ListBullet"/>
      </w:pPr>
      <w:r>
        <w:t>The schema stores distance on Category.DistanceKm, not on Event. This supports distance-based categories but may not fully satisfy a requirement for event-level distance.</w:t>
      </w:r>
    </w:p>
    <w:p>
      <w:pPr>
        <w:pStyle w:val="ListBullet"/>
      </w:pPr>
      <w:r>
        <w:t>The supplied schema cascades Event to Category but does not cascade Category to Enrolment. The API therefore prevents deleting categories/events with enrolments rather than destroying participant history.</w:t>
      </w:r>
    </w:p>
    <w:p>
      <w:pPr>
        <w:pStyle w:val="ListBullet"/>
      </w:pPr>
      <w:r>
        <w:t>Registration accepts either role to follow the plan. In a real public deployment, allowing anyone to self-register as Organiser is unsafe; an administrator approval process is recommended if permitted by the assessment.</w:t>
      </w:r>
    </w:p>
    <w:p>
      <w:pPr>
        <w:pStyle w:val="Heading1"/>
      </w:pPr>
      <w:r>
        <w:t>7. Important limitations to resolve before submission</w:t>
      </w:r>
    </w:p>
    <w:p>
      <w:pPr>
        <w:pStyle w:val="ListBullet"/>
      </w:pPr>
      <w:r>
        <w:t>The payment endpoint creates a local payment record only. It does not charge a bank card or verify a payment gateway transaction.</w:t>
      </w:r>
    </w:p>
    <w:p>
      <w:pPr>
        <w:pStyle w:val="ListBullet"/>
      </w:pPr>
      <w:r>
        <w:t>The current test project contains a starter password-hashing unit test, not full endpoint integration tests. Add tests for registration/login, status codes, role restrictions, event ownership, capacity limits and duplicate enrolments.</w:t>
      </w:r>
    </w:p>
    <w:p>
      <w:pPr>
        <w:pStyle w:val="ListBullet"/>
      </w:pPr>
      <w:r>
        <w:t>The JWT key in appsettings.json is a development placeholder. Replace it locally and use GitHub Actions secrets/environment configuration for any shared deployment.</w:t>
      </w:r>
    </w:p>
    <w:p>
      <w:pPr>
        <w:pStyle w:val="ListBullet"/>
      </w:pPr>
      <w:r>
        <w:t>The SQL seed script's hashed_password_1 through hashed_password_4 are not valid PasswordHasher values. Use the register endpoint to create test users or generate real hashes.</w:t>
      </w:r>
    </w:p>
    <w:p>
      <w:pPr>
        <w:pStyle w:val="ListBullet"/>
      </w:pPr>
      <w:r>
        <w:t>The provided event seed dates include events in the past relative to October 2026. The list endpoint filters for published future events.</w:t>
      </w:r>
    </w:p>
    <w:p>
      <w:pPr>
        <w:pStyle w:val="Heading1"/>
      </w:pPr>
      <w:r>
        <w:t>8. GitHub and CI/CD</w:t>
      </w:r>
    </w:p>
    <w:p>
      <w:r>
        <w:t>The workflow at .github/workflows/dotnet.yml runs on pushes and pull requests. It restores packages, builds the API, and runs tests. Push the project to your own repository in a clearly named Part 2 branch or folder. The assignment requires at least 20 meaningful commits from your own account; commit real changes incrementally, for example models, DbContext, authentication, event endpoints, category endpoints, enrolments, results, payments, tests, Swagger, and CI.</w:t>
      </w:r>
    </w:p>
    <w:p>
      <w:pPr>
        <w:pStyle w:val="Heading1"/>
      </w:pPr>
      <w:r>
        <w:t>9. Suggested manual test checklist</w:t>
      </w:r>
    </w:p>
    <w:p>
      <w:pPr>
        <w:pStyle w:val="ListBullet"/>
      </w:pPr>
      <w:r>
        <w:t>Register valid Organiser and Participant accounts; verify duplicate email returns 409.</w:t>
      </w:r>
    </w:p>
    <w:p>
      <w:pPr>
        <w:pStyle w:val="ListBullet"/>
      </w:pPr>
      <w:r>
        <w:t>Log in with valid and invalid credentials; verify 200 and 401 responses.</w:t>
      </w:r>
    </w:p>
    <w:p>
      <w:pPr>
        <w:pStyle w:val="ListBullet"/>
      </w:pPr>
      <w:r>
        <w:t>Call /api/users/me without a token and with a token.</w:t>
      </w:r>
    </w:p>
    <w:p>
      <w:pPr>
        <w:pStyle w:val="ListBullet"/>
      </w:pPr>
      <w:r>
        <w:t>Verify Participant receives 403 on Organiser-only endpoints.</w:t>
      </w:r>
    </w:p>
    <w:p>
      <w:pPr>
        <w:pStyle w:val="ListBullet"/>
      </w:pPr>
      <w:r>
        <w:t>Verify an Organiser cannot edit or delete another organiser's event.</w:t>
      </w:r>
    </w:p>
    <w:p>
      <w:pPr>
        <w:pStyle w:val="ListBullet"/>
      </w:pPr>
      <w:r>
        <w:t>Create an event and category; retrieve both publicly.</w:t>
      </w:r>
    </w:p>
    <w:p>
      <w:pPr>
        <w:pStyle w:val="ListBullet"/>
      </w:pPr>
      <w:r>
        <w:t>Enrol a participant; test duplicate enrolment and full-category cases.</w:t>
      </w:r>
    </w:p>
    <w:p>
      <w:pPr>
        <w:pStyle w:val="ListBullet"/>
      </w:pPr>
      <w:r>
        <w:t>Create/update a result only for an enrolment in the organiser's event.</w:t>
      </w:r>
    </w:p>
    <w:p>
      <w:pPr>
        <w:pStyle w:val="ListBullet"/>
      </w:pPr>
      <w:r>
        <w:t>Create a payment record only for the current participant's enrolment.</w:t>
      </w:r>
    </w:p>
    <w:p>
      <w:pPr>
        <w:pStyle w:val="ListBullet"/>
      </w:pPr>
      <w:r>
        <w:t>Run dotnet test and verify the GitHub Actions workflow passes.</w:t>
      </w:r>
    </w:p>
    <w:p>
      <w:pPr>
        <w:pStyle w:val="Heading1"/>
      </w:pPr>
      <w:r>
        <w:t>10. Evidence screenshots to capture yourself</w:t>
      </w:r>
    </w:p>
    <w:p>
      <w:r>
        <w:t>Capture genuine screenshots from your own environment showing: the solution in Visual Studio, SQL Server database/tables, Swagger endpoints, successful registration/login, Authorize token usage, event/category CRUD, enrolment and result operations, unit tests passing, GitHub repository commits, and a successful GitHub Actions run. Do not submit fabricated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