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9327DC4" w14:textId="6B0AF22C" w:rsidR="00F2788B" w:rsidRDefault="00861AC6" w:rsidP="00F2788B">
      <w:pPr>
        <w:spacing w:before="240" w:after="240"/>
        <w:jc w:val="both"/>
        <w:outlineLvl w:val="0"/>
        <w:rPr>
          <w:b/>
        </w:rPr>
      </w:pPr>
      <w:proofErr w:type="spellStart"/>
      <w:r>
        <w:rPr>
          <w:b/>
        </w:rPr>
        <w:t>Name:Shital</w:t>
      </w:r>
      <w:proofErr w:type="spellEnd"/>
      <w:r>
        <w:rPr>
          <w:b/>
        </w:rPr>
        <w:t xml:space="preserve"> Digambar Bhadre</w:t>
      </w:r>
    </w:p>
    <w:p w14:paraId="0640F16B" w14:textId="027B3BED" w:rsidR="00861AC6" w:rsidRDefault="00861AC6" w:rsidP="00F2788B">
      <w:pPr>
        <w:spacing w:before="240" w:after="240"/>
        <w:jc w:val="both"/>
        <w:outlineLvl w:val="0"/>
        <w:rPr>
          <w:b/>
        </w:rPr>
      </w:pPr>
      <w:r>
        <w:rPr>
          <w:b/>
        </w:rPr>
        <w:t>PRN:260740150022</w:t>
      </w:r>
    </w:p>
    <w:p w14:paraId="598E2D68" w14:textId="7E1BCD99" w:rsidR="000A709E" w:rsidRDefault="00F2788B" w:rsidP="00F2788B">
      <w:pPr>
        <w:spacing w:before="240" w:after="240"/>
        <w:jc w:val="both"/>
        <w:outlineLvl w:val="0"/>
        <w:rPr>
          <w:b/>
        </w:rPr>
      </w:pPr>
      <w:r>
        <w:rPr>
          <w:b/>
        </w:rPr>
        <w:t xml:space="preserve">                                           </w:t>
      </w:r>
      <w:proofErr w:type="spellStart"/>
      <w:r w:rsidR="00000000">
        <w:rPr>
          <w:b/>
        </w:rPr>
        <w:t>Assignemnt</w:t>
      </w:r>
      <w:proofErr w:type="spellEnd"/>
      <w:r w:rsidR="00000000">
        <w:rPr>
          <w:b/>
        </w:rPr>
        <w:t xml:space="preserve"> 2 (IP Addressing)</w:t>
      </w:r>
    </w:p>
    <w:p w14:paraId="4BA3E6F8" w14:textId="77777777" w:rsidR="00F2788B" w:rsidRDefault="00F2788B" w:rsidP="00F2788B">
      <w:pPr>
        <w:spacing w:before="240" w:after="240"/>
        <w:jc w:val="both"/>
        <w:outlineLvl w:val="0"/>
        <w:rPr>
          <w:b/>
        </w:rPr>
      </w:pPr>
    </w:p>
    <w:p w14:paraId="3E70E086" w14:textId="77777777" w:rsidR="000A709E" w:rsidRDefault="00000000" w:rsidP="00F2788B">
      <w:pPr>
        <w:numPr>
          <w:ilvl w:val="0"/>
          <w:numId w:val="1"/>
        </w:numPr>
        <w:jc w:val="both"/>
      </w:pPr>
      <w:r>
        <w:rPr>
          <w:b/>
          <w:bCs/>
        </w:rPr>
        <w:t>What is IP Addressing?</w:t>
      </w:r>
    </w:p>
    <w:p w14:paraId="0B62442F" w14:textId="77777777" w:rsidR="000A709E" w:rsidRDefault="00000000" w:rsidP="00F2788B">
      <w:pPr>
        <w:ind w:left="720"/>
        <w:jc w:val="both"/>
        <w:rPr>
          <w:rFonts w:eastAsia="Nunito"/>
          <w:color w:val="273239"/>
          <w:shd w:val="clear" w:color="auto" w:fill="FFFFFF"/>
        </w:rPr>
      </w:pPr>
      <w:r>
        <w:rPr>
          <w:rFonts w:eastAsia="Nunito"/>
          <w:color w:val="273239"/>
          <w:shd w:val="clear" w:color="auto" w:fill="FFFFFF"/>
        </w:rPr>
        <w:t>An IP Address  is a unique numerical label assigned to each device connected to a computer network that uses the Internet Protocol for communication. </w:t>
      </w:r>
    </w:p>
    <w:p w14:paraId="53DE67D6" w14:textId="77777777" w:rsidR="000A709E" w:rsidRDefault="00000000" w:rsidP="00F2788B">
      <w:pPr>
        <w:ind w:left="720"/>
        <w:jc w:val="both"/>
        <w:rPr>
          <w:rFonts w:eastAsia="Nunito"/>
          <w:color w:val="273239"/>
          <w:shd w:val="clear" w:color="auto" w:fill="F9F9F9"/>
        </w:rPr>
      </w:pPr>
      <w:r>
        <w:rPr>
          <w:rFonts w:eastAsia="Nunito"/>
          <w:b/>
          <w:bCs/>
          <w:color w:val="273239"/>
          <w:shd w:val="clear" w:color="auto" w:fill="F9F9F9"/>
        </w:rPr>
        <w:t>Example:</w:t>
      </w:r>
      <w:r>
        <w:rPr>
          <w:rFonts w:eastAsia="Nunito"/>
          <w:color w:val="273239"/>
          <w:shd w:val="clear" w:color="auto" w:fill="F9F9F9"/>
        </w:rPr>
        <w:t xml:space="preserve"> IP 192.168.1.10</w:t>
      </w:r>
    </w:p>
    <w:p w14:paraId="16424F64" w14:textId="77777777" w:rsidR="000A709E" w:rsidRDefault="000A709E" w:rsidP="00F2788B">
      <w:pPr>
        <w:ind w:left="720"/>
        <w:jc w:val="both"/>
        <w:rPr>
          <w:rFonts w:eastAsia="Nunito"/>
          <w:i/>
          <w:color w:val="273239"/>
          <w:shd w:val="clear" w:color="auto" w:fill="F9F9F9"/>
        </w:rPr>
      </w:pPr>
    </w:p>
    <w:p w14:paraId="08EC7038" w14:textId="77777777" w:rsidR="000A709E" w:rsidRDefault="00000000" w:rsidP="00F2788B">
      <w:pPr>
        <w:ind w:left="720"/>
        <w:jc w:val="both"/>
        <w:rPr>
          <w:rFonts w:eastAsia="Nunito"/>
          <w:color w:val="273239"/>
          <w:shd w:val="clear" w:color="auto" w:fill="F9F9F9"/>
          <w:lang w:eastAsia="en-IN" w:bidi="en-IN"/>
        </w:rPr>
      </w:pPr>
      <w:r>
        <w:rPr>
          <w:rFonts w:eastAsia="Nunito"/>
          <w:color w:val="273239"/>
          <w:shd w:val="clear" w:color="auto" w:fill="F9F9F9"/>
          <w:lang w:eastAsia="en-IN" w:bidi="en-IN"/>
        </w:rPr>
        <w:t>Types of IP Address</w:t>
      </w:r>
    </w:p>
    <w:p w14:paraId="7199D35B" w14:textId="77777777" w:rsidR="000A709E" w:rsidRDefault="00000000" w:rsidP="00F2788B">
      <w:pPr>
        <w:numPr>
          <w:ilvl w:val="0"/>
          <w:numId w:val="5"/>
        </w:numPr>
        <w:shd w:val="clear" w:color="auto" w:fill="FFFFFF"/>
        <w:spacing w:before="360" w:after="360" w:line="420" w:lineRule="atLeast"/>
        <w:jc w:val="both"/>
        <w:outlineLvl w:val="2"/>
        <w:rPr>
          <w:rFonts w:eastAsia="Nunito"/>
          <w:b/>
          <w:color w:val="273239"/>
          <w:shd w:val="clear" w:color="auto" w:fill="FFFFFF"/>
        </w:rPr>
      </w:pPr>
      <w:bookmarkStart w:id="0" w:name="public-ip-addresses-1"/>
      <w:bookmarkEnd w:id="0"/>
      <w:r>
        <w:rPr>
          <w:rFonts w:eastAsia="Nunito"/>
          <w:color w:val="273239"/>
          <w:shd w:val="clear" w:color="auto" w:fill="FFFFFF"/>
        </w:rPr>
        <w:t>Public IP Addresses</w:t>
      </w:r>
    </w:p>
    <w:p w14:paraId="354E410C" w14:textId="77777777" w:rsidR="000A709E" w:rsidRDefault="00000000" w:rsidP="00F2788B">
      <w:pPr>
        <w:shd w:val="clear" w:color="auto" w:fill="FFFFFF"/>
        <w:spacing w:after="150" w:line="288" w:lineRule="auto"/>
        <w:jc w:val="both"/>
        <w:rPr>
          <w:rFonts w:eastAsia="Nunito"/>
          <w:color w:val="273239"/>
          <w:shd w:val="clear" w:color="auto" w:fill="FFFFFF"/>
        </w:rPr>
      </w:pPr>
      <w:r>
        <w:rPr>
          <w:rFonts w:eastAsia="Nunito"/>
          <w:color w:val="273239"/>
          <w:shd w:val="clear" w:color="auto" w:fill="FFFFFF"/>
        </w:rPr>
        <w:t>A Public IP address is assigned to every device that directly accesses the internet. This address is unique across the entire internet. Uniqueness &amp; Accessibility are its key characteristics &amp; are assigned by Internet Service Providers. When you connect to the internet through an ISP, your device or router receives a public IP address. These addresses can be static or dynamic.</w:t>
      </w:r>
      <w:bookmarkStart w:id="1" w:name="GFG_AD_Desktop_InContent_ATF_728x280"/>
      <w:bookmarkEnd w:id="1"/>
    </w:p>
    <w:p w14:paraId="16222DEC" w14:textId="77777777" w:rsidR="000A709E" w:rsidRDefault="00000000" w:rsidP="00F2788B">
      <w:pPr>
        <w:jc w:val="both"/>
        <w:rPr>
          <w:rFonts w:eastAsia="Nunito"/>
          <w:color w:val="273239"/>
          <w:shd w:val="clear" w:color="auto" w:fill="FFFFFF"/>
        </w:rPr>
      </w:pPr>
      <w:r>
        <w:rPr>
          <w:rFonts w:eastAsia="Nunito"/>
          <w:b/>
          <w:bCs/>
          <w:color w:val="273239"/>
          <w:shd w:val="clear" w:color="auto" w:fill="FFFFFF"/>
        </w:rPr>
        <w:t>Example Use: </w:t>
      </w:r>
      <w:r>
        <w:rPr>
          <w:rFonts w:eastAsia="Nunito"/>
          <w:color w:val="273239"/>
          <w:shd w:val="clear" w:color="auto" w:fill="FFFFFF"/>
        </w:rPr>
        <w:t xml:space="preserve">If you host a website on your own server at home, your ISP must assign a public IP address to your server so users around the world can access your </w:t>
      </w:r>
      <w:proofErr w:type="spellStart"/>
      <w:r>
        <w:rPr>
          <w:rFonts w:eastAsia="Nunito"/>
          <w:color w:val="273239"/>
          <w:shd w:val="clear" w:color="auto" w:fill="FFFFFF"/>
        </w:rPr>
        <w:t>site.ives</w:t>
      </w:r>
      <w:proofErr w:type="spellEnd"/>
      <w:r>
        <w:rPr>
          <w:rFonts w:eastAsia="Nunito"/>
          <w:color w:val="273239"/>
          <w:shd w:val="clear" w:color="auto" w:fill="FFFFFF"/>
        </w:rPr>
        <w:t xml:space="preserve"> a public IP address. These addresses can be static or dynamic.</w:t>
      </w:r>
    </w:p>
    <w:p w14:paraId="384871EE" w14:textId="77777777" w:rsidR="000A709E" w:rsidRDefault="000A709E" w:rsidP="00F2788B">
      <w:pPr>
        <w:jc w:val="both"/>
        <w:rPr>
          <w:rFonts w:eastAsia="Nunito"/>
          <w:color w:val="273239"/>
          <w:shd w:val="clear" w:color="auto" w:fill="FFFFFF"/>
        </w:rPr>
      </w:pPr>
    </w:p>
    <w:p w14:paraId="4E477DF8" w14:textId="77777777" w:rsidR="000A709E" w:rsidRDefault="00000000" w:rsidP="00F2788B">
      <w:pPr>
        <w:numPr>
          <w:ilvl w:val="0"/>
          <w:numId w:val="6"/>
        </w:numPr>
        <w:shd w:val="clear" w:color="auto" w:fill="FFFFFF"/>
        <w:spacing w:before="360" w:after="360" w:line="420" w:lineRule="atLeast"/>
        <w:jc w:val="both"/>
        <w:outlineLvl w:val="2"/>
        <w:rPr>
          <w:rFonts w:eastAsia="Nunito"/>
          <w:b/>
          <w:color w:val="273239"/>
          <w:shd w:val="clear" w:color="auto" w:fill="FFFFFF"/>
        </w:rPr>
      </w:pPr>
      <w:bookmarkStart w:id="2" w:name="private-ip-addresses"/>
      <w:bookmarkEnd w:id="2"/>
      <w:r>
        <w:rPr>
          <w:rFonts w:eastAsia="Nunito"/>
          <w:color w:val="273239"/>
          <w:shd w:val="clear" w:color="auto" w:fill="FFFFFF"/>
        </w:rPr>
        <w:t>Private IP Addresses</w:t>
      </w:r>
    </w:p>
    <w:p w14:paraId="27B86A03" w14:textId="77777777" w:rsidR="000A709E" w:rsidRDefault="00000000" w:rsidP="00F2788B">
      <w:pPr>
        <w:shd w:val="clear" w:color="auto" w:fill="FFFFFF"/>
        <w:spacing w:after="150" w:line="288" w:lineRule="auto"/>
        <w:jc w:val="both"/>
        <w:rPr>
          <w:rFonts w:eastAsia="Nunito"/>
          <w:color w:val="273239"/>
          <w:shd w:val="clear" w:color="auto" w:fill="FFFFFF"/>
        </w:rPr>
      </w:pPr>
      <w:r>
        <w:rPr>
          <w:rFonts w:eastAsia="Nunito"/>
          <w:color w:val="273239"/>
          <w:shd w:val="clear" w:color="auto" w:fill="FFFFFF"/>
        </w:rPr>
        <w:t>Private IP addresses are used within private networks and are not routable on the internet. This means that devices with private IP addresses cannot directly communicate with devices on the internet without a translating mechanism like a router performing Network Address Translation (NAT). These are only required to be unique within their own network &amp; are used for communication between devices within the same network</w:t>
      </w:r>
    </w:p>
    <w:p w14:paraId="68C7C38A" w14:textId="77777777" w:rsidR="000A709E" w:rsidRDefault="00000000" w:rsidP="00F2788B">
      <w:pPr>
        <w:jc w:val="both"/>
        <w:rPr>
          <w:rFonts w:eastAsia="Nunito"/>
          <w:color w:val="273239"/>
          <w:shd w:val="clear" w:color="auto" w:fill="FFFFFF"/>
        </w:rPr>
      </w:pPr>
      <w:r>
        <w:rPr>
          <w:rFonts w:eastAsia="Nunito"/>
          <w:b/>
          <w:bCs/>
          <w:color w:val="273239"/>
          <w:shd w:val="clear" w:color="auto" w:fill="FFFFFF"/>
        </w:rPr>
        <w:t>Example Use:</w:t>
      </w:r>
      <w:r>
        <w:rPr>
          <w:rFonts w:eastAsia="Nunito"/>
          <w:color w:val="273239"/>
          <w:shd w:val="clear" w:color="auto" w:fill="FFFFFF"/>
        </w:rPr>
        <w:t> In a typical home network, the router assigns private IP addresses to each device (like smartphones, laptops, smart TVs) from the reserved ranges. These devices use their private IPs to communicate with each other and with the router. The router uses NAT to allow these devices to access the internet using its public IP address.</w:t>
      </w:r>
    </w:p>
    <w:p w14:paraId="52A565CA" w14:textId="77777777" w:rsidR="000A709E" w:rsidRDefault="000A709E" w:rsidP="00F2788B">
      <w:pPr>
        <w:ind w:left="720"/>
        <w:jc w:val="both"/>
      </w:pPr>
    </w:p>
    <w:p w14:paraId="2E3EDC5D" w14:textId="77777777" w:rsidR="000A709E" w:rsidRDefault="00000000" w:rsidP="00F2788B">
      <w:pPr>
        <w:numPr>
          <w:ilvl w:val="0"/>
          <w:numId w:val="1"/>
        </w:numPr>
        <w:jc w:val="both"/>
      </w:pPr>
      <w:r>
        <w:rPr>
          <w:b/>
          <w:bCs/>
        </w:rPr>
        <w:t>What are the Different Versions of IP Addresses?</w:t>
      </w:r>
    </w:p>
    <w:p w14:paraId="3C98976E" w14:textId="77777777" w:rsidR="000A709E" w:rsidRDefault="000A709E" w:rsidP="00F2788B">
      <w:pPr>
        <w:jc w:val="both"/>
      </w:pPr>
    </w:p>
    <w:p w14:paraId="44F620EA" w14:textId="77777777" w:rsidR="000A709E" w:rsidRDefault="00000000" w:rsidP="00F2788B">
      <w:pPr>
        <w:numPr>
          <w:ilvl w:val="0"/>
          <w:numId w:val="7"/>
        </w:numPr>
        <w:spacing w:before="240" w:after="240"/>
        <w:jc w:val="both"/>
      </w:pPr>
      <w:r>
        <w:rPr>
          <w:b/>
          <w:bCs/>
        </w:rPr>
        <w:lastRenderedPageBreak/>
        <w:t>IPv4:</w:t>
      </w:r>
      <w:r>
        <w:t xml:space="preserve"> Uses four numbers (octets) ranging from 0 to 255 separated by periods. Because the rapid growth of connected devices exhausted the ~4.3 billion available IPv4 addresses, workarounds like Network Address Translation (NAT) were deployed to prolong its lifespan.</w:t>
      </w:r>
    </w:p>
    <w:p w14:paraId="31599590" w14:textId="77777777" w:rsidR="000A709E" w:rsidRDefault="000A709E" w:rsidP="00F2788B">
      <w:pPr>
        <w:jc w:val="both"/>
      </w:pPr>
    </w:p>
    <w:p w14:paraId="54CB8602" w14:textId="77777777" w:rsidR="000A709E" w:rsidRDefault="00000000" w:rsidP="00F2788B">
      <w:pPr>
        <w:numPr>
          <w:ilvl w:val="0"/>
          <w:numId w:val="8"/>
        </w:numPr>
        <w:jc w:val="both"/>
        <w:rPr>
          <w:b/>
          <w:bCs/>
        </w:rPr>
      </w:pPr>
      <w:r>
        <w:rPr>
          <w:b/>
          <w:bCs/>
        </w:rPr>
        <w:t>IPv6:</w:t>
      </w:r>
      <w:r>
        <w:t xml:space="preserve"> Uses eight groups of four hexadecimal digits separated by colons. It provides virtually unlimited address space—enough to assign millions of IP addresses to every single square meter on Earth—eliminating the need for complex address-sharing mechanisms.</w:t>
      </w:r>
    </w:p>
    <w:p w14:paraId="1EE0EC9F" w14:textId="77777777" w:rsidR="000A709E" w:rsidRDefault="000A709E" w:rsidP="00F2788B">
      <w:pPr>
        <w:ind w:left="720" w:hanging="360"/>
        <w:jc w:val="both"/>
        <w:rPr>
          <w:b/>
          <w:bCs/>
        </w:rPr>
      </w:pPr>
    </w:p>
    <w:p w14:paraId="35E246D6" w14:textId="77777777" w:rsidR="000A709E" w:rsidRDefault="000A709E" w:rsidP="00F2788B">
      <w:pPr>
        <w:ind w:left="720" w:hanging="360"/>
        <w:jc w:val="both"/>
      </w:pPr>
    </w:p>
    <w:p w14:paraId="44C446A0" w14:textId="77777777" w:rsidR="000A709E" w:rsidRDefault="000A709E" w:rsidP="00F2788B">
      <w:pPr>
        <w:ind w:left="720" w:hanging="360"/>
        <w:jc w:val="both"/>
      </w:pPr>
    </w:p>
    <w:p w14:paraId="38D63B85" w14:textId="77777777" w:rsidR="000A709E" w:rsidRDefault="00000000" w:rsidP="00F2788B">
      <w:pPr>
        <w:numPr>
          <w:ilvl w:val="0"/>
          <w:numId w:val="1"/>
        </w:numPr>
        <w:jc w:val="both"/>
      </w:pPr>
      <w:r>
        <w:rPr>
          <w:b/>
          <w:bCs/>
        </w:rPr>
        <w:t>Describe IPv4 in Detail.</w:t>
      </w:r>
      <w:r>
        <w:t xml:space="preserve"> </w:t>
      </w:r>
    </w:p>
    <w:p w14:paraId="0DB63D87" w14:textId="77777777" w:rsidR="000A709E" w:rsidRDefault="00000000" w:rsidP="00F2788B">
      <w:pPr>
        <w:numPr>
          <w:ilvl w:val="1"/>
          <w:numId w:val="1"/>
        </w:numPr>
        <w:jc w:val="both"/>
      </w:pPr>
      <w:r>
        <w:t>What is IPv4?</w:t>
      </w:r>
    </w:p>
    <w:p w14:paraId="23632036" w14:textId="77777777" w:rsidR="000A709E" w:rsidRDefault="00000000" w:rsidP="00F2788B">
      <w:pPr>
        <w:numPr>
          <w:ilvl w:val="1"/>
          <w:numId w:val="1"/>
        </w:numPr>
        <w:jc w:val="both"/>
      </w:pPr>
      <w:r>
        <w:t>How is it structured (bit length, dotted decimal format)?</w:t>
      </w:r>
    </w:p>
    <w:p w14:paraId="2CD78BFD" w14:textId="77777777" w:rsidR="000A709E" w:rsidRDefault="000A709E" w:rsidP="00F2788B">
      <w:pPr>
        <w:ind w:left="1440" w:hanging="360"/>
        <w:jc w:val="both"/>
        <w:rPr>
          <w:b/>
          <w:bCs/>
        </w:rPr>
      </w:pPr>
    </w:p>
    <w:p w14:paraId="6422309D" w14:textId="77777777" w:rsidR="000A709E" w:rsidRDefault="00000000" w:rsidP="00F2788B">
      <w:pPr>
        <w:ind w:left="1440" w:hanging="360"/>
        <w:jc w:val="both"/>
      </w:pPr>
      <w:r>
        <w:rPr>
          <w:b/>
          <w:bCs/>
        </w:rPr>
        <w:t>IPv4 (Internet Protocol Version 4)</w:t>
      </w:r>
      <w:r>
        <w:t xml:space="preserve"> is the fourth iteration of the Internet Protocol and the core communication technology that powers the majority of global internet traffic. Defined in 1981 by the Internet Engineering Task Force (IETF) under </w:t>
      </w:r>
      <w:r>
        <w:rPr>
          <w:b/>
          <w:bCs/>
        </w:rPr>
        <w:t>RFC 791</w:t>
      </w:r>
      <w:r>
        <w:t>, IPv4 provides a connectionless, best-effort packet delivery service operating at the Network Layer (Layer 3) of the OSI model.</w:t>
      </w:r>
    </w:p>
    <w:p w14:paraId="0EAFF0B9" w14:textId="77777777" w:rsidR="000A709E" w:rsidRDefault="00000000" w:rsidP="00F2788B">
      <w:pPr>
        <w:spacing w:before="240" w:after="240"/>
        <w:jc w:val="both"/>
      </w:pPr>
      <w:r>
        <w:rPr>
          <w:lang w:eastAsia="en-IN" w:bidi="en-IN"/>
        </w:rPr>
        <w:t xml:space="preserve">                  </w:t>
      </w:r>
      <w:r>
        <w:t>It assigns a unique numerical identifier to every network interface, allowing routers to locate, route, and deliver data packets across interconnected networks worldwide.</w:t>
      </w:r>
    </w:p>
    <w:p w14:paraId="0EB29C16" w14:textId="77777777" w:rsidR="000A709E" w:rsidRDefault="00000000" w:rsidP="00F2788B">
      <w:pPr>
        <w:spacing w:after="240" w:line="276" w:lineRule="auto"/>
        <w:jc w:val="both"/>
        <w:rPr>
          <w:rFonts w:eastAsia="Google Sans Text"/>
        </w:rPr>
      </w:pPr>
      <w:bookmarkStart w:id="3" w:name="_dx_frag_StartFragment"/>
      <w:bookmarkEnd w:id="3"/>
      <w:r>
        <w:rPr>
          <w:rFonts w:eastAsia="Google Sans Text"/>
        </w:rPr>
        <w:t>An IPv4 address is built around a simple mathematical structure designed to balance machine processing speed with human readability:</w:t>
      </w:r>
    </w:p>
    <w:p w14:paraId="751AB847" w14:textId="77777777" w:rsidR="000A709E" w:rsidRDefault="00000000" w:rsidP="00F2788B">
      <w:pPr>
        <w:numPr>
          <w:ilvl w:val="0"/>
          <w:numId w:val="4"/>
        </w:numPr>
        <w:spacing w:after="240" w:line="276" w:lineRule="auto"/>
        <w:jc w:val="both"/>
        <w:rPr>
          <w:rFonts w:eastAsia="Google Sans Text"/>
        </w:rPr>
      </w:pPr>
      <w:r>
        <w:rPr>
          <w:rFonts w:eastAsia="Google Sans Text"/>
          <w:b/>
          <w:bCs/>
        </w:rPr>
        <w:t>Bit Length &amp; Total Capacity:</w:t>
      </w:r>
      <w:r>
        <w:rPr>
          <w:rFonts w:eastAsia="Google Sans Text"/>
        </w:rPr>
        <w:t xml:space="preserve"> An IPv4 address is </w:t>
      </w:r>
      <w:r>
        <w:rPr>
          <w:rFonts w:eastAsia="Google Sans Text"/>
          <w:b/>
          <w:bCs/>
        </w:rPr>
        <w:t>32 bits (4 bytes)</w:t>
      </w:r>
      <w:r>
        <w:rPr>
          <w:rFonts w:eastAsia="Google Sans Text"/>
        </w:rPr>
        <w:t xml:space="preserve"> long. This total length provides a theoretical maximum address space of 2^{32} or 4,294,967,296 unique addresses.</w:t>
      </w:r>
    </w:p>
    <w:p w14:paraId="1D1C7627" w14:textId="77777777" w:rsidR="000A709E" w:rsidRDefault="00000000" w:rsidP="00F2788B">
      <w:pPr>
        <w:numPr>
          <w:ilvl w:val="0"/>
          <w:numId w:val="4"/>
        </w:numPr>
        <w:spacing w:after="240" w:line="276" w:lineRule="auto"/>
        <w:jc w:val="both"/>
        <w:rPr>
          <w:rFonts w:eastAsia="Google Sans Text"/>
        </w:rPr>
      </w:pPr>
      <w:r>
        <w:rPr>
          <w:rFonts w:eastAsia="Google Sans Text"/>
          <w:b/>
          <w:bCs/>
        </w:rPr>
        <w:t>Four Octets:</w:t>
      </w:r>
      <w:r>
        <w:rPr>
          <w:rFonts w:eastAsia="Google Sans Text"/>
        </w:rPr>
        <w:t xml:space="preserve"> The 32-bit binary string is divided into four equal 8-bit sections called octets (or bytes). Since an 8-bit binary number ranges from 00000000 (0) to 11111111 (255), each individual octet can hold a value between </w:t>
      </w:r>
      <w:r>
        <w:rPr>
          <w:rFonts w:eastAsia="Google Sans Text"/>
          <w:b/>
          <w:bCs/>
        </w:rPr>
        <w:t>0 and 255</w:t>
      </w:r>
      <w:r>
        <w:rPr>
          <w:rFonts w:eastAsia="Google Sans Text"/>
        </w:rPr>
        <w:t>.</w:t>
      </w:r>
    </w:p>
    <w:p w14:paraId="67ED8178" w14:textId="77777777" w:rsidR="000A709E" w:rsidRDefault="00000000" w:rsidP="00F2788B">
      <w:pPr>
        <w:numPr>
          <w:ilvl w:val="0"/>
          <w:numId w:val="4"/>
        </w:numPr>
        <w:spacing w:after="240" w:line="276" w:lineRule="auto"/>
        <w:jc w:val="both"/>
        <w:rPr>
          <w:rFonts w:eastAsia="Google Sans Text"/>
        </w:rPr>
      </w:pPr>
      <w:r>
        <w:rPr>
          <w:rFonts w:eastAsia="Google Sans Text"/>
          <w:b/>
          <w:bCs/>
        </w:rPr>
        <w:t>Dotted-Decimal Format:</w:t>
      </w:r>
      <w:r>
        <w:rPr>
          <w:rFonts w:eastAsia="Google Sans Text"/>
        </w:rPr>
        <w:t xml:space="preserve"> Because raw binary (11000000101010000000000100000001) is difficult for humans to read, IPv4 uses dotted-decimal notation. Each octet is converted into a base-10 decimal number, separated by dots:</w:t>
      </w:r>
    </w:p>
    <w:p w14:paraId="1D8CC77D" w14:textId="77777777" w:rsidR="000A709E" w:rsidRDefault="000A709E" w:rsidP="00F2788B">
      <w:pPr>
        <w:ind w:left="1440" w:hanging="360"/>
        <w:jc w:val="both"/>
      </w:pPr>
    </w:p>
    <w:p w14:paraId="3CCDD9A8" w14:textId="77777777" w:rsidR="000A709E" w:rsidRDefault="000A709E" w:rsidP="00F2788B">
      <w:pPr>
        <w:ind w:left="1440" w:hanging="360"/>
        <w:jc w:val="both"/>
      </w:pPr>
    </w:p>
    <w:p w14:paraId="4023D44E" w14:textId="77777777" w:rsidR="000A709E" w:rsidRDefault="00000000" w:rsidP="00F2788B">
      <w:pPr>
        <w:numPr>
          <w:ilvl w:val="0"/>
          <w:numId w:val="1"/>
        </w:numPr>
        <w:jc w:val="both"/>
      </w:pPr>
      <w:r>
        <w:rPr>
          <w:b/>
          <w:bCs/>
        </w:rPr>
        <w:t>Explain the Classes of IPv4 Addressing (Class A, B, C, D, E)</w:t>
      </w:r>
      <w:r>
        <w:t xml:space="preserve"> </w:t>
      </w:r>
      <w:r>
        <w:rPr>
          <w:b/>
          <w:bCs/>
        </w:rPr>
        <w:t>with the help of the following parameters for each class:</w:t>
      </w:r>
      <w:r>
        <w:t xml:space="preserve"> </w:t>
      </w:r>
    </w:p>
    <w:p w14:paraId="399478BF" w14:textId="77777777" w:rsidR="000A709E" w:rsidRDefault="00000000" w:rsidP="00F2788B">
      <w:pPr>
        <w:numPr>
          <w:ilvl w:val="1"/>
          <w:numId w:val="1"/>
        </w:numPr>
        <w:jc w:val="both"/>
      </w:pPr>
      <w:r>
        <w:lastRenderedPageBreak/>
        <w:t>High Order Bit(s)</w:t>
      </w:r>
    </w:p>
    <w:p w14:paraId="0FE90B03" w14:textId="77777777" w:rsidR="000A709E" w:rsidRDefault="00000000" w:rsidP="00F2788B">
      <w:pPr>
        <w:numPr>
          <w:ilvl w:val="1"/>
          <w:numId w:val="1"/>
        </w:numPr>
        <w:jc w:val="both"/>
      </w:pPr>
      <w:r>
        <w:t>Network ID Bits</w:t>
      </w:r>
    </w:p>
    <w:p w14:paraId="7A581A79" w14:textId="77777777" w:rsidR="000A709E" w:rsidRDefault="00000000" w:rsidP="00F2788B">
      <w:pPr>
        <w:numPr>
          <w:ilvl w:val="1"/>
          <w:numId w:val="1"/>
        </w:numPr>
        <w:jc w:val="both"/>
      </w:pPr>
      <w:r>
        <w:t>Host ID Bits</w:t>
      </w:r>
    </w:p>
    <w:p w14:paraId="20FC907D" w14:textId="77777777" w:rsidR="000A709E" w:rsidRDefault="00000000" w:rsidP="00F2788B">
      <w:pPr>
        <w:numPr>
          <w:ilvl w:val="1"/>
          <w:numId w:val="1"/>
        </w:numPr>
        <w:jc w:val="both"/>
      </w:pPr>
      <w:r>
        <w:t>Number of Networks</w:t>
      </w:r>
    </w:p>
    <w:p w14:paraId="143FE0E8" w14:textId="77777777" w:rsidR="000A709E" w:rsidRDefault="00000000" w:rsidP="00F2788B">
      <w:pPr>
        <w:numPr>
          <w:ilvl w:val="1"/>
          <w:numId w:val="1"/>
        </w:numPr>
        <w:jc w:val="both"/>
      </w:pPr>
      <w:r>
        <w:t>Addresses per Network</w:t>
      </w:r>
    </w:p>
    <w:p w14:paraId="71A3E16C" w14:textId="77777777" w:rsidR="000A709E" w:rsidRDefault="00000000" w:rsidP="00F2788B">
      <w:pPr>
        <w:numPr>
          <w:ilvl w:val="1"/>
          <w:numId w:val="1"/>
        </w:numPr>
        <w:jc w:val="both"/>
      </w:pPr>
      <w:r>
        <w:t>Starting Address</w:t>
      </w:r>
    </w:p>
    <w:p w14:paraId="370BCE77" w14:textId="77777777" w:rsidR="000A709E" w:rsidRDefault="00000000" w:rsidP="00F2788B">
      <w:pPr>
        <w:numPr>
          <w:ilvl w:val="1"/>
          <w:numId w:val="1"/>
        </w:numPr>
        <w:jc w:val="both"/>
      </w:pPr>
      <w:r>
        <w:t>Ending Address</w:t>
      </w:r>
      <w:r>
        <w:rPr>
          <w:lang w:eastAsia="en-IN" w:bidi="en-IN"/>
        </w:rPr>
        <w:t>1`s</w:t>
      </w:r>
    </w:p>
    <w:p w14:paraId="5AFC8A2A" w14:textId="77777777" w:rsidR="000A709E" w:rsidRDefault="00000000" w:rsidP="00F2788B">
      <w:pPr>
        <w:numPr>
          <w:ilvl w:val="1"/>
          <w:numId w:val="1"/>
        </w:numPr>
        <w:jc w:val="both"/>
      </w:pPr>
      <w:r>
        <w:t>Default Subnet Mask</w:t>
      </w:r>
    </w:p>
    <w:p w14:paraId="254D4C6B" w14:textId="77777777" w:rsidR="000A709E" w:rsidRDefault="00000000" w:rsidP="00F2788B">
      <w:pPr>
        <w:numPr>
          <w:ilvl w:val="1"/>
          <w:numId w:val="1"/>
        </w:numPr>
        <w:jc w:val="both"/>
      </w:pPr>
      <w:r>
        <w:t>Reserved For (purpose or use case)</w:t>
      </w:r>
      <w:bookmarkStart w:id="4" w:name="_dx_frag_EndFragment"/>
      <w:bookmarkEnd w:id="4"/>
    </w:p>
    <w:p w14:paraId="21797293" w14:textId="77777777" w:rsidR="000A709E" w:rsidRDefault="000A709E" w:rsidP="00F2788B">
      <w:pPr>
        <w:ind w:left="1440" w:hanging="360"/>
        <w:jc w:val="both"/>
      </w:pPr>
    </w:p>
    <w:p w14:paraId="13F6600A" w14:textId="77777777" w:rsidR="00861AC6" w:rsidRDefault="00861AC6" w:rsidP="00F2788B">
      <w:pPr>
        <w:ind w:left="1440" w:hanging="360"/>
        <w:jc w:val="both"/>
      </w:pPr>
    </w:p>
    <w:p w14:paraId="3DF455A2" w14:textId="77777777" w:rsidR="00861AC6" w:rsidRDefault="00861AC6" w:rsidP="00F2788B">
      <w:pPr>
        <w:ind w:left="1440" w:hanging="360"/>
        <w:jc w:val="both"/>
      </w:pPr>
    </w:p>
    <w:p w14:paraId="4B2D32BD" w14:textId="77777777" w:rsidR="000A709E" w:rsidRDefault="000A709E" w:rsidP="00F2788B">
      <w:pPr>
        <w:jc w:val="both"/>
      </w:pPr>
    </w:p>
    <w:p w14:paraId="2000657D" w14:textId="66144957" w:rsidR="000A709E" w:rsidRDefault="00F2788B" w:rsidP="00F2788B">
      <w:pPr>
        <w:jc w:val="both"/>
      </w:pPr>
      <w:r w:rsidRPr="00F2788B">
        <w:lastRenderedPageBreak/>
        <w:drawing>
          <wp:inline distT="0" distB="0" distL="0" distR="0" wp14:anchorId="334E75A2" wp14:editId="27705E14">
            <wp:extent cx="5943600" cy="8128000"/>
            <wp:effectExtent l="0" t="0" r="0" b="0"/>
            <wp:docPr id="18060850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6085098" name=""/>
                    <pic:cNvPicPr/>
                  </pic:nvPicPr>
                  <pic:blipFill>
                    <a:blip r:embed="rId5"/>
                    <a:stretch>
                      <a:fillRect/>
                    </a:stretch>
                  </pic:blipFill>
                  <pic:spPr>
                    <a:xfrm>
                      <a:off x="0" y="0"/>
                      <a:ext cx="5943600" cy="8128000"/>
                    </a:xfrm>
                    <a:prstGeom prst="rect">
                      <a:avLst/>
                    </a:prstGeom>
                  </pic:spPr>
                </pic:pic>
              </a:graphicData>
            </a:graphic>
          </wp:inline>
        </w:drawing>
      </w:r>
    </w:p>
    <w:p w14:paraId="689E6360" w14:textId="666FE6BD" w:rsidR="00211658" w:rsidRDefault="00211658" w:rsidP="00861AC6">
      <w:pPr>
        <w:spacing w:before="100" w:beforeAutospacing="1" w:after="100" w:afterAutospacing="1"/>
        <w:outlineLvl w:val="2"/>
        <w:rPr>
          <w:b/>
          <w:bCs/>
        </w:rPr>
      </w:pPr>
      <w:r w:rsidRPr="00211658">
        <w:rPr>
          <w:b/>
          <w:bCs/>
        </w:rPr>
        <w:lastRenderedPageBreak/>
        <w:drawing>
          <wp:inline distT="0" distB="0" distL="0" distR="0" wp14:anchorId="6DF3DF10" wp14:editId="3FC15310">
            <wp:extent cx="5821680" cy="8229600"/>
            <wp:effectExtent l="0" t="0" r="0" b="0"/>
            <wp:docPr id="12557425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5742590" name=""/>
                    <pic:cNvPicPr/>
                  </pic:nvPicPr>
                  <pic:blipFill>
                    <a:blip r:embed="rId6"/>
                    <a:stretch>
                      <a:fillRect/>
                    </a:stretch>
                  </pic:blipFill>
                  <pic:spPr>
                    <a:xfrm>
                      <a:off x="0" y="0"/>
                      <a:ext cx="5821680" cy="8229600"/>
                    </a:xfrm>
                    <a:prstGeom prst="rect">
                      <a:avLst/>
                    </a:prstGeom>
                  </pic:spPr>
                </pic:pic>
              </a:graphicData>
            </a:graphic>
          </wp:inline>
        </w:drawing>
      </w:r>
    </w:p>
    <w:p w14:paraId="669CC30C" w14:textId="37198E4D" w:rsidR="00211658" w:rsidRDefault="00211658" w:rsidP="00861AC6">
      <w:pPr>
        <w:spacing w:before="100" w:beforeAutospacing="1" w:after="100" w:afterAutospacing="1"/>
        <w:outlineLvl w:val="2"/>
        <w:rPr>
          <w:b/>
          <w:bCs/>
        </w:rPr>
      </w:pPr>
      <w:r w:rsidRPr="00211658">
        <w:rPr>
          <w:b/>
          <w:bCs/>
        </w:rPr>
        <w:lastRenderedPageBreak/>
        <w:drawing>
          <wp:inline distT="0" distB="0" distL="0" distR="0" wp14:anchorId="6A74E79A" wp14:editId="21E5F1AA">
            <wp:extent cx="5740400" cy="8128000"/>
            <wp:effectExtent l="0" t="0" r="0" b="0"/>
            <wp:docPr id="20445684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4568433" name=""/>
                    <pic:cNvPicPr/>
                  </pic:nvPicPr>
                  <pic:blipFill>
                    <a:blip r:embed="rId7"/>
                    <a:stretch>
                      <a:fillRect/>
                    </a:stretch>
                  </pic:blipFill>
                  <pic:spPr>
                    <a:xfrm>
                      <a:off x="0" y="0"/>
                      <a:ext cx="5740400" cy="8128000"/>
                    </a:xfrm>
                    <a:prstGeom prst="rect">
                      <a:avLst/>
                    </a:prstGeom>
                  </pic:spPr>
                </pic:pic>
              </a:graphicData>
            </a:graphic>
          </wp:inline>
        </w:drawing>
      </w:r>
    </w:p>
    <w:p w14:paraId="6B443124" w14:textId="70F1001E" w:rsidR="00861AC6" w:rsidRPr="004B0882" w:rsidRDefault="00861AC6" w:rsidP="00861AC6">
      <w:pPr>
        <w:spacing w:before="100" w:beforeAutospacing="1" w:after="100" w:afterAutospacing="1"/>
        <w:outlineLvl w:val="2"/>
        <w:rPr>
          <w:b/>
          <w:bCs/>
        </w:rPr>
      </w:pPr>
      <w:proofErr w:type="spellStart"/>
      <w:r w:rsidRPr="004B0882">
        <w:rPr>
          <w:b/>
          <w:bCs/>
        </w:rPr>
        <w:lastRenderedPageBreak/>
        <w:t>Assignemnt</w:t>
      </w:r>
      <w:proofErr w:type="spellEnd"/>
      <w:r w:rsidRPr="004B0882">
        <w:rPr>
          <w:b/>
          <w:bCs/>
        </w:rPr>
        <w:t xml:space="preserve"> 2 (Broadcasting)</w:t>
      </w:r>
    </w:p>
    <w:p w14:paraId="1C3A0ECF" w14:textId="2E72200C" w:rsidR="00861AC6" w:rsidRPr="004B0882" w:rsidRDefault="00861AC6" w:rsidP="00861AC6">
      <w:pPr>
        <w:spacing w:before="100" w:beforeAutospacing="1" w:after="100" w:afterAutospacing="1"/>
        <w:outlineLvl w:val="2"/>
        <w:rPr>
          <w:b/>
          <w:bCs/>
        </w:rPr>
      </w:pPr>
      <w:r w:rsidRPr="004B0882">
        <w:rPr>
          <w:b/>
          <w:bCs/>
        </w:rPr>
        <w:t>1. What is Broadcasting?</w:t>
      </w:r>
    </w:p>
    <w:p w14:paraId="7A56CB60" w14:textId="77777777" w:rsidR="00861AC6" w:rsidRPr="004B0882" w:rsidRDefault="00861AC6" w:rsidP="00861AC6">
      <w:pPr>
        <w:spacing w:before="100" w:beforeAutospacing="1" w:after="100" w:afterAutospacing="1"/>
      </w:pPr>
      <w:r w:rsidRPr="004B0882">
        <w:t xml:space="preserve">Broadcasting is a communication method in which </w:t>
      </w:r>
      <w:r w:rsidRPr="004B0882">
        <w:rPr>
          <w:b/>
          <w:bCs/>
        </w:rPr>
        <w:t>one device sends data to all devices</w:t>
      </w:r>
      <w:r w:rsidRPr="004B0882">
        <w:t xml:space="preserve"> connected to the same network. The message is delivered to every device, but only the intended device processes it.</w:t>
      </w:r>
    </w:p>
    <w:p w14:paraId="6EC51A35" w14:textId="77777777" w:rsidR="00861AC6" w:rsidRPr="004B0882" w:rsidRDefault="00861AC6" w:rsidP="00861AC6">
      <w:pPr>
        <w:spacing w:before="100" w:beforeAutospacing="1" w:after="100" w:afterAutospacing="1"/>
        <w:outlineLvl w:val="2"/>
        <w:rPr>
          <w:b/>
          <w:bCs/>
        </w:rPr>
      </w:pPr>
      <w:r w:rsidRPr="004B0882">
        <w:rPr>
          <w:b/>
          <w:bCs/>
        </w:rPr>
        <w:t>2. Where is Broadcasting commonly used?</w:t>
      </w:r>
    </w:p>
    <w:p w14:paraId="1A8B5885" w14:textId="77777777" w:rsidR="00861AC6" w:rsidRPr="004B0882" w:rsidRDefault="00861AC6" w:rsidP="00861AC6">
      <w:pPr>
        <w:spacing w:before="100" w:beforeAutospacing="1" w:after="100" w:afterAutospacing="1"/>
      </w:pPr>
      <w:r w:rsidRPr="004B0882">
        <w:t>Broadcasting is commonly used in:</w:t>
      </w:r>
    </w:p>
    <w:p w14:paraId="6ECFA421" w14:textId="77777777" w:rsidR="00861AC6" w:rsidRPr="004B0882" w:rsidRDefault="00861AC6" w:rsidP="00861AC6">
      <w:pPr>
        <w:numPr>
          <w:ilvl w:val="0"/>
          <w:numId w:val="9"/>
        </w:numPr>
        <w:spacing w:before="100" w:beforeAutospacing="1" w:after="100" w:afterAutospacing="1"/>
      </w:pPr>
      <w:r w:rsidRPr="004B0882">
        <w:rPr>
          <w:b/>
          <w:bCs/>
        </w:rPr>
        <w:t>Computer networks</w:t>
      </w:r>
      <w:r w:rsidRPr="004B0882">
        <w:t xml:space="preserve"> for sending information to all devices. </w:t>
      </w:r>
    </w:p>
    <w:p w14:paraId="2ED88093" w14:textId="77777777" w:rsidR="00861AC6" w:rsidRPr="004B0882" w:rsidRDefault="00861AC6" w:rsidP="00861AC6">
      <w:pPr>
        <w:numPr>
          <w:ilvl w:val="0"/>
          <w:numId w:val="9"/>
        </w:numPr>
        <w:spacing w:before="100" w:beforeAutospacing="1" w:after="100" w:afterAutospacing="1"/>
      </w:pPr>
      <w:r w:rsidRPr="004B0882">
        <w:rPr>
          <w:b/>
          <w:bCs/>
        </w:rPr>
        <w:t>ARP (Address Resolution Protocol)</w:t>
      </w:r>
      <w:r w:rsidRPr="004B0882">
        <w:t xml:space="preserve"> to find the MAC address of a device. </w:t>
      </w:r>
    </w:p>
    <w:p w14:paraId="42C9412C" w14:textId="77777777" w:rsidR="00861AC6" w:rsidRPr="004B0882" w:rsidRDefault="00861AC6" w:rsidP="00861AC6">
      <w:pPr>
        <w:numPr>
          <w:ilvl w:val="0"/>
          <w:numId w:val="9"/>
        </w:numPr>
        <w:spacing w:before="100" w:beforeAutospacing="1" w:after="100" w:afterAutospacing="1"/>
      </w:pPr>
      <w:r w:rsidRPr="004B0882">
        <w:rPr>
          <w:b/>
          <w:bCs/>
        </w:rPr>
        <w:t>DHCP</w:t>
      </w:r>
      <w:r w:rsidRPr="004B0882">
        <w:t xml:space="preserve"> when a device is trying to obtain an IP address. </w:t>
      </w:r>
    </w:p>
    <w:p w14:paraId="3DD6108C" w14:textId="77777777" w:rsidR="00861AC6" w:rsidRPr="004B0882" w:rsidRDefault="00861AC6" w:rsidP="00861AC6">
      <w:pPr>
        <w:numPr>
          <w:ilvl w:val="0"/>
          <w:numId w:val="9"/>
        </w:numPr>
        <w:spacing w:before="100" w:beforeAutospacing="1" w:after="100" w:afterAutospacing="1"/>
      </w:pPr>
      <w:r w:rsidRPr="004B0882">
        <w:rPr>
          <w:b/>
          <w:bCs/>
        </w:rPr>
        <w:t>Network discovery</w:t>
      </w:r>
      <w:r w:rsidRPr="004B0882">
        <w:t xml:space="preserve"> and service discovery. </w:t>
      </w:r>
    </w:p>
    <w:p w14:paraId="5845A359" w14:textId="77777777" w:rsidR="00861AC6" w:rsidRPr="004B0882" w:rsidRDefault="00861AC6" w:rsidP="00861AC6">
      <w:pPr>
        <w:spacing w:before="100" w:beforeAutospacing="1" w:after="100" w:afterAutospacing="1"/>
        <w:outlineLvl w:val="2"/>
        <w:rPr>
          <w:b/>
          <w:bCs/>
        </w:rPr>
      </w:pPr>
      <w:r w:rsidRPr="004B0882">
        <w:rPr>
          <w:b/>
          <w:bCs/>
        </w:rPr>
        <w:t>3. What are the drawbacks of Broadcasting?</w:t>
      </w:r>
    </w:p>
    <w:p w14:paraId="02987B08" w14:textId="77777777" w:rsidR="00861AC6" w:rsidRPr="004B0882" w:rsidRDefault="00861AC6" w:rsidP="00861AC6">
      <w:pPr>
        <w:spacing w:before="100" w:beforeAutospacing="1" w:after="100" w:afterAutospacing="1"/>
      </w:pPr>
      <w:r w:rsidRPr="004B0882">
        <w:t>The main drawbacks are:</w:t>
      </w:r>
    </w:p>
    <w:p w14:paraId="2EB49263" w14:textId="77777777" w:rsidR="00861AC6" w:rsidRPr="004B0882" w:rsidRDefault="00861AC6" w:rsidP="00861AC6">
      <w:pPr>
        <w:numPr>
          <w:ilvl w:val="0"/>
          <w:numId w:val="10"/>
        </w:numPr>
        <w:spacing w:before="100" w:beforeAutospacing="1" w:after="100" w:afterAutospacing="1"/>
      </w:pPr>
      <w:r w:rsidRPr="004B0882">
        <w:t xml:space="preserve">It creates </w:t>
      </w:r>
      <w:r w:rsidRPr="004B0882">
        <w:rPr>
          <w:b/>
          <w:bCs/>
        </w:rPr>
        <w:t>extra network traffic</w:t>
      </w:r>
      <w:r w:rsidRPr="004B0882">
        <w:t xml:space="preserve">. </w:t>
      </w:r>
    </w:p>
    <w:p w14:paraId="6060A772" w14:textId="77777777" w:rsidR="00861AC6" w:rsidRPr="004B0882" w:rsidRDefault="00861AC6" w:rsidP="00861AC6">
      <w:pPr>
        <w:numPr>
          <w:ilvl w:val="0"/>
          <w:numId w:val="10"/>
        </w:numPr>
        <w:spacing w:before="100" w:beforeAutospacing="1" w:after="100" w:afterAutospacing="1"/>
      </w:pPr>
      <w:r w:rsidRPr="004B0882">
        <w:t xml:space="preserve">It can </w:t>
      </w:r>
      <w:r w:rsidRPr="004B0882">
        <w:rPr>
          <w:b/>
          <w:bCs/>
        </w:rPr>
        <w:t>reduce network performance</w:t>
      </w:r>
      <w:r w:rsidRPr="004B0882">
        <w:t xml:space="preserve"> when many broadcast messages are sent. </w:t>
      </w:r>
    </w:p>
    <w:p w14:paraId="7704BC31" w14:textId="77777777" w:rsidR="00861AC6" w:rsidRPr="004B0882" w:rsidRDefault="00861AC6" w:rsidP="00861AC6">
      <w:pPr>
        <w:numPr>
          <w:ilvl w:val="0"/>
          <w:numId w:val="10"/>
        </w:numPr>
        <w:spacing w:before="100" w:beforeAutospacing="1" w:after="100" w:afterAutospacing="1"/>
      </w:pPr>
      <w:r w:rsidRPr="004B0882">
        <w:t xml:space="preserve">Every device receives the message, which may </w:t>
      </w:r>
      <w:r w:rsidRPr="004B0882">
        <w:rPr>
          <w:b/>
          <w:bCs/>
        </w:rPr>
        <w:t>waste bandwidth and processing power</w:t>
      </w:r>
      <w:r w:rsidRPr="004B0882">
        <w:t xml:space="preserve">. </w:t>
      </w:r>
    </w:p>
    <w:p w14:paraId="0BB4A6B4" w14:textId="77777777" w:rsidR="00861AC6" w:rsidRDefault="00861AC6" w:rsidP="00861AC6">
      <w:pPr>
        <w:numPr>
          <w:ilvl w:val="0"/>
          <w:numId w:val="10"/>
        </w:numPr>
        <w:spacing w:before="100" w:beforeAutospacing="1" w:after="100" w:afterAutospacing="1"/>
      </w:pPr>
      <w:r w:rsidRPr="004B0882">
        <w:t xml:space="preserve">Too much broadcasting can cause a </w:t>
      </w:r>
      <w:r w:rsidRPr="004B0882">
        <w:rPr>
          <w:b/>
          <w:bCs/>
        </w:rPr>
        <w:t>broadcast storm</w:t>
      </w:r>
      <w:r w:rsidRPr="004B0882">
        <w:t xml:space="preserve"> and slow down the network. </w:t>
      </w:r>
    </w:p>
    <w:p w14:paraId="62F9A42A" w14:textId="77777777" w:rsidR="00211658" w:rsidRPr="004B0882" w:rsidRDefault="00211658" w:rsidP="00211658">
      <w:pPr>
        <w:spacing w:before="100" w:beforeAutospacing="1" w:after="100" w:afterAutospacing="1"/>
        <w:ind w:left="360"/>
      </w:pPr>
    </w:p>
    <w:p w14:paraId="6F1DDC66" w14:textId="77777777" w:rsidR="00861AC6" w:rsidRDefault="00861AC6" w:rsidP="00F2788B">
      <w:pPr>
        <w:jc w:val="both"/>
      </w:pPr>
    </w:p>
    <w:sectPr w:rsidR="00861AC6" w:rsidSect="00861AC6">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Nunito">
    <w:panose1 w:val="00000000000000000000"/>
    <w:charset w:val="4D"/>
    <w:family w:val="auto"/>
    <w:pitch w:val="variable"/>
    <w:sig w:usb0="A00002FF" w:usb1="5000204B" w:usb2="00000000" w:usb3="00000000" w:csb0="00000197" w:csb1="00000000"/>
  </w:font>
  <w:font w:name="Google Sans Text">
    <w:panose1 w:val="020B0604020202020204"/>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14EBC5D"/>
    <w:multiLevelType w:val="hybridMultilevel"/>
    <w:tmpl w:val="89DA0660"/>
    <w:lvl w:ilvl="0" w:tplc="65A648DD">
      <w:start w:val="1"/>
      <w:numFmt w:val="bullet"/>
      <w:lvlText w:val="·"/>
      <w:lvlJc w:val="left"/>
      <w:pPr>
        <w:ind w:left="720" w:hanging="360"/>
      </w:pPr>
      <w:rPr>
        <w:rFonts w:ascii="Symbol" w:hAnsi="Symbol"/>
      </w:rPr>
    </w:lvl>
    <w:lvl w:ilvl="1" w:tplc="4F293008">
      <w:start w:val="1"/>
      <w:numFmt w:val="bullet"/>
      <w:lvlText w:val="o"/>
      <w:lvlJc w:val="left"/>
      <w:pPr>
        <w:ind w:left="1440" w:hanging="360"/>
      </w:pPr>
      <w:rPr>
        <w:rFonts w:ascii="Symbol" w:hAnsi="Symbol"/>
      </w:rPr>
    </w:lvl>
    <w:lvl w:ilvl="2" w:tplc="757D2457">
      <w:start w:val="1"/>
      <w:numFmt w:val="bullet"/>
      <w:lvlText w:val="·"/>
      <w:lvlJc w:val="left"/>
      <w:pPr>
        <w:ind w:left="2160" w:hanging="360"/>
      </w:pPr>
      <w:rPr>
        <w:rFonts w:ascii="Symbol" w:hAnsi="Symbol"/>
      </w:rPr>
    </w:lvl>
    <w:lvl w:ilvl="3" w:tplc="3005F43E">
      <w:start w:val="1"/>
      <w:numFmt w:val="bullet"/>
      <w:lvlText w:val="o"/>
      <w:lvlJc w:val="left"/>
      <w:pPr>
        <w:ind w:left="2880" w:hanging="360"/>
      </w:pPr>
      <w:rPr>
        <w:rFonts w:ascii="Symbol" w:hAnsi="Symbol"/>
      </w:rPr>
    </w:lvl>
    <w:lvl w:ilvl="4" w:tplc="2DE77428">
      <w:start w:val="1"/>
      <w:numFmt w:val="bullet"/>
      <w:lvlText w:val="·"/>
      <w:lvlJc w:val="left"/>
      <w:pPr>
        <w:ind w:left="3600" w:hanging="360"/>
      </w:pPr>
      <w:rPr>
        <w:rFonts w:ascii="Symbol" w:hAnsi="Symbol"/>
      </w:rPr>
    </w:lvl>
    <w:lvl w:ilvl="5" w:tplc="6325CD74">
      <w:start w:val="1"/>
      <w:numFmt w:val="bullet"/>
      <w:lvlText w:val="o"/>
      <w:lvlJc w:val="left"/>
      <w:pPr>
        <w:ind w:left="4320" w:hanging="360"/>
      </w:pPr>
      <w:rPr>
        <w:rFonts w:ascii="Symbol" w:hAnsi="Symbol"/>
      </w:rPr>
    </w:lvl>
    <w:lvl w:ilvl="6" w:tplc="04664B01">
      <w:start w:val="1"/>
      <w:numFmt w:val="bullet"/>
      <w:lvlText w:val="·"/>
      <w:lvlJc w:val="left"/>
      <w:pPr>
        <w:ind w:left="5040" w:hanging="360"/>
      </w:pPr>
      <w:rPr>
        <w:rFonts w:ascii="Symbol" w:hAnsi="Symbol"/>
      </w:rPr>
    </w:lvl>
    <w:lvl w:ilvl="7" w:tplc="434B66FE">
      <w:start w:val="1"/>
      <w:numFmt w:val="bullet"/>
      <w:lvlText w:val="o"/>
      <w:lvlJc w:val="left"/>
      <w:pPr>
        <w:ind w:left="5760" w:hanging="360"/>
      </w:pPr>
      <w:rPr>
        <w:rFonts w:ascii="Symbol" w:hAnsi="Symbol"/>
      </w:rPr>
    </w:lvl>
    <w:lvl w:ilvl="8" w:tplc="0F5AE405">
      <w:start w:val="1"/>
      <w:numFmt w:val="bullet"/>
      <w:lvlText w:val="·"/>
      <w:lvlJc w:val="left"/>
      <w:pPr>
        <w:ind w:left="6480" w:hanging="360"/>
      </w:pPr>
      <w:rPr>
        <w:rFonts w:ascii="Symbol" w:hAnsi="Symbol"/>
      </w:rPr>
    </w:lvl>
  </w:abstractNum>
  <w:abstractNum w:abstractNumId="1" w15:restartNumberingAfterBreak="0">
    <w:nsid w:val="1CC4035F"/>
    <w:multiLevelType w:val="hybridMultilevel"/>
    <w:tmpl w:val="5E58E432"/>
    <w:lvl w:ilvl="0" w:tplc="59D22FE5">
      <w:start w:val="1"/>
      <w:numFmt w:val="bullet"/>
      <w:lvlText w:val="·"/>
      <w:lvlJc w:val="left"/>
      <w:pPr>
        <w:ind w:left="720" w:hanging="360"/>
      </w:pPr>
      <w:rPr>
        <w:rFonts w:ascii="Symbol" w:eastAsia="Symbol" w:hAnsi="Symbol" w:cs="Symbol"/>
      </w:rPr>
    </w:lvl>
    <w:lvl w:ilvl="1" w:tplc="71EBD958">
      <w:start w:val="1"/>
      <w:numFmt w:val="bullet"/>
      <w:lvlText w:val="o"/>
      <w:lvlJc w:val="left"/>
      <w:pPr>
        <w:ind w:left="1440" w:hanging="360"/>
      </w:pPr>
      <w:rPr>
        <w:rFonts w:ascii="Symbol" w:hAnsi="Symbol"/>
      </w:rPr>
    </w:lvl>
    <w:lvl w:ilvl="2" w:tplc="5B6A2DF2">
      <w:start w:val="1"/>
      <w:numFmt w:val="bullet"/>
      <w:lvlText w:val="·"/>
      <w:lvlJc w:val="left"/>
      <w:pPr>
        <w:ind w:left="2160" w:hanging="360"/>
      </w:pPr>
      <w:rPr>
        <w:rFonts w:ascii="Symbol" w:hAnsi="Symbol"/>
      </w:rPr>
    </w:lvl>
    <w:lvl w:ilvl="3" w:tplc="7F48E1AB">
      <w:start w:val="1"/>
      <w:numFmt w:val="bullet"/>
      <w:lvlText w:val="o"/>
      <w:lvlJc w:val="left"/>
      <w:pPr>
        <w:ind w:left="2880" w:hanging="360"/>
      </w:pPr>
      <w:rPr>
        <w:rFonts w:ascii="Symbol" w:hAnsi="Symbol"/>
      </w:rPr>
    </w:lvl>
    <w:lvl w:ilvl="4" w:tplc="59632B6B">
      <w:start w:val="1"/>
      <w:numFmt w:val="bullet"/>
      <w:lvlText w:val="·"/>
      <w:lvlJc w:val="left"/>
      <w:pPr>
        <w:ind w:left="3600" w:hanging="360"/>
      </w:pPr>
      <w:rPr>
        <w:rFonts w:ascii="Symbol" w:hAnsi="Symbol"/>
      </w:rPr>
    </w:lvl>
    <w:lvl w:ilvl="5" w:tplc="6EE93C67">
      <w:start w:val="1"/>
      <w:numFmt w:val="bullet"/>
      <w:lvlText w:val="o"/>
      <w:lvlJc w:val="left"/>
      <w:pPr>
        <w:ind w:left="4320" w:hanging="360"/>
      </w:pPr>
      <w:rPr>
        <w:rFonts w:ascii="Symbol" w:hAnsi="Symbol"/>
      </w:rPr>
    </w:lvl>
    <w:lvl w:ilvl="6" w:tplc="1EAC77DB">
      <w:start w:val="1"/>
      <w:numFmt w:val="bullet"/>
      <w:lvlText w:val="·"/>
      <w:lvlJc w:val="left"/>
      <w:pPr>
        <w:ind w:left="5040" w:hanging="360"/>
      </w:pPr>
      <w:rPr>
        <w:rFonts w:ascii="Symbol" w:hAnsi="Symbol"/>
      </w:rPr>
    </w:lvl>
    <w:lvl w:ilvl="7" w:tplc="6160473D">
      <w:start w:val="1"/>
      <w:numFmt w:val="bullet"/>
      <w:lvlText w:val="o"/>
      <w:lvlJc w:val="left"/>
      <w:pPr>
        <w:ind w:left="5760" w:hanging="360"/>
      </w:pPr>
      <w:rPr>
        <w:rFonts w:ascii="Symbol" w:hAnsi="Symbol"/>
      </w:rPr>
    </w:lvl>
    <w:lvl w:ilvl="8" w:tplc="4B37089C">
      <w:start w:val="1"/>
      <w:numFmt w:val="bullet"/>
      <w:lvlText w:val="·"/>
      <w:lvlJc w:val="left"/>
      <w:pPr>
        <w:ind w:left="6480" w:hanging="360"/>
      </w:pPr>
      <w:rPr>
        <w:rFonts w:ascii="Symbol" w:hAnsi="Symbol"/>
      </w:rPr>
    </w:lvl>
  </w:abstractNum>
  <w:abstractNum w:abstractNumId="2" w15:restartNumberingAfterBreak="0">
    <w:nsid w:val="22C55A9C"/>
    <w:multiLevelType w:val="hybridMultilevel"/>
    <w:tmpl w:val="8612084E"/>
    <w:lvl w:ilvl="0" w:tplc="65A648DD">
      <w:start w:val="1"/>
      <w:numFmt w:val="bullet"/>
      <w:lvlText w:val="·"/>
      <w:lvlJc w:val="left"/>
      <w:pPr>
        <w:ind w:left="720" w:hanging="360"/>
      </w:pPr>
      <w:rPr>
        <w:rFonts w:ascii="Symbol" w:hAnsi="Symbol"/>
      </w:rPr>
    </w:lvl>
    <w:lvl w:ilvl="1" w:tplc="4F293008">
      <w:start w:val="1"/>
      <w:numFmt w:val="bullet"/>
      <w:lvlText w:val="o"/>
      <w:lvlJc w:val="left"/>
      <w:pPr>
        <w:ind w:left="1440" w:hanging="360"/>
      </w:pPr>
      <w:rPr>
        <w:rFonts w:ascii="Symbol" w:hAnsi="Symbol"/>
      </w:rPr>
    </w:lvl>
    <w:lvl w:ilvl="2" w:tplc="757D2457">
      <w:start w:val="1"/>
      <w:numFmt w:val="bullet"/>
      <w:lvlText w:val="·"/>
      <w:lvlJc w:val="left"/>
      <w:pPr>
        <w:ind w:left="2160" w:hanging="360"/>
      </w:pPr>
      <w:rPr>
        <w:rFonts w:ascii="Symbol" w:hAnsi="Symbol"/>
      </w:rPr>
    </w:lvl>
    <w:lvl w:ilvl="3" w:tplc="3005F43E">
      <w:start w:val="1"/>
      <w:numFmt w:val="bullet"/>
      <w:lvlText w:val="o"/>
      <w:lvlJc w:val="left"/>
      <w:pPr>
        <w:ind w:left="2880" w:hanging="360"/>
      </w:pPr>
      <w:rPr>
        <w:rFonts w:ascii="Symbol" w:hAnsi="Symbol"/>
      </w:rPr>
    </w:lvl>
    <w:lvl w:ilvl="4" w:tplc="2DE77428">
      <w:start w:val="1"/>
      <w:numFmt w:val="bullet"/>
      <w:lvlText w:val="·"/>
      <w:lvlJc w:val="left"/>
      <w:pPr>
        <w:ind w:left="3600" w:hanging="360"/>
      </w:pPr>
      <w:rPr>
        <w:rFonts w:ascii="Symbol" w:hAnsi="Symbol"/>
      </w:rPr>
    </w:lvl>
    <w:lvl w:ilvl="5" w:tplc="6325CD74">
      <w:start w:val="1"/>
      <w:numFmt w:val="bullet"/>
      <w:lvlText w:val="o"/>
      <w:lvlJc w:val="left"/>
      <w:pPr>
        <w:ind w:left="4320" w:hanging="360"/>
      </w:pPr>
      <w:rPr>
        <w:rFonts w:ascii="Symbol" w:hAnsi="Symbol"/>
      </w:rPr>
    </w:lvl>
    <w:lvl w:ilvl="6" w:tplc="04664B01">
      <w:start w:val="1"/>
      <w:numFmt w:val="bullet"/>
      <w:lvlText w:val="·"/>
      <w:lvlJc w:val="left"/>
      <w:pPr>
        <w:ind w:left="5040" w:hanging="360"/>
      </w:pPr>
      <w:rPr>
        <w:rFonts w:ascii="Symbol" w:hAnsi="Symbol"/>
      </w:rPr>
    </w:lvl>
    <w:lvl w:ilvl="7" w:tplc="434B66FE">
      <w:start w:val="1"/>
      <w:numFmt w:val="bullet"/>
      <w:lvlText w:val="o"/>
      <w:lvlJc w:val="left"/>
      <w:pPr>
        <w:ind w:left="5760" w:hanging="360"/>
      </w:pPr>
      <w:rPr>
        <w:rFonts w:ascii="Symbol" w:hAnsi="Symbol"/>
      </w:rPr>
    </w:lvl>
    <w:lvl w:ilvl="8" w:tplc="0F5AE405">
      <w:start w:val="1"/>
      <w:numFmt w:val="bullet"/>
      <w:lvlText w:val="·"/>
      <w:lvlJc w:val="left"/>
      <w:pPr>
        <w:ind w:left="6480" w:hanging="360"/>
      </w:pPr>
      <w:rPr>
        <w:rFonts w:ascii="Symbol" w:hAnsi="Symbol"/>
      </w:rPr>
    </w:lvl>
  </w:abstractNum>
  <w:abstractNum w:abstractNumId="3" w15:restartNumberingAfterBreak="0">
    <w:nsid w:val="2894B0C5"/>
    <w:multiLevelType w:val="hybridMultilevel"/>
    <w:tmpl w:val="DCDC734E"/>
    <w:lvl w:ilvl="0" w:tplc="65A648DD">
      <w:start w:val="1"/>
      <w:numFmt w:val="bullet"/>
      <w:lvlText w:val="·"/>
      <w:lvlJc w:val="left"/>
      <w:pPr>
        <w:ind w:left="720" w:hanging="360"/>
      </w:pPr>
      <w:rPr>
        <w:rFonts w:ascii="Symbol" w:hAnsi="Symbol"/>
      </w:rPr>
    </w:lvl>
    <w:lvl w:ilvl="1" w:tplc="4F293008">
      <w:start w:val="1"/>
      <w:numFmt w:val="bullet"/>
      <w:lvlText w:val="o"/>
      <w:lvlJc w:val="left"/>
      <w:pPr>
        <w:ind w:left="1440" w:hanging="360"/>
      </w:pPr>
      <w:rPr>
        <w:rFonts w:ascii="Symbol" w:hAnsi="Symbol"/>
      </w:rPr>
    </w:lvl>
    <w:lvl w:ilvl="2" w:tplc="757D2457">
      <w:start w:val="1"/>
      <w:numFmt w:val="bullet"/>
      <w:lvlText w:val="·"/>
      <w:lvlJc w:val="left"/>
      <w:pPr>
        <w:ind w:left="2160" w:hanging="360"/>
      </w:pPr>
      <w:rPr>
        <w:rFonts w:ascii="Symbol" w:hAnsi="Symbol"/>
      </w:rPr>
    </w:lvl>
    <w:lvl w:ilvl="3" w:tplc="3005F43E">
      <w:start w:val="1"/>
      <w:numFmt w:val="bullet"/>
      <w:lvlText w:val="o"/>
      <w:lvlJc w:val="left"/>
      <w:pPr>
        <w:ind w:left="2880" w:hanging="360"/>
      </w:pPr>
      <w:rPr>
        <w:rFonts w:ascii="Symbol" w:hAnsi="Symbol"/>
      </w:rPr>
    </w:lvl>
    <w:lvl w:ilvl="4" w:tplc="2DE77428">
      <w:start w:val="1"/>
      <w:numFmt w:val="bullet"/>
      <w:lvlText w:val="·"/>
      <w:lvlJc w:val="left"/>
      <w:pPr>
        <w:ind w:left="3600" w:hanging="360"/>
      </w:pPr>
      <w:rPr>
        <w:rFonts w:ascii="Symbol" w:hAnsi="Symbol"/>
      </w:rPr>
    </w:lvl>
    <w:lvl w:ilvl="5" w:tplc="6325CD74">
      <w:start w:val="1"/>
      <w:numFmt w:val="bullet"/>
      <w:lvlText w:val="o"/>
      <w:lvlJc w:val="left"/>
      <w:pPr>
        <w:ind w:left="4320" w:hanging="360"/>
      </w:pPr>
      <w:rPr>
        <w:rFonts w:ascii="Symbol" w:hAnsi="Symbol"/>
      </w:rPr>
    </w:lvl>
    <w:lvl w:ilvl="6" w:tplc="04664B01">
      <w:start w:val="1"/>
      <w:numFmt w:val="bullet"/>
      <w:lvlText w:val="·"/>
      <w:lvlJc w:val="left"/>
      <w:pPr>
        <w:ind w:left="5040" w:hanging="360"/>
      </w:pPr>
      <w:rPr>
        <w:rFonts w:ascii="Symbol" w:hAnsi="Symbol"/>
      </w:rPr>
    </w:lvl>
    <w:lvl w:ilvl="7" w:tplc="434B66FE">
      <w:start w:val="1"/>
      <w:numFmt w:val="bullet"/>
      <w:lvlText w:val="o"/>
      <w:lvlJc w:val="left"/>
      <w:pPr>
        <w:ind w:left="5760" w:hanging="360"/>
      </w:pPr>
      <w:rPr>
        <w:rFonts w:ascii="Symbol" w:hAnsi="Symbol"/>
      </w:rPr>
    </w:lvl>
    <w:lvl w:ilvl="8" w:tplc="0F5AE405">
      <w:start w:val="1"/>
      <w:numFmt w:val="bullet"/>
      <w:lvlText w:val="·"/>
      <w:lvlJc w:val="left"/>
      <w:pPr>
        <w:ind w:left="6480" w:hanging="360"/>
      </w:pPr>
      <w:rPr>
        <w:rFonts w:ascii="Symbol" w:hAnsi="Symbol"/>
      </w:rPr>
    </w:lvl>
  </w:abstractNum>
  <w:abstractNum w:abstractNumId="4" w15:restartNumberingAfterBreak="0">
    <w:nsid w:val="374BC571"/>
    <w:multiLevelType w:val="hybridMultilevel"/>
    <w:tmpl w:val="7CB260C8"/>
    <w:lvl w:ilvl="0" w:tplc="6B5B1250">
      <w:start w:val="1"/>
      <w:numFmt w:val="bullet"/>
      <w:lvlText w:val="·"/>
      <w:lvlJc w:val="left"/>
      <w:pPr>
        <w:ind w:left="720" w:hanging="360"/>
      </w:pPr>
      <w:rPr>
        <w:rFonts w:ascii="Symbol" w:eastAsia="Symbol" w:hAnsi="Symbol" w:cs="Symbol"/>
      </w:rPr>
    </w:lvl>
    <w:lvl w:ilvl="1" w:tplc="18B13706">
      <w:start w:val="1"/>
      <w:numFmt w:val="bullet"/>
      <w:lvlText w:val="o"/>
      <w:lvlJc w:val="left"/>
      <w:pPr>
        <w:ind w:left="1440" w:hanging="360"/>
      </w:pPr>
      <w:rPr>
        <w:rFonts w:ascii="Symbol" w:hAnsi="Symbol"/>
      </w:rPr>
    </w:lvl>
    <w:lvl w:ilvl="2" w:tplc="58F4428F">
      <w:start w:val="1"/>
      <w:numFmt w:val="bullet"/>
      <w:lvlText w:val="·"/>
      <w:lvlJc w:val="left"/>
      <w:pPr>
        <w:ind w:left="2160" w:hanging="360"/>
      </w:pPr>
      <w:rPr>
        <w:rFonts w:ascii="Symbol" w:hAnsi="Symbol"/>
      </w:rPr>
    </w:lvl>
    <w:lvl w:ilvl="3" w:tplc="574E6CC5">
      <w:start w:val="1"/>
      <w:numFmt w:val="bullet"/>
      <w:lvlText w:val="o"/>
      <w:lvlJc w:val="left"/>
      <w:pPr>
        <w:ind w:left="2880" w:hanging="360"/>
      </w:pPr>
      <w:rPr>
        <w:rFonts w:ascii="Symbol" w:hAnsi="Symbol"/>
      </w:rPr>
    </w:lvl>
    <w:lvl w:ilvl="4" w:tplc="00DD0AA0">
      <w:start w:val="1"/>
      <w:numFmt w:val="bullet"/>
      <w:lvlText w:val="·"/>
      <w:lvlJc w:val="left"/>
      <w:pPr>
        <w:ind w:left="3600" w:hanging="360"/>
      </w:pPr>
      <w:rPr>
        <w:rFonts w:ascii="Symbol" w:hAnsi="Symbol"/>
      </w:rPr>
    </w:lvl>
    <w:lvl w:ilvl="5" w:tplc="3DC826DD">
      <w:start w:val="1"/>
      <w:numFmt w:val="bullet"/>
      <w:lvlText w:val="o"/>
      <w:lvlJc w:val="left"/>
      <w:pPr>
        <w:ind w:left="4320" w:hanging="360"/>
      </w:pPr>
      <w:rPr>
        <w:rFonts w:ascii="Symbol" w:hAnsi="Symbol"/>
      </w:rPr>
    </w:lvl>
    <w:lvl w:ilvl="6" w:tplc="61AA1472">
      <w:start w:val="1"/>
      <w:numFmt w:val="bullet"/>
      <w:lvlText w:val="·"/>
      <w:lvlJc w:val="left"/>
      <w:pPr>
        <w:ind w:left="5040" w:hanging="360"/>
      </w:pPr>
      <w:rPr>
        <w:rFonts w:ascii="Symbol" w:hAnsi="Symbol"/>
      </w:rPr>
    </w:lvl>
    <w:lvl w:ilvl="7" w:tplc="6FBD1DDB">
      <w:start w:val="1"/>
      <w:numFmt w:val="bullet"/>
      <w:lvlText w:val="o"/>
      <w:lvlJc w:val="left"/>
      <w:pPr>
        <w:ind w:left="5760" w:hanging="360"/>
      </w:pPr>
      <w:rPr>
        <w:rFonts w:ascii="Symbol" w:hAnsi="Symbol"/>
      </w:rPr>
    </w:lvl>
    <w:lvl w:ilvl="8" w:tplc="17CCF1DA">
      <w:start w:val="1"/>
      <w:numFmt w:val="bullet"/>
      <w:lvlText w:val="·"/>
      <w:lvlJc w:val="left"/>
      <w:pPr>
        <w:ind w:left="6480" w:hanging="360"/>
      </w:pPr>
      <w:rPr>
        <w:rFonts w:ascii="Symbol" w:hAnsi="Symbol"/>
      </w:rPr>
    </w:lvl>
  </w:abstractNum>
  <w:abstractNum w:abstractNumId="5" w15:restartNumberingAfterBreak="0">
    <w:nsid w:val="37A0361F"/>
    <w:multiLevelType w:val="multilevel"/>
    <w:tmpl w:val="F6EEC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A5AC17C"/>
    <w:multiLevelType w:val="hybridMultilevel"/>
    <w:tmpl w:val="7AB044AC"/>
    <w:lvl w:ilvl="0" w:tplc="5D21B1AC">
      <w:start w:val="1"/>
      <w:numFmt w:val="decimal"/>
      <w:lvlText w:val="%1."/>
      <w:lvlJc w:val="left"/>
      <w:pPr>
        <w:ind w:left="720" w:hanging="360"/>
      </w:pPr>
    </w:lvl>
    <w:lvl w:ilvl="1" w:tplc="2E93A9FC">
      <w:start w:val="1"/>
      <w:numFmt w:val="bullet"/>
      <w:lvlText w:val="o"/>
      <w:lvlJc w:val="left"/>
      <w:pPr>
        <w:ind w:left="1440" w:hanging="360"/>
      </w:pPr>
      <w:rPr>
        <w:rFonts w:ascii="Courier New" w:eastAsia="Courier New" w:hAnsi="Courier New" w:cs="Courier New"/>
      </w:rPr>
    </w:lvl>
    <w:lvl w:ilvl="2" w:tplc="7C837C73">
      <w:start w:val="1"/>
      <w:numFmt w:val="decimal"/>
      <w:lvlText w:val="%3."/>
      <w:lvlJc w:val="left"/>
      <w:pPr>
        <w:ind w:left="2160" w:hanging="360"/>
      </w:pPr>
    </w:lvl>
    <w:lvl w:ilvl="3" w:tplc="0320A79C">
      <w:start w:val="1"/>
      <w:numFmt w:val="decimal"/>
      <w:lvlText w:val="%4."/>
      <w:lvlJc w:val="left"/>
      <w:pPr>
        <w:ind w:left="2880" w:hanging="360"/>
      </w:pPr>
    </w:lvl>
    <w:lvl w:ilvl="4" w:tplc="3635573A">
      <w:start w:val="1"/>
      <w:numFmt w:val="decimal"/>
      <w:lvlText w:val="%5."/>
      <w:lvlJc w:val="left"/>
      <w:pPr>
        <w:ind w:left="3600" w:hanging="360"/>
      </w:pPr>
    </w:lvl>
    <w:lvl w:ilvl="5" w:tplc="1DEE02AE">
      <w:start w:val="1"/>
      <w:numFmt w:val="decimal"/>
      <w:lvlText w:val="%6."/>
      <w:lvlJc w:val="left"/>
      <w:pPr>
        <w:ind w:left="4320" w:hanging="360"/>
      </w:pPr>
    </w:lvl>
    <w:lvl w:ilvl="6" w:tplc="438D45A0">
      <w:start w:val="1"/>
      <w:numFmt w:val="decimal"/>
      <w:lvlText w:val="%7."/>
      <w:lvlJc w:val="left"/>
      <w:pPr>
        <w:ind w:left="5040" w:hanging="360"/>
      </w:pPr>
    </w:lvl>
    <w:lvl w:ilvl="7" w:tplc="28F6D62F">
      <w:start w:val="1"/>
      <w:numFmt w:val="decimal"/>
      <w:lvlText w:val="%8."/>
      <w:lvlJc w:val="left"/>
      <w:pPr>
        <w:ind w:left="5760" w:hanging="360"/>
      </w:pPr>
    </w:lvl>
    <w:lvl w:ilvl="8" w:tplc="4EA2FC59">
      <w:start w:val="1"/>
      <w:numFmt w:val="decimal"/>
      <w:lvlText w:val="%9."/>
      <w:lvlJc w:val="left"/>
      <w:pPr>
        <w:ind w:left="6480" w:hanging="360"/>
      </w:pPr>
    </w:lvl>
  </w:abstractNum>
  <w:abstractNum w:abstractNumId="7" w15:restartNumberingAfterBreak="0">
    <w:nsid w:val="64AB3D87"/>
    <w:multiLevelType w:val="multilevel"/>
    <w:tmpl w:val="53705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E2323BF"/>
    <w:multiLevelType w:val="hybridMultilevel"/>
    <w:tmpl w:val="14D45848"/>
    <w:lvl w:ilvl="0" w:tplc="65A648DD">
      <w:start w:val="1"/>
      <w:numFmt w:val="bullet"/>
      <w:lvlText w:val="·"/>
      <w:lvlJc w:val="left"/>
      <w:pPr>
        <w:ind w:left="720" w:hanging="360"/>
      </w:pPr>
      <w:rPr>
        <w:rFonts w:ascii="Symbol" w:hAnsi="Symbol"/>
      </w:rPr>
    </w:lvl>
    <w:lvl w:ilvl="1" w:tplc="4F293008">
      <w:start w:val="1"/>
      <w:numFmt w:val="bullet"/>
      <w:lvlText w:val="o"/>
      <w:lvlJc w:val="left"/>
      <w:pPr>
        <w:ind w:left="1440" w:hanging="360"/>
      </w:pPr>
      <w:rPr>
        <w:rFonts w:ascii="Symbol" w:hAnsi="Symbol"/>
      </w:rPr>
    </w:lvl>
    <w:lvl w:ilvl="2" w:tplc="757D2457">
      <w:start w:val="1"/>
      <w:numFmt w:val="bullet"/>
      <w:lvlText w:val="·"/>
      <w:lvlJc w:val="left"/>
      <w:pPr>
        <w:ind w:left="2160" w:hanging="360"/>
      </w:pPr>
      <w:rPr>
        <w:rFonts w:ascii="Symbol" w:hAnsi="Symbol"/>
      </w:rPr>
    </w:lvl>
    <w:lvl w:ilvl="3" w:tplc="3005F43E">
      <w:start w:val="1"/>
      <w:numFmt w:val="bullet"/>
      <w:lvlText w:val="o"/>
      <w:lvlJc w:val="left"/>
      <w:pPr>
        <w:ind w:left="2880" w:hanging="360"/>
      </w:pPr>
      <w:rPr>
        <w:rFonts w:ascii="Symbol" w:hAnsi="Symbol"/>
      </w:rPr>
    </w:lvl>
    <w:lvl w:ilvl="4" w:tplc="2DE77428">
      <w:start w:val="1"/>
      <w:numFmt w:val="bullet"/>
      <w:lvlText w:val="·"/>
      <w:lvlJc w:val="left"/>
      <w:pPr>
        <w:ind w:left="3600" w:hanging="360"/>
      </w:pPr>
      <w:rPr>
        <w:rFonts w:ascii="Symbol" w:hAnsi="Symbol"/>
      </w:rPr>
    </w:lvl>
    <w:lvl w:ilvl="5" w:tplc="6325CD74">
      <w:start w:val="1"/>
      <w:numFmt w:val="bullet"/>
      <w:lvlText w:val="o"/>
      <w:lvlJc w:val="left"/>
      <w:pPr>
        <w:ind w:left="4320" w:hanging="360"/>
      </w:pPr>
      <w:rPr>
        <w:rFonts w:ascii="Symbol" w:hAnsi="Symbol"/>
      </w:rPr>
    </w:lvl>
    <w:lvl w:ilvl="6" w:tplc="04664B01">
      <w:start w:val="1"/>
      <w:numFmt w:val="bullet"/>
      <w:lvlText w:val="·"/>
      <w:lvlJc w:val="left"/>
      <w:pPr>
        <w:ind w:left="5040" w:hanging="360"/>
      </w:pPr>
      <w:rPr>
        <w:rFonts w:ascii="Symbol" w:hAnsi="Symbol"/>
      </w:rPr>
    </w:lvl>
    <w:lvl w:ilvl="7" w:tplc="434B66FE">
      <w:start w:val="1"/>
      <w:numFmt w:val="bullet"/>
      <w:lvlText w:val="o"/>
      <w:lvlJc w:val="left"/>
      <w:pPr>
        <w:ind w:left="5760" w:hanging="360"/>
      </w:pPr>
      <w:rPr>
        <w:rFonts w:ascii="Symbol" w:hAnsi="Symbol"/>
      </w:rPr>
    </w:lvl>
    <w:lvl w:ilvl="8" w:tplc="0F5AE405">
      <w:start w:val="1"/>
      <w:numFmt w:val="bullet"/>
      <w:lvlText w:val="·"/>
      <w:lvlJc w:val="left"/>
      <w:pPr>
        <w:ind w:left="6480" w:hanging="360"/>
      </w:pPr>
      <w:rPr>
        <w:rFonts w:ascii="Symbol" w:hAnsi="Symbol"/>
      </w:rPr>
    </w:lvl>
  </w:abstractNum>
  <w:num w:numId="1" w16cid:durableId="199443758">
    <w:abstractNumId w:val="6"/>
  </w:num>
  <w:num w:numId="2" w16cid:durableId="1394424338">
    <w:abstractNumId w:val="4"/>
  </w:num>
  <w:num w:numId="3" w16cid:durableId="256714005">
    <w:abstractNumId w:val="4"/>
    <w:lvlOverride w:ilvl="0">
      <w:startOverride w:val="2"/>
      <w:lvl w:ilvl="0" w:tplc="6B5B1250">
        <w:start w:val="2"/>
        <w:numFmt w:val="bullet"/>
        <w:lvlText w:val="·"/>
        <w:lvlJc w:val="left"/>
        <w:rPr>
          <w:rFonts w:ascii="Symbol" w:eastAsia="Symbol" w:hAnsi="Symbol" w:cs="Symbol"/>
        </w:rPr>
      </w:lvl>
    </w:lvlOverride>
  </w:num>
  <w:num w:numId="4" w16cid:durableId="327710223">
    <w:abstractNumId w:val="1"/>
  </w:num>
  <w:num w:numId="5" w16cid:durableId="313487846">
    <w:abstractNumId w:val="2"/>
  </w:num>
  <w:num w:numId="6" w16cid:durableId="1294025409">
    <w:abstractNumId w:val="8"/>
  </w:num>
  <w:num w:numId="7" w16cid:durableId="1567644838">
    <w:abstractNumId w:val="3"/>
  </w:num>
  <w:num w:numId="8" w16cid:durableId="718669493">
    <w:abstractNumId w:val="0"/>
  </w:num>
  <w:num w:numId="9" w16cid:durableId="1935896826">
    <w:abstractNumId w:val="5"/>
  </w:num>
  <w:num w:numId="10" w16cid:durableId="619996722">
    <w:abstractNumId w:val="7"/>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25"/>
  <w:proofState w:spelling="clean" w:grammar="clean"/>
  <w:defaultTabStop w:val="720"/>
  <w:characterSpacingControl w:val="compressPunctuation"/>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709E"/>
    <w:rsid w:val="000A709E"/>
    <w:rsid w:val="00211658"/>
    <w:rsid w:val="004B0882"/>
    <w:rsid w:val="004F5681"/>
    <w:rsid w:val="00861AC6"/>
    <w:rsid w:val="00F2788B"/>
  </w:rsids>
  <m:mathPr>
    <m:mathFont m:val="Cambria Math"/>
    <m:brkBin m:val="before"/>
    <m:brkBinSub m:val="--"/>
    <m:smallFrac m:val="0"/>
    <m:dispDef/>
    <m:lMargin m:val="0"/>
    <m:rMargin m:val="0"/>
    <m:defJc m:val="centerGroup"/>
    <m:wrapIndent m:val="0"/>
    <m:intLim m:val="undOvr"/>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2AD999A3"/>
  <w15:docId w15:val="{134AFFFB-4423-8247-9602-4796A42076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IN"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61AC6"/>
    <w:rPr>
      <w:rFonts w:ascii="Times New Roman" w:eastAsia="Times New Roman" w:hAnsi="Times New Roman" w:cs="Times New Roman"/>
      <w:sz w:val="24"/>
      <w:szCs w:val="24"/>
    </w:rPr>
  </w:style>
  <w:style w:type="paragraph" w:styleId="Heading3">
    <w:name w:val="heading 3"/>
    <w:basedOn w:val="Normal"/>
    <w:link w:val="Heading3Char"/>
    <w:uiPriority w:val="9"/>
    <w:qFormat/>
    <w:rsid w:val="00861AC6"/>
    <w:pPr>
      <w:spacing w:before="100" w:beforeAutospacing="1" w:after="100" w:afterAutospacing="1"/>
      <w:outlineLvl w:val="2"/>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LineNumber">
    <w:name w:val="line number"/>
    <w:basedOn w:val="DefaultParagraphFont"/>
    <w:semiHidden/>
  </w:style>
  <w:style w:type="character" w:styleId="Hyperlink">
    <w:name w:val="Hyperlink"/>
    <w:rPr>
      <w:color w:val="0000FF"/>
      <w:u w:val="single"/>
    </w:rPr>
  </w:style>
  <w:style w:type="table" w:styleId="TableSimple1">
    <w:name w:val="Table Simple 1"/>
    <w:basedOn w:val="TableNormal"/>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Heading3Char">
    <w:name w:val="Heading 3 Char"/>
    <w:basedOn w:val="DefaultParagraphFont"/>
    <w:link w:val="Heading3"/>
    <w:uiPriority w:val="9"/>
    <w:rsid w:val="00861AC6"/>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861AC6"/>
    <w:pPr>
      <w:spacing w:before="100" w:beforeAutospacing="1" w:after="100" w:afterAutospacing="1"/>
    </w:pPr>
  </w:style>
  <w:style w:type="character" w:styleId="Strong">
    <w:name w:val="Strong"/>
    <w:basedOn w:val="DefaultParagraphFont"/>
    <w:uiPriority w:val="22"/>
    <w:qFormat/>
    <w:rsid w:val="00861AC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tileRect/>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tileRect/>
        </a:gradFill>
      </a:fillStyleLst>
      <a:lnStyleLst>
        <a:ln w="9525" cmpd="sng" algn="ctr">
          <a:solidFill>
            <a:schemeClr val="phClr">
              <a:shade val="95000"/>
              <a:satMod val="105000"/>
            </a:schemeClr>
          </a:solidFill>
          <a:prstDash val="solid"/>
        </a:ln>
        <a:ln w="25400" cmpd="sng" algn="ctr">
          <a:solidFill>
            <a:schemeClr val="phClr"/>
          </a:solidFill>
          <a:prstDash val="solid"/>
        </a:ln>
        <a:ln w="38100"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tileRect/>
        </a:gradFill>
        <a:gradFill rotWithShape="1">
          <a:gsLst>
            <a:gs pos="0">
              <a:schemeClr val="phClr">
                <a:tint val="80000"/>
                <a:satMod val="300000"/>
              </a:schemeClr>
            </a:gs>
            <a:gs pos="100000">
              <a:schemeClr val="phClr">
                <a:shade val="30000"/>
                <a:satMod val="200000"/>
              </a:schemeClr>
            </a:gs>
          </a:gsLst>
          <a:path path="circle">
            <a:fillToRect l="50000" t="50000" r="50000" b="50000"/>
          </a:path>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Pages>7</Pages>
  <Words>743</Words>
  <Characters>4238</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acc-hpc</dc:creator>
  <cp:lastModifiedBy>rashtrapal bhadre</cp:lastModifiedBy>
  <cp:revision>3</cp:revision>
  <dcterms:created xsi:type="dcterms:W3CDTF">2026-08-18T16:30:00Z</dcterms:created>
  <dcterms:modified xsi:type="dcterms:W3CDTF">2026-08-18T16:48:00Z</dcterms:modified>
</cp:coreProperties>
</file>